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1" w:rsidRDefault="00C033D1" w:rsidP="00FA63BA">
      <w:pPr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033D1" w:rsidRDefault="001068FC" w:rsidP="00FA63BA">
      <w:pPr>
        <w:spacing w:after="0" w:line="240" w:lineRule="auto"/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</w:t>
      </w:r>
      <w:r w:rsidR="00C033D1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33D1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</w:t>
      </w:r>
    </w:p>
    <w:p w:rsidR="00C033D1" w:rsidRPr="00C033D1" w:rsidRDefault="00C033D1" w:rsidP="00FA63BA">
      <w:pPr>
        <w:spacing w:after="0" w:line="240" w:lineRule="auto"/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труда, занятости и социального благополучия</w:t>
      </w:r>
    </w:p>
    <w:p w:rsidR="00C033D1" w:rsidRPr="00C033D1" w:rsidRDefault="00C033D1" w:rsidP="00FA63BA">
      <w:pPr>
        <w:spacing w:after="120" w:line="240" w:lineRule="auto"/>
        <w:ind w:left="8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033D1" w:rsidRPr="00C033D1" w:rsidRDefault="00C033D1" w:rsidP="00FA63BA">
      <w:pPr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spellStart"/>
      <w:r w:rsidR="00FA63BA">
        <w:rPr>
          <w:rFonts w:ascii="Times New Roman" w:hAnsi="Times New Roman" w:cs="Times New Roman"/>
          <w:b/>
          <w:sz w:val="28"/>
          <w:szCs w:val="28"/>
        </w:rPr>
        <w:t>Д.В.Батраков</w:t>
      </w:r>
      <w:proofErr w:type="spellEnd"/>
    </w:p>
    <w:p w:rsidR="00C033D1" w:rsidRPr="00C033D1" w:rsidRDefault="00C033D1" w:rsidP="00FA63BA">
      <w:pPr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«___»_____________201</w:t>
      </w:r>
      <w:r w:rsidR="00FA63BA">
        <w:rPr>
          <w:rFonts w:ascii="Times New Roman" w:hAnsi="Times New Roman" w:cs="Times New Roman"/>
          <w:b/>
          <w:sz w:val="28"/>
          <w:szCs w:val="28"/>
        </w:rPr>
        <w:t>6</w:t>
      </w:r>
      <w:r w:rsidRPr="00C033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5F0A" w:rsidRDefault="00835F0A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F4" w:rsidRDefault="0009476E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476E" w:rsidRDefault="00C90034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76E">
        <w:rPr>
          <w:rFonts w:ascii="Times New Roman" w:hAnsi="Times New Roman" w:cs="Times New Roman"/>
          <w:b/>
          <w:sz w:val="28"/>
          <w:szCs w:val="28"/>
        </w:rPr>
        <w:t>роведения «Недели антикоррупционных инициатив»</w:t>
      </w:r>
      <w:r w:rsidR="009C2E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B3DFC">
        <w:rPr>
          <w:rFonts w:ascii="Times New Roman" w:hAnsi="Times New Roman" w:cs="Times New Roman"/>
          <w:b/>
          <w:sz w:val="28"/>
          <w:szCs w:val="28"/>
        </w:rPr>
        <w:t>16</w:t>
      </w:r>
      <w:r w:rsidR="009C2ECE">
        <w:rPr>
          <w:rFonts w:ascii="Times New Roman" w:hAnsi="Times New Roman" w:cs="Times New Roman"/>
          <w:b/>
          <w:sz w:val="28"/>
          <w:szCs w:val="28"/>
        </w:rPr>
        <w:t>-</w:t>
      </w:r>
      <w:r w:rsidR="008B3DFC">
        <w:rPr>
          <w:rFonts w:ascii="Times New Roman" w:hAnsi="Times New Roman" w:cs="Times New Roman"/>
          <w:b/>
          <w:sz w:val="28"/>
          <w:szCs w:val="28"/>
        </w:rPr>
        <w:t>20</w:t>
      </w:r>
      <w:r w:rsidR="009C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DFC">
        <w:rPr>
          <w:rFonts w:ascii="Times New Roman" w:hAnsi="Times New Roman" w:cs="Times New Roman"/>
          <w:b/>
          <w:sz w:val="28"/>
          <w:szCs w:val="28"/>
        </w:rPr>
        <w:t>мая</w:t>
      </w:r>
      <w:r w:rsidR="009C2E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3DFC">
        <w:rPr>
          <w:rFonts w:ascii="Times New Roman" w:hAnsi="Times New Roman" w:cs="Times New Roman"/>
          <w:b/>
          <w:sz w:val="28"/>
          <w:szCs w:val="28"/>
        </w:rPr>
        <w:t>6</w:t>
      </w:r>
      <w:r w:rsidR="009C2ECE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094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76E" w:rsidRDefault="0009476E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Главном управлении труда, занятости и социального благополучия Ульяновской области</w:t>
      </w:r>
    </w:p>
    <w:p w:rsidR="00A06718" w:rsidRDefault="00A06718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594"/>
        <w:gridCol w:w="5520"/>
        <w:gridCol w:w="1823"/>
        <w:gridCol w:w="4506"/>
        <w:gridCol w:w="2580"/>
      </w:tblGrid>
      <w:tr w:rsidR="0009476E" w:rsidRPr="008648C3" w:rsidTr="009C2ECE">
        <w:tc>
          <w:tcPr>
            <w:tcW w:w="523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4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40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9" w:type="dxa"/>
          </w:tcPr>
          <w:p w:rsidR="0009476E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09476E" w:rsidRPr="0083704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9C2ECE" w:rsidRPr="0083704C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9476E" w:rsidRPr="0083704C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82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1FD3" w:rsidRPr="008648C3" w:rsidTr="001939EB">
        <w:tc>
          <w:tcPr>
            <w:tcW w:w="523" w:type="dxa"/>
          </w:tcPr>
          <w:p w:rsidR="00EF1FD3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835F0A" w:rsidRPr="00EF1FD3" w:rsidRDefault="00EF1FD3" w:rsidP="0053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труда, занятости и социального </w:t>
            </w:r>
            <w:r w:rsidR="00531210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  <w:r w:rsidR="00C90034"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</w:t>
            </w:r>
            <w:proofErr w:type="spellStart"/>
            <w:r w:rsidRPr="00EF1FD3">
              <w:rPr>
                <w:rFonts w:ascii="Times New Roman" w:hAnsi="Times New Roman" w:cs="Times New Roman"/>
                <w:sz w:val="28"/>
                <w:szCs w:val="28"/>
              </w:rPr>
              <w:t>коммуникацион</w:t>
            </w:r>
            <w:proofErr w:type="spellEnd"/>
            <w:r w:rsidR="00C90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ной сети 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«Неде</w:t>
            </w:r>
            <w:r w:rsidR="00531210">
              <w:rPr>
                <w:rFonts w:ascii="Times New Roman" w:hAnsi="Times New Roman" w:cs="Times New Roman"/>
                <w:sz w:val="28"/>
                <w:szCs w:val="28"/>
              </w:rPr>
              <w:t>ли антикоррупционных инициатив» (16-20 мая 2016 года)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210">
              <w:rPr>
                <w:rFonts w:ascii="Times New Roman" w:hAnsi="Times New Roman" w:cs="Times New Roman"/>
                <w:sz w:val="28"/>
                <w:szCs w:val="28"/>
              </w:rPr>
              <w:t xml:space="preserve">в Главном управлении </w:t>
            </w:r>
            <w:r w:rsidR="00531210">
              <w:rPr>
                <w:rFonts w:ascii="Times New Roman" w:hAnsi="Times New Roman" w:cs="Times New Roman"/>
                <w:sz w:val="28"/>
                <w:szCs w:val="28"/>
              </w:rPr>
              <w:t>труда, занятости и социального благополучия</w:t>
            </w:r>
            <w:r w:rsidR="00531210"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823" w:type="dxa"/>
          </w:tcPr>
          <w:p w:rsidR="00EF1FD3" w:rsidRDefault="008A375C" w:rsidP="008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4078" w:rsidRPr="00512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4078" w:rsidRPr="00512D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F1FD3" w:rsidRPr="00512D1A" w:rsidRDefault="00B94078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труда, занятости и социального </w:t>
            </w:r>
            <w:r w:rsidR="008A375C" w:rsidRPr="00512D1A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582" w:type="dxa"/>
          </w:tcPr>
          <w:p w:rsidR="00B94078" w:rsidRPr="00512D1A" w:rsidRDefault="00B94078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</w:t>
            </w:r>
            <w:r w:rsidR="008707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делопроизводства</w:t>
            </w:r>
          </w:p>
          <w:p w:rsidR="00EF1FD3" w:rsidRDefault="00EF1FD3" w:rsidP="000E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D1A" w:rsidRPr="008648C3" w:rsidTr="001939EB">
        <w:tc>
          <w:tcPr>
            <w:tcW w:w="523" w:type="dxa"/>
          </w:tcPr>
          <w:p w:rsidR="00512D1A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512D1A" w:rsidRPr="00512D1A" w:rsidRDefault="00512D1A" w:rsidP="00BB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дня приёма граждан по вопросам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 управлении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и социального </w:t>
            </w:r>
            <w:r w:rsidR="007D5E7A" w:rsidRPr="00512D1A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, его территориальных органах и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о начале «Недели </w:t>
            </w:r>
            <w:proofErr w:type="spellStart"/>
            <w:proofErr w:type="gram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r w:rsidR="008F4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proofErr w:type="gram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инициатив», раздача </w:t>
            </w:r>
            <w:r w:rsidR="008F4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памяток, </w:t>
            </w:r>
            <w:r w:rsidRPr="00512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брошюр</w:t>
            </w:r>
            <w:r w:rsidRPr="00512D1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512D1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8F42C5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буклетов </w:t>
            </w:r>
            <w:r w:rsidRPr="00512D1A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антикоррупционной направленности</w:t>
            </w:r>
          </w:p>
        </w:tc>
        <w:tc>
          <w:tcPr>
            <w:tcW w:w="1823" w:type="dxa"/>
          </w:tcPr>
          <w:p w:rsidR="00512D1A" w:rsidRPr="00512D1A" w:rsidRDefault="007D5E7A" w:rsidP="007D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12D1A" w:rsidRPr="00512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12D1A" w:rsidRPr="00512D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12D1A" w:rsidRPr="00512D1A" w:rsidRDefault="00512D1A" w:rsidP="00BB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труда, </w:t>
            </w:r>
            <w:proofErr w:type="spellStart"/>
            <w:proofErr w:type="gram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занятос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благополучия Ульяновской области,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риальные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органы 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, находящиеся в ведении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лавного управления труда, занятости и социальн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благополучия Ульяновской области</w:t>
            </w:r>
          </w:p>
        </w:tc>
        <w:tc>
          <w:tcPr>
            <w:tcW w:w="2582" w:type="dxa"/>
          </w:tcPr>
          <w:p w:rsidR="00512D1A" w:rsidRPr="00512D1A" w:rsidRDefault="00870799" w:rsidP="006C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правового,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512D1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="00512D1A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D1A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="00512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D1A"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D1A">
              <w:rPr>
                <w:rFonts w:ascii="Times New Roman" w:hAnsi="Times New Roman" w:cs="Times New Roman"/>
                <w:sz w:val="28"/>
                <w:szCs w:val="28"/>
              </w:rPr>
              <w:t xml:space="preserve">ментов, </w:t>
            </w:r>
            <w:r w:rsidR="006C4AF6">
              <w:rPr>
                <w:rFonts w:ascii="Times New Roman" w:hAnsi="Times New Roman" w:cs="Times New Roman"/>
                <w:sz w:val="28"/>
                <w:szCs w:val="28"/>
              </w:rPr>
              <w:t>руководи-</w:t>
            </w:r>
            <w:proofErr w:type="spellStart"/>
            <w:r w:rsidR="006C4AF6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="00512D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находящи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ся в </w:t>
            </w:r>
            <w:proofErr w:type="spellStart"/>
            <w:r w:rsidR="00BB7EF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6C4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</w:t>
            </w:r>
            <w:proofErr w:type="spellStart"/>
            <w:r w:rsidR="00BB7EF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6C4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равления</w:t>
            </w:r>
            <w:proofErr w:type="spellEnd"/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</w:t>
            </w:r>
            <w:r w:rsidR="006C4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B7EF8">
              <w:rPr>
                <w:rFonts w:ascii="Times New Roman" w:hAnsi="Times New Roman" w:cs="Times New Roman"/>
                <w:sz w:val="28"/>
                <w:szCs w:val="28"/>
              </w:rPr>
              <w:t>нятости</w:t>
            </w:r>
            <w:proofErr w:type="spellEnd"/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B7EF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6C4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EF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BB7EF8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Ульяновской области</w:t>
            </w:r>
            <w:r w:rsidR="00512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B1F" w:rsidRPr="008648C3" w:rsidTr="001939EB">
        <w:tc>
          <w:tcPr>
            <w:tcW w:w="523" w:type="dxa"/>
          </w:tcPr>
          <w:p w:rsidR="00440B1F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440B1F" w:rsidRPr="00440B1F" w:rsidRDefault="00873EEE" w:rsidP="008A3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AEE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F7AEE">
              <w:rPr>
                <w:rFonts w:ascii="Times New Roman" w:hAnsi="Times New Roman" w:cs="Times New Roman"/>
                <w:sz w:val="28"/>
                <w:szCs w:val="28"/>
              </w:rPr>
              <w:t>, находящихся в ведении Главного управления труда, занятости и социального благополучия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стандарта антикоррупционного поведения </w:t>
            </w:r>
          </w:p>
        </w:tc>
        <w:tc>
          <w:tcPr>
            <w:tcW w:w="1823" w:type="dxa"/>
          </w:tcPr>
          <w:p w:rsidR="00440B1F" w:rsidRPr="00440B1F" w:rsidRDefault="002266E9" w:rsidP="008A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40B1F" w:rsidRPr="00440B1F" w:rsidRDefault="001E6ECA" w:rsidP="008A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</w:t>
            </w:r>
            <w:r w:rsidR="00D7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82A" w:rsidRPr="008F3EF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, находящиеся в ведении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Главно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труда, занятости и социального благополучия Ульяновской области</w:t>
            </w:r>
          </w:p>
        </w:tc>
        <w:tc>
          <w:tcPr>
            <w:tcW w:w="2582" w:type="dxa"/>
          </w:tcPr>
          <w:p w:rsidR="00440B1F" w:rsidRPr="00440B1F" w:rsidRDefault="00EF788A" w:rsidP="008A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="00044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proofErr w:type="spellEnd"/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71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>ной защиты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4471B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71B">
              <w:rPr>
                <w:rFonts w:ascii="Times New Roman" w:hAnsi="Times New Roman" w:cs="Times New Roman"/>
                <w:sz w:val="28"/>
                <w:szCs w:val="28"/>
              </w:rPr>
              <w:t>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proofErr w:type="spellEnd"/>
            <w:r w:rsidR="00D7582A" w:rsidRPr="008F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82A" w:rsidRPr="008F3EFC">
              <w:rPr>
                <w:rFonts w:ascii="Times New Roman" w:hAnsi="Times New Roman" w:cs="Times New Roman"/>
                <w:sz w:val="28"/>
                <w:szCs w:val="28"/>
              </w:rPr>
              <w:t>населе</w:t>
            </w:r>
            <w:r w:rsidR="00D75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82A" w:rsidRPr="008F3EF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="008A3B2C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Главно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со</w:t>
            </w:r>
            <w:r w:rsidR="00D75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A3B2C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B2C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r w:rsidR="00D75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3B2C"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  <w:r w:rsidR="008A3B2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8F3EFC" w:rsidRPr="008648C3" w:rsidTr="001939EB">
        <w:tc>
          <w:tcPr>
            <w:tcW w:w="523" w:type="dxa"/>
          </w:tcPr>
          <w:p w:rsidR="008F3EFC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8F3EFC" w:rsidRPr="003B0530" w:rsidRDefault="008F3EFC" w:rsidP="008A3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социального опроса в сети интернет на сайте </w:t>
            </w:r>
            <w:hyperlink r:id="rId8" w:history="1"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sobes</w:t>
              </w:r>
              <w:proofErr w:type="spellEnd"/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73.ru</w:t>
              </w:r>
            </w:hyperlink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182">
              <w:rPr>
                <w:rFonts w:ascii="Times New Roman" w:hAnsi="Times New Roman" w:cs="Times New Roman"/>
                <w:sz w:val="28"/>
                <w:szCs w:val="28"/>
              </w:rPr>
              <w:t xml:space="preserve">в баннере «антикоррупционная деятельность» 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в учреждениях</w:t>
            </w:r>
            <w:r w:rsidRPr="008F3EF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и </w:t>
            </w:r>
            <w:r w:rsidRPr="008F3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</w:t>
            </w:r>
            <w:r w:rsidR="00061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1260">
              <w:rPr>
                <w:rFonts w:ascii="Times New Roman" w:hAnsi="Times New Roman" w:cs="Times New Roman"/>
                <w:sz w:val="28"/>
                <w:szCs w:val="28"/>
              </w:rPr>
              <w:t>находящихся в ведении Главного управления труда, занятости и социального благополучия</w:t>
            </w:r>
            <w:r w:rsidRPr="008F3EF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823" w:type="dxa"/>
          </w:tcPr>
          <w:p w:rsidR="008F3EFC" w:rsidRPr="003B0530" w:rsidRDefault="008F3EFC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дни</w:t>
            </w:r>
          </w:p>
        </w:tc>
        <w:tc>
          <w:tcPr>
            <w:tcW w:w="4536" w:type="dxa"/>
          </w:tcPr>
          <w:p w:rsidR="008F3EFC" w:rsidRPr="003B0530" w:rsidRDefault="00867F97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лавное управление</w:t>
            </w:r>
            <w:r w:rsidRPr="00867F97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социального благополучия Ульяновской области</w:t>
            </w:r>
          </w:p>
        </w:tc>
        <w:tc>
          <w:tcPr>
            <w:tcW w:w="2582" w:type="dxa"/>
          </w:tcPr>
          <w:p w:rsidR="00867F97" w:rsidRPr="00867F97" w:rsidRDefault="00102F6F" w:rsidP="008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F97" w:rsidRPr="00867F9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правового, </w:t>
            </w:r>
            <w:proofErr w:type="spellStart"/>
            <w:proofErr w:type="gramStart"/>
            <w:r w:rsidR="00867F97" w:rsidRPr="00867F97">
              <w:rPr>
                <w:rFonts w:ascii="Times New Roman" w:hAnsi="Times New Roman" w:cs="Times New Roman"/>
                <w:sz w:val="28"/>
                <w:szCs w:val="28"/>
              </w:rPr>
              <w:t>кадро</w:t>
            </w:r>
            <w:r w:rsidR="0006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F97" w:rsidRPr="00867F97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="00867F97" w:rsidRPr="00867F9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делопроизводства</w:t>
            </w:r>
          </w:p>
          <w:p w:rsidR="008F3EFC" w:rsidRPr="003B0530" w:rsidRDefault="008F3EFC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2" w:rsidRPr="008648C3" w:rsidTr="001939EB">
        <w:tc>
          <w:tcPr>
            <w:tcW w:w="523" w:type="dxa"/>
          </w:tcPr>
          <w:p w:rsidR="00630182" w:rsidRPr="0083704C" w:rsidRDefault="00EF1FD3" w:rsidP="004B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630182" w:rsidRPr="003B0530" w:rsidRDefault="00630182" w:rsidP="006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орячей телефонной линии» по вопросам противодействия коррупции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1823" w:type="dxa"/>
          </w:tcPr>
          <w:p w:rsidR="00630182" w:rsidRPr="003B0530" w:rsidRDefault="00630182" w:rsidP="0061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Все дни</w:t>
            </w:r>
          </w:p>
        </w:tc>
        <w:tc>
          <w:tcPr>
            <w:tcW w:w="4536" w:type="dxa"/>
          </w:tcPr>
          <w:p w:rsidR="00630182" w:rsidRPr="003B0530" w:rsidRDefault="00630182" w:rsidP="0069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82">
              <w:rPr>
                <w:rFonts w:ascii="Times New Roman" w:hAnsi="Times New Roman" w:cs="Times New Roman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чреждения социальной защиты и социального обслуживания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, находящиеся в ведении Главного управления труда, занятости и социального благополучия Ульяновской области</w:t>
            </w:r>
          </w:p>
        </w:tc>
        <w:tc>
          <w:tcPr>
            <w:tcW w:w="2582" w:type="dxa"/>
          </w:tcPr>
          <w:p w:rsidR="00630182" w:rsidRPr="003B0530" w:rsidRDefault="00102F6F" w:rsidP="0069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0182" w:rsidRPr="00630182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правового, </w:t>
            </w:r>
            <w:proofErr w:type="spellStart"/>
            <w:r w:rsidR="00630182" w:rsidRPr="00630182">
              <w:rPr>
                <w:rFonts w:ascii="Times New Roman" w:hAnsi="Times New Roman" w:cs="Times New Roman"/>
                <w:sz w:val="28"/>
                <w:szCs w:val="28"/>
              </w:rPr>
              <w:t>кадро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182" w:rsidRPr="0063018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="00630182" w:rsidRPr="0063018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делопроизводства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proofErr w:type="spell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ной защиты и со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обслу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proofErr w:type="spellEnd"/>
            <w:r w:rsidR="0069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E46">
              <w:rPr>
                <w:rFonts w:ascii="Times New Roman" w:hAnsi="Times New Roman" w:cs="Times New Roman"/>
                <w:sz w:val="28"/>
                <w:szCs w:val="28"/>
              </w:rPr>
              <w:t>населе-ния</w:t>
            </w:r>
            <w:proofErr w:type="spell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Главного управления труда, занятости и со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3F4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r w:rsidR="00696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3F4"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  <w:r w:rsidR="003753F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3644EC" w:rsidRPr="008648C3" w:rsidTr="001939EB">
        <w:tc>
          <w:tcPr>
            <w:tcW w:w="523" w:type="dxa"/>
          </w:tcPr>
          <w:p w:rsidR="003644EC" w:rsidRDefault="003644EC" w:rsidP="004B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9" w:type="dxa"/>
          </w:tcPr>
          <w:p w:rsidR="003644EC" w:rsidRPr="003644EC" w:rsidRDefault="003644EC" w:rsidP="006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</w:t>
            </w:r>
            <w:r w:rsidRPr="003644E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среди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труда, занятости и социального благополучия</w:t>
            </w:r>
            <w:r w:rsidRPr="008F3EF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территориальных органов</w:t>
            </w:r>
          </w:p>
        </w:tc>
        <w:tc>
          <w:tcPr>
            <w:tcW w:w="1823" w:type="dxa"/>
          </w:tcPr>
          <w:p w:rsidR="003644EC" w:rsidRPr="003B0530" w:rsidRDefault="003644EC" w:rsidP="0061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Все дни</w:t>
            </w:r>
          </w:p>
        </w:tc>
        <w:tc>
          <w:tcPr>
            <w:tcW w:w="4536" w:type="dxa"/>
          </w:tcPr>
          <w:p w:rsidR="003644EC" w:rsidRPr="00630182" w:rsidRDefault="003644EC" w:rsidP="0069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труда, </w:t>
            </w:r>
            <w:proofErr w:type="spellStart"/>
            <w:proofErr w:type="gram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занятос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благополучия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риальные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органы 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Ульяновской области</w:t>
            </w:r>
          </w:p>
        </w:tc>
        <w:tc>
          <w:tcPr>
            <w:tcW w:w="2582" w:type="dxa"/>
          </w:tcPr>
          <w:p w:rsidR="003644EC" w:rsidRDefault="003644EC" w:rsidP="0036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делопроизводства,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террито-риальных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труда, занятости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4F7AEE" w:rsidRPr="008648C3" w:rsidTr="001939EB">
        <w:tc>
          <w:tcPr>
            <w:tcW w:w="523" w:type="dxa"/>
          </w:tcPr>
          <w:p w:rsidR="004F7AEE" w:rsidRDefault="003644EC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4F7AEE" w:rsidRPr="003B0530" w:rsidRDefault="004F7AEE" w:rsidP="00375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ответственных сотрудников Главного управления труда</w:t>
            </w:r>
            <w:r w:rsidR="001939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и социального благополучия Ульяновской области, ответственных за организацию антикоррупционной деятельности</w:t>
            </w:r>
            <w:r w:rsidR="003D7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</w:t>
            </w:r>
            <w:r w:rsidR="0022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Уполномоченным по противодействию коррупции</w:t>
            </w:r>
            <w:r w:rsidR="001939E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823" w:type="dxa"/>
          </w:tcPr>
          <w:p w:rsidR="004F7AEE" w:rsidRPr="003B0530" w:rsidRDefault="002266E9" w:rsidP="001B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253C3">
              <w:rPr>
                <w:rFonts w:ascii="Times New Roman" w:hAnsi="Times New Roman" w:cs="Times New Roman"/>
                <w:sz w:val="28"/>
                <w:szCs w:val="28"/>
              </w:rPr>
              <w:t>графиком проведения</w:t>
            </w:r>
          </w:p>
        </w:tc>
        <w:tc>
          <w:tcPr>
            <w:tcW w:w="4536" w:type="dxa"/>
          </w:tcPr>
          <w:p w:rsidR="004F7AEE" w:rsidRPr="001B02BF" w:rsidRDefault="001939EB" w:rsidP="001B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противодействию коррупции Ульяновской области</w:t>
            </w:r>
          </w:p>
        </w:tc>
        <w:tc>
          <w:tcPr>
            <w:tcW w:w="2582" w:type="dxa"/>
          </w:tcPr>
          <w:p w:rsidR="004F7AEE" w:rsidRPr="001B02BF" w:rsidRDefault="001939EB" w:rsidP="001B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BF">
              <w:rPr>
                <w:rFonts w:ascii="Times New Roman" w:hAnsi="Times New Roman" w:cs="Times New Roman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</w:tr>
    </w:tbl>
    <w:p w:rsidR="003644EC" w:rsidRDefault="003644EC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D3" w:rsidRPr="0009476E" w:rsidRDefault="00EF1FD3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EF1FD3" w:rsidRPr="0009476E" w:rsidSect="0083704C">
      <w:headerReference w:type="default" r:id="rId9"/>
      <w:pgSz w:w="16839" w:h="11907" w:orient="landscape" w:code="9"/>
      <w:pgMar w:top="1134" w:right="1134" w:bottom="1134" w:left="1134" w:header="43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6D" w:rsidRDefault="00230A6D" w:rsidP="00102F6F">
      <w:pPr>
        <w:spacing w:after="0" w:line="240" w:lineRule="auto"/>
      </w:pPr>
      <w:r>
        <w:separator/>
      </w:r>
    </w:p>
  </w:endnote>
  <w:endnote w:type="continuationSeparator" w:id="0">
    <w:p w:rsidR="00230A6D" w:rsidRDefault="00230A6D" w:rsidP="001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6D" w:rsidRDefault="00230A6D" w:rsidP="00102F6F">
      <w:pPr>
        <w:spacing w:after="0" w:line="240" w:lineRule="auto"/>
      </w:pPr>
      <w:r>
        <w:separator/>
      </w:r>
    </w:p>
  </w:footnote>
  <w:footnote w:type="continuationSeparator" w:id="0">
    <w:p w:rsidR="00230A6D" w:rsidRDefault="00230A6D" w:rsidP="001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86483"/>
      <w:docPartObj>
        <w:docPartGallery w:val="Page Numbers (Top of Page)"/>
        <w:docPartUnique/>
      </w:docPartObj>
    </w:sdtPr>
    <w:sdtEndPr/>
    <w:sdtContent>
      <w:p w:rsidR="00102F6F" w:rsidRDefault="00102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EC">
          <w:rPr>
            <w:noProof/>
          </w:rPr>
          <w:t>4</w:t>
        </w:r>
        <w:r>
          <w:fldChar w:fldCharType="end"/>
        </w:r>
      </w:p>
    </w:sdtContent>
  </w:sdt>
  <w:p w:rsidR="00102F6F" w:rsidRDefault="00102F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F"/>
    <w:rsid w:val="0004471B"/>
    <w:rsid w:val="00061260"/>
    <w:rsid w:val="0009476E"/>
    <w:rsid w:val="000A35BF"/>
    <w:rsid w:val="000D42A4"/>
    <w:rsid w:val="00102F6F"/>
    <w:rsid w:val="001068FC"/>
    <w:rsid w:val="001253C3"/>
    <w:rsid w:val="00185382"/>
    <w:rsid w:val="001939EB"/>
    <w:rsid w:val="001B02BF"/>
    <w:rsid w:val="001E6ECA"/>
    <w:rsid w:val="002266E9"/>
    <w:rsid w:val="00230A6D"/>
    <w:rsid w:val="002A22F4"/>
    <w:rsid w:val="003644EC"/>
    <w:rsid w:val="003753F4"/>
    <w:rsid w:val="003B0530"/>
    <w:rsid w:val="003D7D5C"/>
    <w:rsid w:val="00440B1F"/>
    <w:rsid w:val="004D4942"/>
    <w:rsid w:val="004F7AEE"/>
    <w:rsid w:val="00512D1A"/>
    <w:rsid w:val="00531210"/>
    <w:rsid w:val="00604860"/>
    <w:rsid w:val="00630182"/>
    <w:rsid w:val="00696E46"/>
    <w:rsid w:val="006C4AF6"/>
    <w:rsid w:val="0072744B"/>
    <w:rsid w:val="007D5E7A"/>
    <w:rsid w:val="00835F0A"/>
    <w:rsid w:val="0083704C"/>
    <w:rsid w:val="008648C3"/>
    <w:rsid w:val="00867F97"/>
    <w:rsid w:val="00870799"/>
    <w:rsid w:val="00873EEE"/>
    <w:rsid w:val="00894161"/>
    <w:rsid w:val="008A375C"/>
    <w:rsid w:val="008A3B2C"/>
    <w:rsid w:val="008B3DFC"/>
    <w:rsid w:val="008D7325"/>
    <w:rsid w:val="008E3CC6"/>
    <w:rsid w:val="008F3EFC"/>
    <w:rsid w:val="008F42C5"/>
    <w:rsid w:val="009C2ECE"/>
    <w:rsid w:val="00A06718"/>
    <w:rsid w:val="00A53EC7"/>
    <w:rsid w:val="00A72213"/>
    <w:rsid w:val="00A84BB9"/>
    <w:rsid w:val="00A957DE"/>
    <w:rsid w:val="00B94078"/>
    <w:rsid w:val="00BB7EF8"/>
    <w:rsid w:val="00C033D1"/>
    <w:rsid w:val="00C24C9A"/>
    <w:rsid w:val="00C90034"/>
    <w:rsid w:val="00C96D09"/>
    <w:rsid w:val="00CF5ABC"/>
    <w:rsid w:val="00D7582A"/>
    <w:rsid w:val="00DB0FE7"/>
    <w:rsid w:val="00EA6685"/>
    <w:rsid w:val="00EF1FD3"/>
    <w:rsid w:val="00EF788A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2D1A"/>
  </w:style>
  <w:style w:type="character" w:styleId="a4">
    <w:name w:val="Emphasis"/>
    <w:basedOn w:val="a0"/>
    <w:uiPriority w:val="20"/>
    <w:qFormat/>
    <w:rsid w:val="00512D1A"/>
    <w:rPr>
      <w:i/>
      <w:iCs/>
    </w:rPr>
  </w:style>
  <w:style w:type="character" w:styleId="a5">
    <w:name w:val="Hyperlink"/>
    <w:semiHidden/>
    <w:rsid w:val="003B0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6F"/>
  </w:style>
  <w:style w:type="paragraph" w:styleId="a8">
    <w:name w:val="footer"/>
    <w:basedOn w:val="a"/>
    <w:link w:val="a9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2D1A"/>
  </w:style>
  <w:style w:type="character" w:styleId="a4">
    <w:name w:val="Emphasis"/>
    <w:basedOn w:val="a0"/>
    <w:uiPriority w:val="20"/>
    <w:qFormat/>
    <w:rsid w:val="00512D1A"/>
    <w:rPr>
      <w:i/>
      <w:iCs/>
    </w:rPr>
  </w:style>
  <w:style w:type="character" w:styleId="a5">
    <w:name w:val="Hyperlink"/>
    <w:semiHidden/>
    <w:rsid w:val="003B0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6F"/>
  </w:style>
  <w:style w:type="paragraph" w:styleId="a8">
    <w:name w:val="footer"/>
    <w:basedOn w:val="a"/>
    <w:link w:val="a9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s7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862F-ABF9-44EF-ADD5-B4EF867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Ирина Владимировна</dc:creator>
  <cp:lastModifiedBy>О Д. Фадейчева</cp:lastModifiedBy>
  <cp:revision>17</cp:revision>
  <cp:lastPrinted>2015-11-23T05:53:00Z</cp:lastPrinted>
  <dcterms:created xsi:type="dcterms:W3CDTF">2016-05-12T06:24:00Z</dcterms:created>
  <dcterms:modified xsi:type="dcterms:W3CDTF">2016-05-12T08:34:00Z</dcterms:modified>
</cp:coreProperties>
</file>