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6AC" w:rsidRPr="001C6641" w:rsidRDefault="009816AC" w:rsidP="009816AC">
      <w:pPr>
        <w:jc w:val="right"/>
        <w:rPr>
          <w:rFonts w:ascii="PT Astra Serif" w:hAnsi="PT Astra Serif"/>
          <w:sz w:val="28"/>
          <w:szCs w:val="32"/>
        </w:rPr>
      </w:pPr>
      <w:bookmarkStart w:id="0" w:name="_GoBack"/>
      <w:bookmarkEnd w:id="0"/>
    </w:p>
    <w:p w:rsidR="009816AC" w:rsidRDefault="009816AC" w:rsidP="009816AC">
      <w:pPr>
        <w:jc w:val="center"/>
        <w:rPr>
          <w:rFonts w:ascii="PT Astra Serif" w:hAnsi="PT Astra Serif"/>
          <w:b/>
          <w:sz w:val="28"/>
          <w:szCs w:val="32"/>
        </w:rPr>
      </w:pPr>
    </w:p>
    <w:p w:rsidR="00180AA9" w:rsidRDefault="00180AA9" w:rsidP="009816AC">
      <w:pPr>
        <w:jc w:val="center"/>
        <w:rPr>
          <w:rFonts w:ascii="PT Astra Serif" w:hAnsi="PT Astra Serif"/>
          <w:b/>
          <w:sz w:val="28"/>
          <w:szCs w:val="32"/>
        </w:rPr>
      </w:pPr>
    </w:p>
    <w:p w:rsidR="00180AA9" w:rsidRDefault="00180AA9" w:rsidP="009816AC">
      <w:pPr>
        <w:jc w:val="center"/>
        <w:rPr>
          <w:rFonts w:ascii="PT Astra Serif" w:hAnsi="PT Astra Serif"/>
          <w:b/>
          <w:sz w:val="28"/>
          <w:szCs w:val="32"/>
        </w:rPr>
      </w:pPr>
    </w:p>
    <w:p w:rsidR="00180AA9" w:rsidRDefault="00180AA9" w:rsidP="009816AC">
      <w:pPr>
        <w:jc w:val="center"/>
        <w:rPr>
          <w:rFonts w:ascii="PT Astra Serif" w:hAnsi="PT Astra Serif"/>
          <w:b/>
          <w:sz w:val="28"/>
          <w:szCs w:val="32"/>
        </w:rPr>
      </w:pPr>
    </w:p>
    <w:p w:rsidR="00180AA9" w:rsidRDefault="00180AA9" w:rsidP="009816AC">
      <w:pPr>
        <w:jc w:val="center"/>
        <w:rPr>
          <w:rFonts w:ascii="PT Astra Serif" w:hAnsi="PT Astra Serif"/>
          <w:b/>
          <w:sz w:val="28"/>
          <w:szCs w:val="32"/>
        </w:rPr>
      </w:pPr>
    </w:p>
    <w:p w:rsidR="00180AA9" w:rsidRDefault="00180AA9" w:rsidP="009816AC">
      <w:pPr>
        <w:jc w:val="center"/>
        <w:rPr>
          <w:rFonts w:ascii="PT Astra Serif" w:hAnsi="PT Astra Serif"/>
          <w:b/>
          <w:sz w:val="28"/>
          <w:szCs w:val="32"/>
        </w:rPr>
      </w:pPr>
    </w:p>
    <w:p w:rsidR="009816AC" w:rsidRDefault="001C6641" w:rsidP="009816AC">
      <w:pPr>
        <w:jc w:val="center"/>
        <w:rPr>
          <w:rFonts w:ascii="PT Astra Serif" w:hAnsi="PT Astra Serif"/>
          <w:b/>
          <w:sz w:val="28"/>
          <w:szCs w:val="32"/>
        </w:rPr>
      </w:pP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  <w:r>
        <w:rPr>
          <w:rFonts w:ascii="PT Astra Serif" w:hAnsi="PT Astra Serif"/>
          <w:b/>
          <w:sz w:val="28"/>
          <w:szCs w:val="32"/>
        </w:rPr>
        <w:tab/>
      </w:r>
    </w:p>
    <w:p w:rsidR="009816AC" w:rsidRDefault="009816AC" w:rsidP="009816AC">
      <w:pPr>
        <w:jc w:val="center"/>
        <w:rPr>
          <w:rFonts w:ascii="PT Astra Serif" w:hAnsi="PT Astra Serif"/>
          <w:b/>
          <w:sz w:val="28"/>
          <w:szCs w:val="32"/>
        </w:rPr>
      </w:pPr>
    </w:p>
    <w:p w:rsidR="009816AC" w:rsidRDefault="009816AC" w:rsidP="009816AC">
      <w:pPr>
        <w:jc w:val="center"/>
        <w:rPr>
          <w:rFonts w:ascii="PT Astra Serif" w:hAnsi="PT Astra Serif"/>
          <w:b/>
          <w:sz w:val="28"/>
          <w:szCs w:val="32"/>
        </w:rPr>
      </w:pPr>
    </w:p>
    <w:p w:rsidR="009816AC" w:rsidRPr="009816AC" w:rsidRDefault="009816AC" w:rsidP="009816AC">
      <w:pPr>
        <w:jc w:val="center"/>
        <w:rPr>
          <w:b/>
        </w:rPr>
      </w:pPr>
    </w:p>
    <w:p w:rsidR="009816AC" w:rsidRPr="007E6616" w:rsidRDefault="009816AC" w:rsidP="00FF3947">
      <w:pPr>
        <w:jc w:val="center"/>
        <w:rPr>
          <w:rFonts w:ascii="PT Astra Serif" w:hAnsi="PT Astra Serif"/>
          <w:b/>
          <w:sz w:val="28"/>
        </w:rPr>
      </w:pPr>
      <w:proofErr w:type="gramStart"/>
      <w:r w:rsidRPr="007E6616">
        <w:rPr>
          <w:rFonts w:ascii="PT Astra Serif" w:hAnsi="PT Astra Serif"/>
          <w:b/>
          <w:sz w:val="28"/>
        </w:rPr>
        <w:t xml:space="preserve">Об утверждении </w:t>
      </w:r>
      <w:r w:rsidR="00C66B09" w:rsidRPr="007E6616">
        <w:rPr>
          <w:rFonts w:ascii="PT Astra Serif" w:hAnsi="PT Astra Serif"/>
          <w:b/>
          <w:sz w:val="28"/>
        </w:rPr>
        <w:t>П</w:t>
      </w:r>
      <w:r w:rsidRPr="007E6616">
        <w:rPr>
          <w:rFonts w:ascii="PT Astra Serif" w:hAnsi="PT Astra Serif"/>
          <w:b/>
          <w:sz w:val="28"/>
        </w:rPr>
        <w:t>о</w:t>
      </w:r>
      <w:r w:rsidR="00FF3947" w:rsidRPr="007E6616">
        <w:rPr>
          <w:rFonts w:ascii="PT Astra Serif" w:hAnsi="PT Astra Serif"/>
          <w:b/>
          <w:sz w:val="28"/>
        </w:rPr>
        <w:t>ложения</w:t>
      </w:r>
      <w:r w:rsidRPr="007E6616">
        <w:rPr>
          <w:rFonts w:ascii="PT Astra Serif" w:hAnsi="PT Astra Serif"/>
          <w:b/>
          <w:sz w:val="28"/>
        </w:rPr>
        <w:t xml:space="preserve"> </w:t>
      </w:r>
      <w:r w:rsidR="00FF3947" w:rsidRPr="007E6616">
        <w:rPr>
          <w:rFonts w:ascii="PT Astra Serif" w:hAnsi="PT Astra Serif"/>
          <w:b/>
          <w:sz w:val="28"/>
        </w:rPr>
        <w:t>о комиссии по отбору организаций для осуществления на безвозмездной основе</w:t>
      </w:r>
      <w:proofErr w:type="gramEnd"/>
      <w:r w:rsidR="00FF3947" w:rsidRPr="007E6616">
        <w:rPr>
          <w:rFonts w:ascii="PT Astra Serif" w:hAnsi="PT Astra Serif"/>
          <w:b/>
          <w:sz w:val="28"/>
        </w:rPr>
        <w:t xml:space="preserve"> отдельных полномочий органа опеки и попечительства</w:t>
      </w:r>
    </w:p>
    <w:p w:rsidR="009816AC" w:rsidRPr="00FF3947" w:rsidRDefault="009816AC" w:rsidP="009816AC">
      <w:pPr>
        <w:pStyle w:val="11"/>
        <w:shd w:val="clear" w:color="auto" w:fill="auto"/>
        <w:spacing w:before="0" w:after="0" w:line="240" w:lineRule="auto"/>
        <w:ind w:left="420" w:right="700"/>
        <w:jc w:val="center"/>
        <w:rPr>
          <w:rFonts w:ascii="PT Astra Serif" w:hAnsi="PT Astra Serif"/>
          <w:b/>
          <w:sz w:val="28"/>
          <w:szCs w:val="28"/>
          <w:highlight w:val="yellow"/>
        </w:rPr>
      </w:pPr>
    </w:p>
    <w:p w:rsidR="001C6641" w:rsidRPr="00FF3947" w:rsidRDefault="001C6641" w:rsidP="009816AC">
      <w:pPr>
        <w:pStyle w:val="11"/>
        <w:shd w:val="clear" w:color="auto" w:fill="auto"/>
        <w:spacing w:before="0" w:after="0" w:line="240" w:lineRule="auto"/>
        <w:ind w:left="420" w:right="700"/>
        <w:jc w:val="center"/>
        <w:rPr>
          <w:rFonts w:ascii="PT Astra Serif" w:hAnsi="PT Astra Serif"/>
          <w:b/>
          <w:sz w:val="28"/>
          <w:szCs w:val="28"/>
          <w:highlight w:val="yellow"/>
        </w:rPr>
      </w:pPr>
    </w:p>
    <w:p w:rsidR="00EB07B5" w:rsidRPr="00EB07B5" w:rsidRDefault="00EB07B5" w:rsidP="00EB07B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B07B5">
        <w:rPr>
          <w:rFonts w:ascii="PT Astra Serif" w:hAnsi="PT Astra Serif" w:cs="Times New Roman"/>
          <w:sz w:val="28"/>
          <w:szCs w:val="28"/>
        </w:rPr>
        <w:t>В целях отбора образовательных организаций, медицинских организаций, организаций, оказывающих социальные услуги, или иных организаций, в том числе организаций для детей-сирот и детей, оставшихся без попечения родителей, для осуществления на безвозмездной основе отдельных полномочий органа опеки и попечительства приказываю:</w:t>
      </w:r>
    </w:p>
    <w:p w:rsidR="009816AC" w:rsidRPr="00FF3947" w:rsidRDefault="00FF3947" w:rsidP="00EB07B5">
      <w:pPr>
        <w:pStyle w:val="ConsPlusNormal"/>
        <w:ind w:firstLine="709"/>
        <w:jc w:val="both"/>
        <w:rPr>
          <w:rFonts w:ascii="PT Astra Serif" w:hAnsi="PT Astra Serif"/>
          <w:sz w:val="28"/>
          <w:highlight w:val="yellow"/>
        </w:rPr>
      </w:pPr>
      <w:r w:rsidRPr="00FF3947">
        <w:rPr>
          <w:rFonts w:ascii="PT Astra Serif" w:hAnsi="PT Astra Serif" w:cs="Times New Roman"/>
          <w:sz w:val="28"/>
          <w:szCs w:val="28"/>
        </w:rPr>
        <w:t xml:space="preserve">Утвердить Положение о комиссии по отбору организаций для осуществления на безвозмездной основе отдельных полномочий органа опеки </w:t>
      </w:r>
      <w:r w:rsidR="002B17AE">
        <w:rPr>
          <w:rFonts w:ascii="PT Astra Serif" w:hAnsi="PT Astra Serif" w:cs="Times New Roman"/>
          <w:sz w:val="28"/>
          <w:szCs w:val="28"/>
        </w:rPr>
        <w:t xml:space="preserve"> </w:t>
      </w:r>
      <w:r w:rsidRPr="00FF3947">
        <w:rPr>
          <w:rFonts w:ascii="PT Astra Serif" w:hAnsi="PT Astra Serif" w:cs="Times New Roman"/>
          <w:sz w:val="28"/>
          <w:szCs w:val="28"/>
        </w:rPr>
        <w:t>и попечительства (прилагается).</w:t>
      </w:r>
    </w:p>
    <w:p w:rsidR="009816AC" w:rsidRPr="00FF3947" w:rsidRDefault="009816AC" w:rsidP="001C6641">
      <w:pPr>
        <w:pStyle w:val="ConsPlusNormal"/>
        <w:jc w:val="both"/>
        <w:rPr>
          <w:rFonts w:ascii="PT Astra Serif" w:hAnsi="PT Astra Serif"/>
          <w:sz w:val="28"/>
          <w:highlight w:val="yellow"/>
        </w:rPr>
      </w:pPr>
    </w:p>
    <w:p w:rsidR="00CD462E" w:rsidRPr="00FF3947" w:rsidRDefault="00CD462E" w:rsidP="001C6641">
      <w:pPr>
        <w:pStyle w:val="ConsPlusNormal"/>
        <w:jc w:val="both"/>
        <w:rPr>
          <w:rFonts w:ascii="PT Astra Serif" w:hAnsi="PT Astra Serif"/>
          <w:sz w:val="28"/>
          <w:highlight w:val="yellow"/>
        </w:rPr>
      </w:pPr>
    </w:p>
    <w:p w:rsidR="006A225D" w:rsidRDefault="00FF3947" w:rsidP="001C6641">
      <w:pPr>
        <w:pStyle w:val="a3"/>
        <w:jc w:val="both"/>
        <w:rPr>
          <w:rFonts w:ascii="PT Astra Serif" w:eastAsia="Calibri" w:hAnsi="PT Astra Serif"/>
          <w:sz w:val="28"/>
          <w:szCs w:val="28"/>
        </w:rPr>
      </w:pPr>
      <w:proofErr w:type="gramStart"/>
      <w:r w:rsidRPr="00FF3947">
        <w:rPr>
          <w:rFonts w:ascii="PT Astra Serif" w:eastAsia="Calibri" w:hAnsi="PT Astra Serif"/>
          <w:sz w:val="28"/>
          <w:szCs w:val="28"/>
        </w:rPr>
        <w:t>Исполняющий</w:t>
      </w:r>
      <w:proofErr w:type="gramEnd"/>
      <w:r w:rsidRPr="00FF3947">
        <w:rPr>
          <w:rFonts w:ascii="PT Astra Serif" w:eastAsia="Calibri" w:hAnsi="PT Astra Serif"/>
          <w:sz w:val="28"/>
          <w:szCs w:val="28"/>
        </w:rPr>
        <w:t xml:space="preserve"> обязанности Министра</w:t>
      </w:r>
      <w:r w:rsidR="006A225D">
        <w:rPr>
          <w:rFonts w:ascii="PT Astra Serif" w:eastAsia="Calibri" w:hAnsi="PT Astra Serif"/>
          <w:sz w:val="28"/>
          <w:szCs w:val="28"/>
        </w:rPr>
        <w:t xml:space="preserve"> </w:t>
      </w:r>
    </w:p>
    <w:p w:rsidR="006A225D" w:rsidRDefault="006A225D" w:rsidP="001C6641">
      <w:pPr>
        <w:pStyle w:val="a3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 xml:space="preserve">семейной, демографической политики </w:t>
      </w:r>
    </w:p>
    <w:p w:rsidR="00CD462E" w:rsidRPr="00FF3947" w:rsidRDefault="006A225D" w:rsidP="001C6641">
      <w:pPr>
        <w:pStyle w:val="a3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и социального благополучия Ульяновской области</w:t>
      </w:r>
      <w:r w:rsidR="00CD462E" w:rsidRPr="00FF3947">
        <w:rPr>
          <w:rFonts w:ascii="PT Astra Serif" w:eastAsia="Calibri" w:hAnsi="PT Astra Serif"/>
          <w:sz w:val="28"/>
          <w:szCs w:val="28"/>
        </w:rPr>
        <w:t xml:space="preserve">   </w:t>
      </w:r>
      <w:r>
        <w:rPr>
          <w:rFonts w:ascii="PT Astra Serif" w:eastAsia="Calibri" w:hAnsi="PT Astra Serif"/>
          <w:sz w:val="28"/>
          <w:szCs w:val="28"/>
        </w:rPr>
        <w:t xml:space="preserve">                    </w:t>
      </w:r>
      <w:r w:rsidR="00FF3947" w:rsidRPr="00FF3947">
        <w:rPr>
          <w:rFonts w:ascii="PT Astra Serif" w:eastAsia="Calibri" w:hAnsi="PT Astra Serif"/>
          <w:sz w:val="28"/>
          <w:szCs w:val="28"/>
        </w:rPr>
        <w:t xml:space="preserve">А.А. </w:t>
      </w:r>
      <w:proofErr w:type="spellStart"/>
      <w:r w:rsidR="00FF3947" w:rsidRPr="00FF3947">
        <w:rPr>
          <w:rFonts w:ascii="PT Astra Serif" w:eastAsia="Calibri" w:hAnsi="PT Astra Serif"/>
          <w:sz w:val="28"/>
          <w:szCs w:val="28"/>
        </w:rPr>
        <w:t>Тверскова</w:t>
      </w:r>
      <w:proofErr w:type="spellEnd"/>
    </w:p>
    <w:p w:rsidR="009816AC" w:rsidRDefault="009816AC" w:rsidP="009816AC">
      <w:pPr>
        <w:pStyle w:val="ConsPlusNormal"/>
        <w:jc w:val="both"/>
      </w:pPr>
    </w:p>
    <w:p w:rsidR="009816AC" w:rsidRDefault="009816AC" w:rsidP="009816AC">
      <w:pPr>
        <w:pStyle w:val="ConsPlusNormal"/>
        <w:jc w:val="both"/>
      </w:pPr>
    </w:p>
    <w:p w:rsidR="00FF3947" w:rsidRDefault="00FF3947" w:rsidP="009816AC">
      <w:pPr>
        <w:pStyle w:val="ConsPlusNormal"/>
        <w:jc w:val="both"/>
      </w:pPr>
    </w:p>
    <w:p w:rsidR="00FF3947" w:rsidRDefault="00FF3947" w:rsidP="009816AC">
      <w:pPr>
        <w:pStyle w:val="ConsPlusNormal"/>
        <w:jc w:val="both"/>
      </w:pPr>
    </w:p>
    <w:p w:rsidR="00FF3947" w:rsidRDefault="00FF3947" w:rsidP="009816AC">
      <w:pPr>
        <w:pStyle w:val="ConsPlusNormal"/>
        <w:jc w:val="both"/>
      </w:pPr>
    </w:p>
    <w:p w:rsidR="00FF3947" w:rsidRDefault="00FF3947" w:rsidP="009816AC">
      <w:pPr>
        <w:pStyle w:val="ConsPlusNormal"/>
        <w:jc w:val="both"/>
      </w:pPr>
    </w:p>
    <w:p w:rsidR="00FF3947" w:rsidRDefault="00FF3947" w:rsidP="009816AC">
      <w:pPr>
        <w:pStyle w:val="ConsPlusNormal"/>
        <w:jc w:val="both"/>
      </w:pPr>
    </w:p>
    <w:p w:rsidR="00FF3947" w:rsidRDefault="00FF3947" w:rsidP="009816AC">
      <w:pPr>
        <w:pStyle w:val="ConsPlusNormal"/>
        <w:jc w:val="both"/>
      </w:pPr>
    </w:p>
    <w:p w:rsidR="00FF3947" w:rsidRDefault="00FF3947" w:rsidP="009816AC">
      <w:pPr>
        <w:pStyle w:val="ConsPlusNormal"/>
        <w:jc w:val="both"/>
      </w:pPr>
    </w:p>
    <w:p w:rsidR="00FF3947" w:rsidRDefault="00FF3947" w:rsidP="009816AC">
      <w:pPr>
        <w:pStyle w:val="ConsPlusNormal"/>
        <w:jc w:val="both"/>
      </w:pPr>
    </w:p>
    <w:p w:rsidR="00FF3947" w:rsidRDefault="00FF3947" w:rsidP="009816AC">
      <w:pPr>
        <w:pStyle w:val="ConsPlusNormal"/>
        <w:jc w:val="both"/>
      </w:pPr>
    </w:p>
    <w:p w:rsidR="00FF3947" w:rsidRDefault="00FF3947" w:rsidP="009816AC">
      <w:pPr>
        <w:pStyle w:val="ConsPlusNormal"/>
        <w:jc w:val="both"/>
      </w:pPr>
    </w:p>
    <w:p w:rsidR="00FF3947" w:rsidRDefault="00FF3947" w:rsidP="009816AC">
      <w:pPr>
        <w:pStyle w:val="ConsPlusNormal"/>
        <w:jc w:val="both"/>
      </w:pPr>
    </w:p>
    <w:p w:rsidR="009816AC" w:rsidRDefault="009816AC" w:rsidP="009816AC">
      <w:pPr>
        <w:pStyle w:val="ConsPlusNormal"/>
        <w:jc w:val="both"/>
      </w:pPr>
    </w:p>
    <w:p w:rsidR="00C07864" w:rsidRDefault="00C07864" w:rsidP="009816AC">
      <w:pPr>
        <w:pStyle w:val="ConsPlusNormal"/>
        <w:jc w:val="right"/>
        <w:outlineLvl w:val="0"/>
      </w:pPr>
    </w:p>
    <w:p w:rsidR="00C07864" w:rsidRDefault="00C07864" w:rsidP="009816AC">
      <w:pPr>
        <w:pStyle w:val="ConsPlusNormal"/>
        <w:jc w:val="right"/>
        <w:outlineLvl w:val="0"/>
      </w:pPr>
    </w:p>
    <w:p w:rsidR="00C07864" w:rsidRDefault="00C07864" w:rsidP="009816AC">
      <w:pPr>
        <w:pStyle w:val="ConsPlusNormal"/>
        <w:jc w:val="right"/>
        <w:outlineLvl w:val="0"/>
      </w:pPr>
    </w:p>
    <w:p w:rsidR="00C07864" w:rsidRDefault="00C07864" w:rsidP="009816AC">
      <w:pPr>
        <w:pStyle w:val="ConsPlusNormal"/>
        <w:jc w:val="right"/>
        <w:outlineLvl w:val="0"/>
      </w:pPr>
    </w:p>
    <w:p w:rsidR="00C07864" w:rsidRDefault="00C07864" w:rsidP="009816AC">
      <w:pPr>
        <w:pStyle w:val="ConsPlusNormal"/>
        <w:jc w:val="right"/>
        <w:outlineLvl w:val="0"/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0A7BAD" w:rsidTr="000A7BAD">
        <w:tc>
          <w:tcPr>
            <w:tcW w:w="4927" w:type="dxa"/>
          </w:tcPr>
          <w:p w:rsidR="000A7BAD" w:rsidRDefault="000A7BAD" w:rsidP="000A7BAD">
            <w:pPr>
              <w:jc w:val="center"/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28" w:type="dxa"/>
          </w:tcPr>
          <w:p w:rsidR="000A7BAD" w:rsidRDefault="000A7BAD" w:rsidP="000A7BAD">
            <w:pPr>
              <w:jc w:val="center"/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  <w:t>УТВЕРЖДЁН</w:t>
            </w:r>
            <w:r w:rsidRPr="00281F2C"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</w:p>
          <w:p w:rsidR="000A7BAD" w:rsidRDefault="000A7BAD" w:rsidP="000A7BAD">
            <w:pPr>
              <w:jc w:val="center"/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</w:pPr>
            <w:r w:rsidRPr="00281F2C"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  <w:t>приказ</w:t>
            </w:r>
            <w:r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  <w:t>ом</w:t>
            </w:r>
            <w:r w:rsidRPr="00281F2C"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  <w:t xml:space="preserve"> Министерства семейной, демографической политики и социального благополучия Ульяновской области</w:t>
            </w:r>
          </w:p>
          <w:p w:rsidR="000A7BAD" w:rsidRDefault="00FF3947" w:rsidP="000A7BAD">
            <w:pPr>
              <w:jc w:val="center"/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  <w:t>от</w:t>
            </w:r>
            <w:r w:rsidR="000A7BAD" w:rsidRPr="00281F2C">
              <w:rPr>
                <w:rFonts w:ascii="PT Astra Serif" w:hAnsi="PT Astra Serif" w:cs="Arial"/>
                <w:spacing w:val="2"/>
                <w:sz w:val="28"/>
                <w:szCs w:val="28"/>
                <w:shd w:val="clear" w:color="auto" w:fill="FFFFFF"/>
              </w:rPr>
              <w:t>_________ № ________</w:t>
            </w:r>
          </w:p>
        </w:tc>
      </w:tr>
    </w:tbl>
    <w:p w:rsidR="009816AC" w:rsidRDefault="009816AC" w:rsidP="009816AC">
      <w:pPr>
        <w:pStyle w:val="ConsPlusNormal"/>
        <w:jc w:val="both"/>
      </w:pPr>
    </w:p>
    <w:p w:rsidR="000A7BAD" w:rsidRDefault="000A7BAD" w:rsidP="009816AC">
      <w:pPr>
        <w:pStyle w:val="ConsPlusNormal"/>
        <w:jc w:val="both"/>
      </w:pPr>
    </w:p>
    <w:p w:rsidR="000A7BAD" w:rsidRDefault="000A7BAD" w:rsidP="009816AC">
      <w:pPr>
        <w:pStyle w:val="ConsPlusNormal"/>
        <w:jc w:val="both"/>
      </w:pPr>
    </w:p>
    <w:p w:rsidR="00F9224A" w:rsidRPr="00FF3947" w:rsidRDefault="00FF3947" w:rsidP="009816AC">
      <w:pPr>
        <w:pStyle w:val="ConsPlusTitle"/>
        <w:jc w:val="center"/>
        <w:rPr>
          <w:rFonts w:ascii="PT Astra Serif" w:hAnsi="PT Astra Serif"/>
          <w:sz w:val="28"/>
          <w:szCs w:val="28"/>
        </w:rPr>
      </w:pPr>
      <w:bookmarkStart w:id="1" w:name="P34"/>
      <w:bookmarkEnd w:id="1"/>
      <w:r w:rsidRPr="00FF3947">
        <w:rPr>
          <w:rFonts w:ascii="PT Astra Serif" w:hAnsi="PT Astra Serif"/>
          <w:sz w:val="28"/>
          <w:szCs w:val="28"/>
        </w:rPr>
        <w:t xml:space="preserve">ПОЛОЖЕНИЕ </w:t>
      </w:r>
    </w:p>
    <w:p w:rsidR="009816AC" w:rsidRPr="007E6616" w:rsidRDefault="00EB07B5" w:rsidP="00596469">
      <w:pPr>
        <w:pStyle w:val="ConsPlusTitle"/>
        <w:jc w:val="center"/>
        <w:rPr>
          <w:rFonts w:ascii="PT Astra Serif" w:hAnsi="PT Astra Serif"/>
          <w:sz w:val="28"/>
        </w:rPr>
      </w:pPr>
      <w:r w:rsidRPr="007E6616">
        <w:rPr>
          <w:rFonts w:ascii="PT Astra Serif" w:hAnsi="PT Astra Serif"/>
          <w:sz w:val="28"/>
        </w:rPr>
        <w:t xml:space="preserve">о комиссии по отбору организаций для осуществления на безвозмездной основе отдельных полномочий органа опеки </w:t>
      </w:r>
      <w:r w:rsidR="00596469" w:rsidRPr="007E6616">
        <w:rPr>
          <w:rFonts w:ascii="PT Astra Serif" w:hAnsi="PT Astra Serif"/>
          <w:sz w:val="28"/>
        </w:rPr>
        <w:t xml:space="preserve">                                                         </w:t>
      </w:r>
      <w:r w:rsidRPr="007E6616">
        <w:rPr>
          <w:rFonts w:ascii="PT Astra Serif" w:hAnsi="PT Astra Serif"/>
          <w:sz w:val="28"/>
        </w:rPr>
        <w:t>и</w:t>
      </w:r>
      <w:r w:rsidR="00596469" w:rsidRPr="007E6616">
        <w:rPr>
          <w:rFonts w:ascii="PT Astra Serif" w:hAnsi="PT Astra Serif"/>
          <w:sz w:val="28"/>
        </w:rPr>
        <w:t xml:space="preserve"> </w:t>
      </w:r>
      <w:r w:rsidRPr="007E6616">
        <w:rPr>
          <w:rFonts w:ascii="PT Astra Serif" w:hAnsi="PT Astra Serif"/>
          <w:sz w:val="28"/>
        </w:rPr>
        <w:t>попечительства</w:t>
      </w:r>
    </w:p>
    <w:p w:rsidR="009816AC" w:rsidRDefault="009816AC" w:rsidP="009816AC">
      <w:pPr>
        <w:pStyle w:val="ConsPlusNormal"/>
        <w:jc w:val="both"/>
      </w:pPr>
    </w:p>
    <w:p w:rsidR="000A7BAD" w:rsidRDefault="000A7BAD" w:rsidP="009816AC">
      <w:pPr>
        <w:pStyle w:val="ConsPlusNormal"/>
        <w:jc w:val="both"/>
      </w:pPr>
    </w:p>
    <w:p w:rsidR="00EB07B5" w:rsidRPr="00EB07B5" w:rsidRDefault="00EB07B5" w:rsidP="00EB07B5">
      <w:pPr>
        <w:pStyle w:val="a3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EB07B5">
        <w:rPr>
          <w:rFonts w:ascii="PT Astra Serif" w:hAnsi="PT Astra Serif"/>
          <w:b/>
          <w:sz w:val="28"/>
          <w:szCs w:val="28"/>
        </w:rPr>
        <w:t>1. Общие положения</w:t>
      </w:r>
    </w:p>
    <w:p w:rsidR="00EB07B5" w:rsidRPr="00EB07B5" w:rsidRDefault="00EB07B5" w:rsidP="00EB07B5">
      <w:pPr>
        <w:pStyle w:val="a3"/>
        <w:ind w:firstLine="709"/>
        <w:rPr>
          <w:rFonts w:ascii="PT Astra Serif" w:hAnsi="PT Astra Serif"/>
          <w:sz w:val="28"/>
          <w:szCs w:val="28"/>
        </w:rPr>
      </w:pPr>
    </w:p>
    <w:p w:rsidR="00EB07B5" w:rsidRPr="00EB07B5" w:rsidRDefault="00AC426F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1.1. </w:t>
      </w:r>
      <w:proofErr w:type="gramStart"/>
      <w:r w:rsidR="00EB07B5" w:rsidRPr="00EB07B5">
        <w:rPr>
          <w:rFonts w:ascii="PT Astra Serif" w:hAnsi="PT Astra Serif"/>
          <w:sz w:val="28"/>
          <w:szCs w:val="28"/>
        </w:rPr>
        <w:t xml:space="preserve">Комиссия по отбору организаций для осуществления </w:t>
      </w:r>
      <w:r w:rsidR="001F6DFC">
        <w:rPr>
          <w:rFonts w:ascii="PT Astra Serif" w:hAnsi="PT Astra Serif"/>
          <w:sz w:val="28"/>
          <w:szCs w:val="28"/>
        </w:rPr>
        <w:t xml:space="preserve">                              </w:t>
      </w:r>
      <w:r w:rsidR="00EB07B5" w:rsidRPr="00EB07B5">
        <w:rPr>
          <w:rFonts w:ascii="PT Astra Serif" w:hAnsi="PT Astra Serif"/>
          <w:sz w:val="28"/>
          <w:szCs w:val="28"/>
        </w:rPr>
        <w:t>на безвозмездной основе отдельных полномочий органа опеки</w:t>
      </w:r>
      <w:r w:rsidR="001F6DFC">
        <w:rPr>
          <w:rFonts w:ascii="PT Astra Serif" w:hAnsi="PT Astra Serif"/>
          <w:sz w:val="28"/>
          <w:szCs w:val="28"/>
        </w:rPr>
        <w:t xml:space="preserve">                                  </w:t>
      </w:r>
      <w:r w:rsidR="00EB07B5" w:rsidRPr="00EB07B5">
        <w:rPr>
          <w:rFonts w:ascii="PT Astra Serif" w:hAnsi="PT Astra Serif"/>
          <w:sz w:val="28"/>
          <w:szCs w:val="28"/>
        </w:rPr>
        <w:t xml:space="preserve"> и попечительства (далее - Комиссия) создана с целью отбора образовательных организаций, медицинских организаций, организаций, оказывающих социальные услуги, или иных организаций, в том числе организаций </w:t>
      </w:r>
      <w:r w:rsidR="001F6DFC">
        <w:rPr>
          <w:rFonts w:ascii="PT Astra Serif" w:hAnsi="PT Astra Serif"/>
          <w:sz w:val="28"/>
          <w:szCs w:val="28"/>
        </w:rPr>
        <w:t xml:space="preserve">                      для </w:t>
      </w:r>
      <w:r w:rsidR="00EB07B5" w:rsidRPr="00EB07B5">
        <w:rPr>
          <w:rFonts w:ascii="PT Astra Serif" w:hAnsi="PT Astra Serif"/>
          <w:sz w:val="28"/>
          <w:szCs w:val="28"/>
        </w:rPr>
        <w:t xml:space="preserve">детей-сирот и детей, оставшихся без попечения родителей </w:t>
      </w:r>
      <w:r w:rsidR="001F6DFC">
        <w:rPr>
          <w:rFonts w:ascii="PT Astra Serif" w:hAnsi="PT Astra Serif"/>
          <w:sz w:val="28"/>
          <w:szCs w:val="28"/>
        </w:rPr>
        <w:t xml:space="preserve">                           </w:t>
      </w:r>
      <w:r w:rsidR="00EB07B5" w:rsidRPr="00EB07B5">
        <w:rPr>
          <w:rFonts w:ascii="PT Astra Serif" w:hAnsi="PT Astra Serif"/>
          <w:sz w:val="28"/>
          <w:szCs w:val="28"/>
        </w:rPr>
        <w:t>(далее - уполномоченных организаций), для осуществления отдельных полномочий органа опеки и попечительства на безвозмездной основе.</w:t>
      </w:r>
      <w:proofErr w:type="gramEnd"/>
    </w:p>
    <w:p w:rsidR="00EB07B5" w:rsidRPr="00EB07B5" w:rsidRDefault="00AC426F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1.2. </w:t>
      </w:r>
      <w:proofErr w:type="gramStart"/>
      <w:r w:rsidR="00EB07B5" w:rsidRPr="00EB07B5">
        <w:rPr>
          <w:rFonts w:ascii="PT Astra Serif" w:hAnsi="PT Astra Serif"/>
          <w:sz w:val="28"/>
          <w:szCs w:val="28"/>
        </w:rPr>
        <w:t>Комиссия в своей деятельности руководствуется Конституцией Российской Федерации, Федеральным законом Российской Федерации</w:t>
      </w:r>
      <w:r w:rsidR="00C66DFA" w:rsidRPr="00C66DFA">
        <w:rPr>
          <w:rFonts w:ascii="PT Astra Serif" w:hAnsi="PT Astra Serif"/>
          <w:sz w:val="28"/>
          <w:szCs w:val="28"/>
        </w:rPr>
        <w:t xml:space="preserve"> </w:t>
      </w:r>
      <w:r w:rsidR="00C66DFA">
        <w:rPr>
          <w:rFonts w:ascii="PT Astra Serif" w:hAnsi="PT Astra Serif"/>
          <w:sz w:val="28"/>
          <w:szCs w:val="28"/>
        </w:rPr>
        <w:t>от 24.04.2008 № 48-ФЗ</w:t>
      </w:r>
      <w:r w:rsidR="00AD72F5">
        <w:rPr>
          <w:rFonts w:ascii="PT Astra Serif" w:hAnsi="PT Astra Serif"/>
          <w:sz w:val="28"/>
          <w:szCs w:val="28"/>
        </w:rPr>
        <w:t xml:space="preserve"> </w:t>
      </w:r>
      <w:r w:rsidR="00EB07B5" w:rsidRPr="00EB07B5">
        <w:rPr>
          <w:rFonts w:ascii="PT Astra Serif" w:hAnsi="PT Astra Serif"/>
          <w:sz w:val="28"/>
          <w:szCs w:val="28"/>
        </w:rPr>
        <w:t>«Об опеке и попечительстве», постановлением Правительства Российской Федерации</w:t>
      </w:r>
      <w:r w:rsidR="00C66DFA" w:rsidRPr="00C66DFA">
        <w:rPr>
          <w:rFonts w:ascii="PT Astra Serif" w:hAnsi="PT Astra Serif"/>
          <w:sz w:val="28"/>
          <w:szCs w:val="28"/>
        </w:rPr>
        <w:t xml:space="preserve"> от 18.05.2009 № 423</w:t>
      </w:r>
      <w:r w:rsidR="00EB07B5" w:rsidRPr="00EB07B5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«</w:t>
      </w:r>
      <w:r w:rsidRPr="00EB07B5">
        <w:rPr>
          <w:rFonts w:ascii="PT Astra Serif" w:hAnsi="PT Astra Serif"/>
          <w:sz w:val="28"/>
          <w:szCs w:val="28"/>
        </w:rPr>
        <w:t>Об отдельных вопросах осуществления опеки и попечительства в отношении несовершеннолетних граждан</w:t>
      </w:r>
      <w:r w:rsidR="00C66DFA">
        <w:rPr>
          <w:rFonts w:ascii="PT Astra Serif" w:hAnsi="PT Astra Serif"/>
          <w:sz w:val="28"/>
          <w:szCs w:val="28"/>
        </w:rPr>
        <w:t>»</w:t>
      </w:r>
      <w:r w:rsidR="00EB07B5" w:rsidRPr="00EB07B5">
        <w:rPr>
          <w:rFonts w:ascii="PT Astra Serif" w:hAnsi="PT Astra Serif"/>
          <w:sz w:val="28"/>
          <w:szCs w:val="28"/>
        </w:rPr>
        <w:t xml:space="preserve">, </w:t>
      </w:r>
      <w:r w:rsidR="00C66DFA">
        <w:rPr>
          <w:rFonts w:ascii="PT Astra Serif" w:hAnsi="PT Astra Serif"/>
          <w:color w:val="000000"/>
          <w:sz w:val="28"/>
          <w:szCs w:val="28"/>
        </w:rPr>
        <w:t>п</w:t>
      </w:r>
      <w:r w:rsidR="00C66DFA" w:rsidRPr="006A39C7">
        <w:rPr>
          <w:rFonts w:ascii="PT Astra Serif" w:hAnsi="PT Astra Serif"/>
          <w:color w:val="000000"/>
          <w:sz w:val="28"/>
          <w:szCs w:val="28"/>
        </w:rPr>
        <w:t>риказ</w:t>
      </w:r>
      <w:r w:rsidR="00C66DFA">
        <w:rPr>
          <w:rFonts w:ascii="PT Astra Serif" w:hAnsi="PT Astra Serif"/>
          <w:color w:val="000000"/>
          <w:sz w:val="28"/>
          <w:szCs w:val="28"/>
        </w:rPr>
        <w:t xml:space="preserve">ом Министерства просвещения Российской Федерации от 10.01.2019 № </w:t>
      </w:r>
      <w:r w:rsidR="00C66DFA" w:rsidRPr="006A39C7">
        <w:rPr>
          <w:rFonts w:ascii="PT Astra Serif" w:hAnsi="PT Astra Serif"/>
          <w:color w:val="000000"/>
          <w:sz w:val="28"/>
          <w:szCs w:val="28"/>
        </w:rPr>
        <w:t xml:space="preserve">4 «О реализации </w:t>
      </w:r>
      <w:r w:rsidR="00C66DFA">
        <w:rPr>
          <w:rFonts w:ascii="PT Astra Serif" w:hAnsi="PT Astra Serif"/>
          <w:color w:val="000000"/>
          <w:sz w:val="28"/>
          <w:szCs w:val="28"/>
        </w:rPr>
        <w:t>отдельных вопросов осуществления опеки и попечительства в отношении несовершеннолетних»,</w:t>
      </w:r>
      <w:r w:rsidR="00EB07B5" w:rsidRPr="00EB07B5">
        <w:rPr>
          <w:rFonts w:ascii="PT Astra Serif" w:hAnsi="PT Astra Serif"/>
          <w:sz w:val="28"/>
          <w:szCs w:val="28"/>
        </w:rPr>
        <w:t xml:space="preserve"> настоящим Положением.</w:t>
      </w:r>
      <w:proofErr w:type="gramEnd"/>
    </w:p>
    <w:p w:rsidR="00EB07B5" w:rsidRPr="00EB07B5" w:rsidRDefault="00EB07B5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B07B5">
        <w:rPr>
          <w:rFonts w:ascii="PT Astra Serif" w:hAnsi="PT Astra Serif"/>
          <w:sz w:val="28"/>
          <w:szCs w:val="28"/>
        </w:rPr>
        <w:t>1.</w:t>
      </w:r>
      <w:r w:rsidR="00AC426F">
        <w:rPr>
          <w:rFonts w:ascii="PT Astra Serif" w:hAnsi="PT Astra Serif"/>
          <w:sz w:val="28"/>
          <w:szCs w:val="28"/>
        </w:rPr>
        <w:t>3. </w:t>
      </w:r>
      <w:r w:rsidRPr="00EB07B5">
        <w:rPr>
          <w:rFonts w:ascii="PT Astra Serif" w:hAnsi="PT Astra Serif"/>
          <w:sz w:val="28"/>
          <w:szCs w:val="28"/>
        </w:rPr>
        <w:t>Комиссию возглавляет председатель. Число членов Комиссии должно быть нечетным и составлять не менее 5 человек.</w:t>
      </w:r>
    </w:p>
    <w:p w:rsidR="00EB07B5" w:rsidRPr="00EB07B5" w:rsidRDefault="00EB07B5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B07B5">
        <w:rPr>
          <w:rFonts w:ascii="PT Astra Serif" w:hAnsi="PT Astra Serif"/>
          <w:sz w:val="28"/>
          <w:szCs w:val="28"/>
        </w:rPr>
        <w:t>1.</w:t>
      </w:r>
      <w:r w:rsidR="00AC426F">
        <w:rPr>
          <w:rFonts w:ascii="PT Astra Serif" w:hAnsi="PT Astra Serif"/>
          <w:sz w:val="28"/>
          <w:szCs w:val="28"/>
        </w:rPr>
        <w:t>4. </w:t>
      </w:r>
      <w:r w:rsidRPr="00EB07B5">
        <w:rPr>
          <w:rFonts w:ascii="PT Astra Serif" w:hAnsi="PT Astra Serif"/>
          <w:sz w:val="28"/>
          <w:szCs w:val="28"/>
        </w:rPr>
        <w:t xml:space="preserve">В Комиссию входят представители органов исполнительной власти Ульяновской области и органов местного самоуправления, организаций, общественных объединений, в том числе осуществляющих деятельность </w:t>
      </w:r>
      <w:r w:rsidR="00AC426F">
        <w:rPr>
          <w:rFonts w:ascii="PT Astra Serif" w:hAnsi="PT Astra Serif"/>
          <w:sz w:val="28"/>
          <w:szCs w:val="28"/>
        </w:rPr>
        <w:t xml:space="preserve">                 </w:t>
      </w:r>
      <w:r w:rsidRPr="00EB07B5">
        <w:rPr>
          <w:rFonts w:ascii="PT Astra Serif" w:hAnsi="PT Astra Serif"/>
          <w:sz w:val="28"/>
          <w:szCs w:val="28"/>
        </w:rPr>
        <w:t>по защите прав и законных интересов несовершеннолетних граждан. Членами Комиссии не могут быть лица, заинтересованные в результатах отбора организации.</w:t>
      </w:r>
    </w:p>
    <w:p w:rsidR="00EB07B5" w:rsidRPr="00EB07B5" w:rsidRDefault="00EB07B5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B07B5">
        <w:rPr>
          <w:rFonts w:ascii="PT Astra Serif" w:hAnsi="PT Astra Serif"/>
          <w:sz w:val="28"/>
          <w:szCs w:val="28"/>
        </w:rPr>
        <w:t>1.</w:t>
      </w:r>
      <w:r w:rsidR="00AC426F">
        <w:rPr>
          <w:rFonts w:ascii="PT Astra Serif" w:hAnsi="PT Astra Serif"/>
          <w:sz w:val="28"/>
          <w:szCs w:val="28"/>
        </w:rPr>
        <w:t>5. </w:t>
      </w:r>
      <w:r w:rsidRPr="00EB07B5">
        <w:rPr>
          <w:rFonts w:ascii="PT Astra Serif" w:hAnsi="PT Astra Serif"/>
          <w:sz w:val="28"/>
          <w:szCs w:val="28"/>
        </w:rPr>
        <w:t xml:space="preserve">Основной формой деятельности Комиссии являются заседания. Периодичность проведения заседаний определяется по мере поступления </w:t>
      </w:r>
      <w:r w:rsidRPr="00EB07B5">
        <w:rPr>
          <w:rFonts w:ascii="PT Astra Serif" w:hAnsi="PT Astra Serif"/>
          <w:sz w:val="28"/>
          <w:szCs w:val="28"/>
        </w:rPr>
        <w:lastRenderedPageBreak/>
        <w:t>заявлений организаций. Комиссия обеспечивает проведение экспертизы поданных организацией документов до истечения 30 дней со дня их получения органом опеки и попечительства.</w:t>
      </w:r>
    </w:p>
    <w:p w:rsidR="00EB07B5" w:rsidRPr="00EB07B5" w:rsidRDefault="00EB07B5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B07B5">
        <w:rPr>
          <w:rFonts w:ascii="PT Astra Serif" w:hAnsi="PT Astra Serif"/>
          <w:sz w:val="28"/>
          <w:szCs w:val="28"/>
        </w:rPr>
        <w:t>1.</w:t>
      </w:r>
      <w:r w:rsidR="00AC426F">
        <w:rPr>
          <w:rFonts w:ascii="PT Astra Serif" w:hAnsi="PT Astra Serif"/>
          <w:sz w:val="28"/>
          <w:szCs w:val="28"/>
        </w:rPr>
        <w:t>6</w:t>
      </w:r>
      <w:r w:rsidR="001B3B58">
        <w:rPr>
          <w:rFonts w:ascii="PT Astra Serif" w:hAnsi="PT Astra Serif"/>
          <w:sz w:val="28"/>
          <w:szCs w:val="28"/>
        </w:rPr>
        <w:t>. </w:t>
      </w:r>
      <w:r w:rsidRPr="00EB07B5">
        <w:rPr>
          <w:rFonts w:ascii="PT Astra Serif" w:hAnsi="PT Astra Serif"/>
          <w:sz w:val="28"/>
          <w:szCs w:val="28"/>
        </w:rPr>
        <w:t>Комиссия вправе осуществлять свои полномочия, если на ее заседаниях присутствует не менее 2/3 от списочного состава.</w:t>
      </w:r>
    </w:p>
    <w:p w:rsidR="00EB07B5" w:rsidRDefault="00EB07B5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B07B5">
        <w:rPr>
          <w:rFonts w:ascii="PT Astra Serif" w:hAnsi="PT Astra Serif"/>
          <w:sz w:val="28"/>
          <w:szCs w:val="28"/>
        </w:rPr>
        <w:t>1.</w:t>
      </w:r>
      <w:r w:rsidR="00AC426F">
        <w:rPr>
          <w:rFonts w:ascii="PT Astra Serif" w:hAnsi="PT Astra Serif"/>
          <w:sz w:val="28"/>
          <w:szCs w:val="28"/>
        </w:rPr>
        <w:t>7</w:t>
      </w:r>
      <w:r w:rsidR="001B3B58">
        <w:rPr>
          <w:rFonts w:ascii="PT Astra Serif" w:hAnsi="PT Astra Serif"/>
          <w:sz w:val="28"/>
          <w:szCs w:val="28"/>
        </w:rPr>
        <w:t>. </w:t>
      </w:r>
      <w:r w:rsidRPr="00EB07B5">
        <w:rPr>
          <w:rFonts w:ascii="PT Astra Serif" w:hAnsi="PT Astra Serif"/>
          <w:sz w:val="28"/>
          <w:szCs w:val="28"/>
        </w:rPr>
        <w:t>Решения Комиссии принимаются простым большинством голосов присутствующих на заседании, оформляются протоколами, которые составляются в одном экземпляре и подписываются всеми членами Комиссии, принимавшими участие в заседании. В протоколах указывается особое мнение членов Комиссии (при его наличии). При равенстве голосов членов Комиссии решающим является голос председателя Комиссии, а при отсутствии председателя - его заместителя, председательствующего на заседании. Протоколы хранятся в департамент</w:t>
      </w:r>
      <w:r w:rsidR="00C66DFA">
        <w:rPr>
          <w:rFonts w:ascii="PT Astra Serif" w:hAnsi="PT Astra Serif"/>
          <w:sz w:val="28"/>
          <w:szCs w:val="28"/>
        </w:rPr>
        <w:t>е защите прав и интересов детей Министерства семейной, демографической политики и социального благополучия Ульяновской области</w:t>
      </w:r>
      <w:r w:rsidRPr="00EB07B5">
        <w:rPr>
          <w:rFonts w:ascii="PT Astra Serif" w:hAnsi="PT Astra Serif"/>
          <w:sz w:val="28"/>
          <w:szCs w:val="28"/>
        </w:rPr>
        <w:t>.</w:t>
      </w:r>
    </w:p>
    <w:p w:rsidR="00EB07B5" w:rsidRPr="00EB07B5" w:rsidRDefault="00EB07B5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</w:p>
    <w:p w:rsidR="00EB07B5" w:rsidRPr="00EB07B5" w:rsidRDefault="00EB07B5" w:rsidP="00EB07B5">
      <w:pPr>
        <w:pStyle w:val="a3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EB07B5">
        <w:rPr>
          <w:rFonts w:ascii="PT Astra Serif" w:hAnsi="PT Astra Serif"/>
          <w:b/>
          <w:sz w:val="28"/>
          <w:szCs w:val="28"/>
        </w:rPr>
        <w:t>2. Основные функции комиссии, организация ее деятельности</w:t>
      </w:r>
    </w:p>
    <w:p w:rsidR="00EB07B5" w:rsidRPr="00EB07B5" w:rsidRDefault="00EB07B5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</w:p>
    <w:p w:rsidR="00EB07B5" w:rsidRPr="00EB07B5" w:rsidRDefault="009B7C0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2.1. </w:t>
      </w:r>
      <w:r w:rsidR="00EB07B5" w:rsidRPr="00EB07B5">
        <w:rPr>
          <w:rFonts w:ascii="PT Astra Serif" w:hAnsi="PT Astra Serif"/>
          <w:sz w:val="28"/>
          <w:szCs w:val="28"/>
        </w:rPr>
        <w:t xml:space="preserve">Комиссия создается с целью проведения отбора организаций </w:t>
      </w:r>
      <w:r w:rsidR="00AC426F">
        <w:rPr>
          <w:rFonts w:ascii="PT Astra Serif" w:hAnsi="PT Astra Serif"/>
          <w:sz w:val="28"/>
          <w:szCs w:val="28"/>
        </w:rPr>
        <w:t xml:space="preserve">               </w:t>
      </w:r>
      <w:r w:rsidR="00EB07B5" w:rsidRPr="00EB07B5">
        <w:rPr>
          <w:rFonts w:ascii="PT Astra Serif" w:hAnsi="PT Astra Serif"/>
          <w:sz w:val="28"/>
          <w:szCs w:val="28"/>
        </w:rPr>
        <w:t>для осуществления на безвозмездной основе следующих полномочий органа опеки и попечительства:</w:t>
      </w:r>
    </w:p>
    <w:p w:rsidR="00EB07B5" w:rsidRPr="00EB07B5" w:rsidRDefault="00AC426F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EB07B5" w:rsidRPr="00EB07B5">
        <w:rPr>
          <w:rFonts w:ascii="PT Astra Serif" w:hAnsi="PT Astra Serif"/>
          <w:sz w:val="28"/>
          <w:szCs w:val="28"/>
        </w:rPr>
        <w:t>выявление несовершеннолетних граждан, нуждающихся в установлении над ними опеки или попечительства, включая обследование условий жизни таких несовершеннолетних граждан и их семей;</w:t>
      </w:r>
    </w:p>
    <w:p w:rsidR="00EB07B5" w:rsidRPr="00EB07B5" w:rsidRDefault="00AC426F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EB07B5" w:rsidRPr="00EB07B5">
        <w:rPr>
          <w:rFonts w:ascii="PT Astra Serif" w:hAnsi="PT Astra Serif"/>
          <w:sz w:val="28"/>
          <w:szCs w:val="28"/>
        </w:rPr>
        <w:t>подбор и подготовка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 (далее - полномочия).</w:t>
      </w:r>
    </w:p>
    <w:p w:rsidR="00EB07B5" w:rsidRPr="00EB07B5" w:rsidRDefault="009B7C0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2.2. </w:t>
      </w:r>
      <w:r w:rsidR="00EB07B5" w:rsidRPr="00EB07B5">
        <w:rPr>
          <w:rFonts w:ascii="PT Astra Serif" w:hAnsi="PT Astra Serif"/>
          <w:sz w:val="28"/>
          <w:szCs w:val="28"/>
        </w:rPr>
        <w:t xml:space="preserve">Орган опеки и попечительства вправе возложить на организацию </w:t>
      </w:r>
      <w:proofErr w:type="gramStart"/>
      <w:r w:rsidR="00EB07B5" w:rsidRPr="00EB07B5">
        <w:rPr>
          <w:rFonts w:ascii="PT Astra Serif" w:hAnsi="PT Astra Serif"/>
          <w:sz w:val="28"/>
          <w:szCs w:val="28"/>
        </w:rPr>
        <w:t>осуществление</w:t>
      </w:r>
      <w:proofErr w:type="gramEnd"/>
      <w:r w:rsidR="00EB07B5" w:rsidRPr="00EB07B5">
        <w:rPr>
          <w:rFonts w:ascii="PT Astra Serif" w:hAnsi="PT Astra Serif"/>
          <w:sz w:val="28"/>
          <w:szCs w:val="28"/>
        </w:rPr>
        <w:t xml:space="preserve"> как всех полномочий, так и одного из них.</w:t>
      </w:r>
    </w:p>
    <w:p w:rsidR="00EB07B5" w:rsidRPr="00EB07B5" w:rsidRDefault="009B7C0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2.3. </w:t>
      </w:r>
      <w:r w:rsidR="00EB07B5" w:rsidRPr="00EB07B5">
        <w:rPr>
          <w:rFonts w:ascii="PT Astra Serif" w:hAnsi="PT Astra Serif"/>
          <w:sz w:val="28"/>
          <w:szCs w:val="28"/>
        </w:rPr>
        <w:t>Комиссия:</w:t>
      </w:r>
    </w:p>
    <w:p w:rsidR="00EB07B5" w:rsidRPr="00EB07B5" w:rsidRDefault="00EB07B5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B07B5">
        <w:rPr>
          <w:rFonts w:ascii="PT Astra Serif" w:hAnsi="PT Astra Serif"/>
          <w:sz w:val="28"/>
          <w:szCs w:val="28"/>
        </w:rPr>
        <w:t>2.3.1.</w:t>
      </w:r>
      <w:r w:rsidR="009B7C06">
        <w:rPr>
          <w:rFonts w:ascii="PT Astra Serif" w:hAnsi="PT Astra Serif"/>
          <w:sz w:val="28"/>
          <w:szCs w:val="28"/>
        </w:rPr>
        <w:t> </w:t>
      </w:r>
      <w:r w:rsidRPr="00EB07B5">
        <w:rPr>
          <w:rFonts w:ascii="PT Astra Serif" w:hAnsi="PT Astra Serif"/>
          <w:sz w:val="28"/>
          <w:szCs w:val="28"/>
        </w:rPr>
        <w:t xml:space="preserve">Определяет показатели деятельности организаций, на основании которых будет осуществляться отбор с учетом требований, установленных </w:t>
      </w:r>
      <w:r w:rsidR="00C66DFA">
        <w:rPr>
          <w:rFonts w:ascii="PT Astra Serif" w:hAnsi="PT Astra Serif"/>
          <w:sz w:val="28"/>
          <w:szCs w:val="28"/>
        </w:rPr>
        <w:t>п</w:t>
      </w:r>
      <w:r w:rsidR="00C66DFA" w:rsidRPr="00C66DFA">
        <w:rPr>
          <w:rFonts w:ascii="PT Astra Serif" w:hAnsi="PT Astra Serif"/>
          <w:sz w:val="28"/>
          <w:szCs w:val="28"/>
        </w:rPr>
        <w:t xml:space="preserve">риказом Министерства просвещения Российской Федерации от 10.01.2019 </w:t>
      </w:r>
      <w:r w:rsidR="00C66DFA" w:rsidRPr="00C66DFA">
        <w:rPr>
          <w:rFonts w:ascii="PT Astra Serif" w:hAnsi="PT Astra Serif"/>
          <w:sz w:val="28"/>
          <w:szCs w:val="28"/>
        </w:rPr>
        <w:br/>
        <w:t>№ 4 «О реализации отдельных вопросов осуществления опеки и попечительства в отношении несовершеннолетних</w:t>
      </w:r>
      <w:r w:rsidR="00C66DFA">
        <w:rPr>
          <w:rFonts w:ascii="PT Astra Serif" w:hAnsi="PT Astra Serif"/>
          <w:sz w:val="28"/>
          <w:szCs w:val="28"/>
        </w:rPr>
        <w:t>».</w:t>
      </w:r>
    </w:p>
    <w:p w:rsidR="00EB07B5" w:rsidRPr="00EB07B5" w:rsidRDefault="00EB07B5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B07B5">
        <w:rPr>
          <w:rFonts w:ascii="PT Astra Serif" w:hAnsi="PT Astra Serif"/>
          <w:sz w:val="28"/>
          <w:szCs w:val="28"/>
        </w:rPr>
        <w:t>2.3.2.</w:t>
      </w:r>
      <w:r w:rsidRPr="00EB07B5">
        <w:rPr>
          <w:rFonts w:ascii="PT Astra Serif" w:hAnsi="PT Astra Serif"/>
          <w:sz w:val="28"/>
          <w:szCs w:val="28"/>
        </w:rPr>
        <w:tab/>
        <w:t>Рассматривает заявление организации и проводит экспертизу документов, приложенных к заявлению.</w:t>
      </w:r>
    </w:p>
    <w:p w:rsidR="00EB07B5" w:rsidRPr="00EB07B5" w:rsidRDefault="00EB07B5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B07B5">
        <w:rPr>
          <w:rFonts w:ascii="PT Astra Serif" w:hAnsi="PT Astra Serif"/>
          <w:sz w:val="28"/>
          <w:szCs w:val="28"/>
        </w:rPr>
        <w:t>К заявлению прилагаются:</w:t>
      </w:r>
    </w:p>
    <w:p w:rsidR="00EB07B5" w:rsidRPr="00EB07B5" w:rsidRDefault="00723B9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с</w:t>
      </w:r>
      <w:r w:rsidR="00EB07B5" w:rsidRPr="00EB07B5">
        <w:rPr>
          <w:rFonts w:ascii="PT Astra Serif" w:hAnsi="PT Astra Serif"/>
          <w:sz w:val="28"/>
          <w:szCs w:val="28"/>
        </w:rPr>
        <w:t xml:space="preserve">огласие учредителя (учредителей) на участие организации </w:t>
      </w:r>
      <w:r w:rsidR="009B7C06">
        <w:rPr>
          <w:rFonts w:ascii="PT Astra Serif" w:hAnsi="PT Astra Serif"/>
          <w:sz w:val="28"/>
          <w:szCs w:val="28"/>
        </w:rPr>
        <w:t xml:space="preserve">                     </w:t>
      </w:r>
      <w:r w:rsidR="00EB07B5" w:rsidRPr="00EB07B5">
        <w:rPr>
          <w:rFonts w:ascii="PT Astra Serif" w:hAnsi="PT Astra Serif"/>
          <w:sz w:val="28"/>
          <w:szCs w:val="28"/>
        </w:rPr>
        <w:t>в отборе организаций и возложение на организацию полномочи</w:t>
      </w:r>
      <w:r w:rsidR="009B7C06">
        <w:rPr>
          <w:rFonts w:ascii="PT Astra Serif" w:hAnsi="PT Astra Serif"/>
          <w:sz w:val="28"/>
          <w:szCs w:val="28"/>
        </w:rPr>
        <w:t>й органа опеки и попечительства;</w:t>
      </w:r>
    </w:p>
    <w:p w:rsidR="00EB07B5" w:rsidRPr="00EB07B5" w:rsidRDefault="00723B9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к</w:t>
      </w:r>
      <w:r w:rsidR="00EB07B5" w:rsidRPr="00EB07B5">
        <w:rPr>
          <w:rFonts w:ascii="PT Astra Serif" w:hAnsi="PT Astra Serif"/>
          <w:sz w:val="28"/>
          <w:szCs w:val="28"/>
        </w:rPr>
        <w:t xml:space="preserve">опии учредительных документов организации, заверенные </w:t>
      </w:r>
      <w:r w:rsidR="009B7C06">
        <w:rPr>
          <w:rFonts w:ascii="PT Astra Serif" w:hAnsi="PT Astra Serif"/>
          <w:sz w:val="28"/>
          <w:szCs w:val="28"/>
        </w:rPr>
        <w:t xml:space="preserve">                    </w:t>
      </w:r>
      <w:r w:rsidR="00EB07B5" w:rsidRPr="00EB07B5">
        <w:rPr>
          <w:rFonts w:ascii="PT Astra Serif" w:hAnsi="PT Astra Serif"/>
          <w:sz w:val="28"/>
          <w:szCs w:val="28"/>
        </w:rPr>
        <w:t>в установленном законодательств</w:t>
      </w:r>
      <w:r w:rsidR="009B7C06">
        <w:rPr>
          <w:rFonts w:ascii="PT Astra Serif" w:hAnsi="PT Astra Serif"/>
          <w:sz w:val="28"/>
          <w:szCs w:val="28"/>
        </w:rPr>
        <w:t>ом Российской Федерации порядке;</w:t>
      </w:r>
    </w:p>
    <w:p w:rsidR="00EB07B5" w:rsidRPr="00EB07B5" w:rsidRDefault="00723B9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- к</w:t>
      </w:r>
      <w:r w:rsidR="00EB07B5" w:rsidRPr="00EB07B5">
        <w:rPr>
          <w:rFonts w:ascii="PT Astra Serif" w:hAnsi="PT Astra Serif"/>
          <w:sz w:val="28"/>
          <w:szCs w:val="28"/>
        </w:rPr>
        <w:t xml:space="preserve">опия документа, подтверждающего внесение записи </w:t>
      </w:r>
      <w:r w:rsidR="009B7C06">
        <w:rPr>
          <w:rFonts w:ascii="PT Astra Serif" w:hAnsi="PT Astra Serif"/>
          <w:sz w:val="28"/>
          <w:szCs w:val="28"/>
        </w:rPr>
        <w:t xml:space="preserve">                               </w:t>
      </w:r>
      <w:r w:rsidR="00EB07B5" w:rsidRPr="00EB07B5">
        <w:rPr>
          <w:rFonts w:ascii="PT Astra Serif" w:hAnsi="PT Astra Serif"/>
          <w:sz w:val="28"/>
          <w:szCs w:val="28"/>
        </w:rPr>
        <w:t>о юридическом лице в Единый государственный реестр юридических лиц, заверенная в установленном законодательств</w:t>
      </w:r>
      <w:r w:rsidR="009B7C06">
        <w:rPr>
          <w:rFonts w:ascii="PT Astra Serif" w:hAnsi="PT Astra Serif"/>
          <w:sz w:val="28"/>
          <w:szCs w:val="28"/>
        </w:rPr>
        <w:t>ом Российской Федерации порядке;</w:t>
      </w:r>
    </w:p>
    <w:p w:rsidR="00EB07B5" w:rsidRPr="00EB07B5" w:rsidRDefault="00723B9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к</w:t>
      </w:r>
      <w:r w:rsidR="00EB07B5" w:rsidRPr="00EB07B5">
        <w:rPr>
          <w:rFonts w:ascii="PT Astra Serif" w:hAnsi="PT Astra Serif"/>
          <w:sz w:val="28"/>
          <w:szCs w:val="28"/>
        </w:rPr>
        <w:t>опия штатного расписания организации, заверенная руководителем организации или уполномоченным им лицом</w:t>
      </w:r>
      <w:r w:rsidR="009B7C06">
        <w:rPr>
          <w:rFonts w:ascii="PT Astra Serif" w:hAnsi="PT Astra Serif"/>
          <w:sz w:val="28"/>
          <w:szCs w:val="28"/>
        </w:rPr>
        <w:t>;</w:t>
      </w:r>
    </w:p>
    <w:p w:rsidR="00EB07B5" w:rsidRPr="00EB07B5" w:rsidRDefault="00723B9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с</w:t>
      </w:r>
      <w:r w:rsidR="00EB07B5" w:rsidRPr="00EB07B5">
        <w:rPr>
          <w:rFonts w:ascii="PT Astra Serif" w:hAnsi="PT Astra Serif"/>
          <w:sz w:val="28"/>
          <w:szCs w:val="28"/>
        </w:rPr>
        <w:t xml:space="preserve">ведения об образовании, квалификации, стаже работы сотрудников организации, опыте их работы по направлениям социальной работы </w:t>
      </w:r>
      <w:r>
        <w:rPr>
          <w:rFonts w:ascii="PT Astra Serif" w:hAnsi="PT Astra Serif"/>
          <w:sz w:val="28"/>
          <w:szCs w:val="28"/>
        </w:rPr>
        <w:t xml:space="preserve">                          </w:t>
      </w:r>
      <w:r w:rsidR="00EB07B5" w:rsidRPr="00EB07B5">
        <w:rPr>
          <w:rFonts w:ascii="PT Astra Serif" w:hAnsi="PT Astra Serif"/>
          <w:sz w:val="28"/>
          <w:szCs w:val="28"/>
        </w:rPr>
        <w:t xml:space="preserve">с несовершеннолетними, психологической диагностики, психологического </w:t>
      </w:r>
      <w:r>
        <w:rPr>
          <w:rFonts w:ascii="PT Astra Serif" w:hAnsi="PT Astra Serif"/>
          <w:sz w:val="28"/>
          <w:szCs w:val="28"/>
        </w:rPr>
        <w:t xml:space="preserve">                </w:t>
      </w:r>
      <w:r w:rsidR="00EB07B5" w:rsidRPr="00EB07B5">
        <w:rPr>
          <w:rFonts w:ascii="PT Astra Serif" w:hAnsi="PT Astra Serif"/>
          <w:sz w:val="28"/>
          <w:szCs w:val="28"/>
        </w:rPr>
        <w:t>и семейного консультирования, опыте прове</w:t>
      </w:r>
      <w:r w:rsidR="009B7C06">
        <w:rPr>
          <w:rFonts w:ascii="PT Astra Serif" w:hAnsi="PT Astra Serif"/>
          <w:sz w:val="28"/>
          <w:szCs w:val="28"/>
        </w:rPr>
        <w:t>дения психологических тренингов;</w:t>
      </w:r>
    </w:p>
    <w:p w:rsidR="00EB07B5" w:rsidRPr="00EB07B5" w:rsidRDefault="00723B9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- п</w:t>
      </w:r>
      <w:r w:rsidR="00EB07B5" w:rsidRPr="00EB07B5">
        <w:rPr>
          <w:rFonts w:ascii="PT Astra Serif" w:hAnsi="PT Astra Serif"/>
          <w:sz w:val="28"/>
          <w:szCs w:val="28"/>
        </w:rPr>
        <w:t xml:space="preserve">еречень материально-технических средств, имеющихся в наличии </w:t>
      </w:r>
      <w:r>
        <w:rPr>
          <w:rFonts w:ascii="PT Astra Serif" w:hAnsi="PT Astra Serif"/>
          <w:sz w:val="28"/>
          <w:szCs w:val="28"/>
        </w:rPr>
        <w:t xml:space="preserve">                </w:t>
      </w:r>
      <w:r w:rsidR="00EB07B5" w:rsidRPr="00EB07B5">
        <w:rPr>
          <w:rFonts w:ascii="PT Astra Serif" w:hAnsi="PT Astra Serif"/>
          <w:sz w:val="28"/>
          <w:szCs w:val="28"/>
        </w:rPr>
        <w:t xml:space="preserve">у организации, которые могут быть использованы для осуществления полномочий по опеке и попечительству в отношении несовершеннолетних граждан, заверенный руководителем организации или уполномоченным им лицом (соответствие помещения санитарно-гигиеническим нормам </w:t>
      </w:r>
      <w:r w:rsidR="009B7C06">
        <w:rPr>
          <w:rFonts w:ascii="PT Astra Serif" w:hAnsi="PT Astra Serif"/>
          <w:sz w:val="28"/>
          <w:szCs w:val="28"/>
        </w:rPr>
        <w:t xml:space="preserve">                               </w:t>
      </w:r>
      <w:r w:rsidR="00EB07B5" w:rsidRPr="00EB07B5">
        <w:rPr>
          <w:rFonts w:ascii="PT Astra Serif" w:hAnsi="PT Astra Serif"/>
          <w:sz w:val="28"/>
          <w:szCs w:val="28"/>
        </w:rPr>
        <w:t xml:space="preserve">и требованиям пожарной безопасности, наличие кабинетов для индивидуальной работы, проведения </w:t>
      </w:r>
      <w:proofErr w:type="spellStart"/>
      <w:r w:rsidR="00EB07B5" w:rsidRPr="00EB07B5">
        <w:rPr>
          <w:rFonts w:ascii="PT Astra Serif" w:hAnsi="PT Astra Serif"/>
          <w:sz w:val="28"/>
          <w:szCs w:val="28"/>
        </w:rPr>
        <w:t>тренинговых</w:t>
      </w:r>
      <w:proofErr w:type="spellEnd"/>
      <w:r w:rsidR="00EB07B5" w:rsidRPr="00EB07B5">
        <w:rPr>
          <w:rFonts w:ascii="PT Astra Serif" w:hAnsi="PT Astra Serif"/>
          <w:sz w:val="28"/>
          <w:szCs w:val="28"/>
        </w:rPr>
        <w:t xml:space="preserve"> занятий для групп до 15 человек, наличие сертифицированного диагностического инструментария или готовность к его приобретению).</w:t>
      </w:r>
      <w:proofErr w:type="gramEnd"/>
    </w:p>
    <w:p w:rsidR="00EB07B5" w:rsidRPr="00EB07B5" w:rsidRDefault="00EB07B5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B07B5">
        <w:rPr>
          <w:rFonts w:ascii="PT Astra Serif" w:hAnsi="PT Astra Serif"/>
          <w:sz w:val="28"/>
          <w:szCs w:val="28"/>
        </w:rPr>
        <w:t>2.3.3.</w:t>
      </w:r>
      <w:r w:rsidR="009B7C06">
        <w:rPr>
          <w:rFonts w:ascii="PT Astra Serif" w:hAnsi="PT Astra Serif"/>
          <w:sz w:val="28"/>
          <w:szCs w:val="28"/>
        </w:rPr>
        <w:t> </w:t>
      </w:r>
      <w:r w:rsidRPr="00EB07B5">
        <w:rPr>
          <w:rFonts w:ascii="PT Astra Serif" w:hAnsi="PT Astra Serif"/>
          <w:sz w:val="28"/>
          <w:szCs w:val="28"/>
        </w:rPr>
        <w:t>Утверждает протокол с рекомендацией о передаче организации полномочий (полномочия) либо об отказе в передаче полномочий (полномочия) с указанием причин отказа.</w:t>
      </w:r>
    </w:p>
    <w:p w:rsidR="00EB07B5" w:rsidRPr="00EB07B5" w:rsidRDefault="009B7C0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2.4. </w:t>
      </w:r>
      <w:r w:rsidR="00EB07B5" w:rsidRPr="00EB07B5">
        <w:rPr>
          <w:rFonts w:ascii="PT Astra Serif" w:hAnsi="PT Astra Serif"/>
          <w:sz w:val="28"/>
          <w:szCs w:val="28"/>
        </w:rPr>
        <w:t>При проведении отбора организаций Комиссия учитывает:</w:t>
      </w:r>
    </w:p>
    <w:p w:rsidR="00EB07B5" w:rsidRPr="00EB07B5" w:rsidRDefault="00D0447C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2.4.1.</w:t>
      </w:r>
      <w:r>
        <w:rPr>
          <w:rFonts w:ascii="PT Astra Serif" w:hAnsi="PT Astra Serif"/>
          <w:sz w:val="28"/>
          <w:szCs w:val="28"/>
        </w:rPr>
        <w:tab/>
        <w:t>Х</w:t>
      </w:r>
      <w:r w:rsidR="00EB07B5" w:rsidRPr="00EB07B5">
        <w:rPr>
          <w:rFonts w:ascii="PT Astra Serif" w:hAnsi="PT Astra Serif"/>
          <w:sz w:val="28"/>
          <w:szCs w:val="28"/>
        </w:rPr>
        <w:t>арактер и условия деятельности организации;</w:t>
      </w:r>
    </w:p>
    <w:p w:rsidR="00EB07B5" w:rsidRPr="00EB07B5" w:rsidRDefault="00D0447C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2.4.2.</w:t>
      </w:r>
      <w:r>
        <w:rPr>
          <w:rFonts w:ascii="PT Astra Serif" w:hAnsi="PT Astra Serif"/>
          <w:sz w:val="28"/>
          <w:szCs w:val="28"/>
        </w:rPr>
        <w:tab/>
        <w:t>С</w:t>
      </w:r>
      <w:r w:rsidR="00EB07B5" w:rsidRPr="00EB07B5">
        <w:rPr>
          <w:rFonts w:ascii="PT Astra Serif" w:hAnsi="PT Astra Serif"/>
          <w:sz w:val="28"/>
          <w:szCs w:val="28"/>
        </w:rPr>
        <w:t>оответствие основных направлений деятельности организации полномочиям (полномочию) органов опеки и попечительства;</w:t>
      </w:r>
    </w:p>
    <w:p w:rsidR="00EB07B5" w:rsidRPr="00EB07B5" w:rsidRDefault="00D0447C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2.4.3.</w:t>
      </w:r>
      <w:r>
        <w:rPr>
          <w:rFonts w:ascii="PT Astra Serif" w:hAnsi="PT Astra Serif"/>
          <w:sz w:val="28"/>
          <w:szCs w:val="28"/>
        </w:rPr>
        <w:tab/>
        <w:t>Н</w:t>
      </w:r>
      <w:r w:rsidR="00EB07B5" w:rsidRPr="00EB07B5">
        <w:rPr>
          <w:rFonts w:ascii="PT Astra Serif" w:hAnsi="PT Astra Serif"/>
          <w:sz w:val="28"/>
          <w:szCs w:val="28"/>
        </w:rPr>
        <w:t xml:space="preserve">аличие в штате организации работников, специализирующихся </w:t>
      </w:r>
      <w:r w:rsidR="00C761BF">
        <w:rPr>
          <w:rFonts w:ascii="PT Astra Serif" w:hAnsi="PT Astra Serif"/>
          <w:sz w:val="28"/>
          <w:szCs w:val="28"/>
        </w:rPr>
        <w:t xml:space="preserve">  </w:t>
      </w:r>
      <w:r w:rsidR="00EB07B5" w:rsidRPr="00EB07B5">
        <w:rPr>
          <w:rFonts w:ascii="PT Astra Serif" w:hAnsi="PT Astra Serif"/>
          <w:sz w:val="28"/>
          <w:szCs w:val="28"/>
        </w:rPr>
        <w:t>по направлениям деятельности, соответствующим полномочиям (полномочию) органов опеки и попечительства;</w:t>
      </w:r>
    </w:p>
    <w:p w:rsidR="00EB07B5" w:rsidRPr="00EB07B5" w:rsidRDefault="00D0447C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2.4.4.</w:t>
      </w:r>
      <w:r>
        <w:rPr>
          <w:rFonts w:ascii="PT Astra Serif" w:hAnsi="PT Astra Serif"/>
          <w:sz w:val="28"/>
          <w:szCs w:val="28"/>
        </w:rPr>
        <w:tab/>
        <w:t>Н</w:t>
      </w:r>
      <w:r w:rsidR="00EB07B5" w:rsidRPr="00EB07B5">
        <w:rPr>
          <w:rFonts w:ascii="PT Astra Serif" w:hAnsi="PT Astra Serif"/>
          <w:sz w:val="28"/>
          <w:szCs w:val="28"/>
        </w:rPr>
        <w:t xml:space="preserve">аличие у организации материально-технических и иных возможностей для осуществления полномочий (полномочия) органа опеки </w:t>
      </w:r>
      <w:r w:rsidR="00C761BF">
        <w:rPr>
          <w:rFonts w:ascii="PT Astra Serif" w:hAnsi="PT Astra Serif"/>
          <w:sz w:val="28"/>
          <w:szCs w:val="28"/>
        </w:rPr>
        <w:t xml:space="preserve">        </w:t>
      </w:r>
      <w:r w:rsidR="00EB07B5" w:rsidRPr="00EB07B5">
        <w:rPr>
          <w:rFonts w:ascii="PT Astra Serif" w:hAnsi="PT Astra Serif"/>
          <w:sz w:val="28"/>
          <w:szCs w:val="28"/>
        </w:rPr>
        <w:t>и попечительства в отношении несовершеннолетних;</w:t>
      </w:r>
    </w:p>
    <w:p w:rsidR="00EB07B5" w:rsidRPr="00EB07B5" w:rsidRDefault="00D0447C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2.4.5.</w:t>
      </w:r>
      <w:r>
        <w:rPr>
          <w:rFonts w:ascii="PT Astra Serif" w:hAnsi="PT Astra Serif"/>
          <w:sz w:val="28"/>
          <w:szCs w:val="28"/>
        </w:rPr>
        <w:tab/>
        <w:t>Н</w:t>
      </w:r>
      <w:r w:rsidR="00EB07B5" w:rsidRPr="00EB07B5">
        <w:rPr>
          <w:rFonts w:ascii="PT Astra Serif" w:hAnsi="PT Astra Serif"/>
          <w:sz w:val="28"/>
          <w:szCs w:val="28"/>
        </w:rPr>
        <w:t>аличие у организации опыта работы по следующим направлениям:</w:t>
      </w:r>
    </w:p>
    <w:p w:rsidR="00EB07B5" w:rsidRPr="00EB07B5" w:rsidRDefault="00723B9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EB07B5" w:rsidRPr="00EB07B5">
        <w:rPr>
          <w:rFonts w:ascii="PT Astra Serif" w:hAnsi="PT Astra Serif"/>
          <w:sz w:val="28"/>
          <w:szCs w:val="28"/>
        </w:rPr>
        <w:t>защи</w:t>
      </w:r>
      <w:r w:rsidR="009B7C06">
        <w:rPr>
          <w:rFonts w:ascii="PT Astra Serif" w:hAnsi="PT Astra Serif"/>
          <w:sz w:val="28"/>
          <w:szCs w:val="28"/>
        </w:rPr>
        <w:t>т</w:t>
      </w:r>
      <w:r w:rsidR="00EB07B5" w:rsidRPr="00EB07B5">
        <w:rPr>
          <w:rFonts w:ascii="PT Astra Serif" w:hAnsi="PT Astra Serif"/>
          <w:sz w:val="28"/>
          <w:szCs w:val="28"/>
        </w:rPr>
        <w:t>а прав и законных интересов несовершеннолетних граждан,</w:t>
      </w:r>
      <w:r w:rsidR="00C761BF">
        <w:rPr>
          <w:rFonts w:ascii="PT Astra Serif" w:hAnsi="PT Astra Serif"/>
          <w:sz w:val="28"/>
          <w:szCs w:val="28"/>
        </w:rPr>
        <w:t xml:space="preserve">          </w:t>
      </w:r>
      <w:r w:rsidR="00EB07B5" w:rsidRPr="00EB07B5">
        <w:rPr>
          <w:rFonts w:ascii="PT Astra Serif" w:hAnsi="PT Astra Serif"/>
          <w:sz w:val="28"/>
          <w:szCs w:val="28"/>
        </w:rPr>
        <w:t xml:space="preserve"> в том числе оставшихся без попечения родителей, либо находящихся </w:t>
      </w:r>
      <w:r w:rsidR="00C761BF">
        <w:rPr>
          <w:rFonts w:ascii="PT Astra Serif" w:hAnsi="PT Astra Serif"/>
          <w:sz w:val="28"/>
          <w:szCs w:val="28"/>
        </w:rPr>
        <w:t xml:space="preserve">                        </w:t>
      </w:r>
      <w:r w:rsidR="00EB07B5" w:rsidRPr="00EB07B5">
        <w:rPr>
          <w:rFonts w:ascii="PT Astra Serif" w:hAnsi="PT Astra Serif"/>
          <w:sz w:val="28"/>
          <w:szCs w:val="28"/>
        </w:rPr>
        <w:t xml:space="preserve">в обстановке, представляющей действиями или бездействием родителей угрозу их жизни или здоровью либо препятствующей их нормальному воспитанию </w:t>
      </w:r>
      <w:r w:rsidR="00C761BF">
        <w:rPr>
          <w:rFonts w:ascii="PT Astra Serif" w:hAnsi="PT Astra Serif"/>
          <w:sz w:val="28"/>
          <w:szCs w:val="28"/>
        </w:rPr>
        <w:t xml:space="preserve">                  </w:t>
      </w:r>
      <w:r w:rsidR="00EB07B5" w:rsidRPr="00EB07B5">
        <w:rPr>
          <w:rFonts w:ascii="PT Astra Serif" w:hAnsi="PT Astra Serif"/>
          <w:sz w:val="28"/>
          <w:szCs w:val="28"/>
        </w:rPr>
        <w:t>и развитию;</w:t>
      </w:r>
    </w:p>
    <w:p w:rsidR="00EB07B5" w:rsidRPr="00EB07B5" w:rsidRDefault="00723B9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EB07B5" w:rsidRPr="00EB07B5">
        <w:rPr>
          <w:rFonts w:ascii="PT Astra Serif" w:hAnsi="PT Astra Serif"/>
          <w:sz w:val="28"/>
          <w:szCs w:val="28"/>
        </w:rPr>
        <w:t>профилактика безнадзорности и беспризорности, социального сиротства, жестокого обращения с несовершеннолетними гражданами;</w:t>
      </w:r>
    </w:p>
    <w:p w:rsidR="00EB07B5" w:rsidRPr="00EB07B5" w:rsidRDefault="00723B9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EB07B5" w:rsidRPr="00EB07B5">
        <w:rPr>
          <w:rFonts w:ascii="PT Astra Serif" w:hAnsi="PT Astra Serif"/>
          <w:sz w:val="28"/>
          <w:szCs w:val="28"/>
        </w:rPr>
        <w:t xml:space="preserve">оказание несовершеннолетним гражданам, в том числе оставшимся </w:t>
      </w:r>
      <w:r>
        <w:rPr>
          <w:rFonts w:ascii="PT Astra Serif" w:hAnsi="PT Astra Serif"/>
          <w:sz w:val="28"/>
          <w:szCs w:val="28"/>
        </w:rPr>
        <w:t xml:space="preserve">             </w:t>
      </w:r>
      <w:r w:rsidR="00EB07B5" w:rsidRPr="00EB07B5">
        <w:rPr>
          <w:rFonts w:ascii="PT Astra Serif" w:hAnsi="PT Astra Serif"/>
          <w:sz w:val="28"/>
          <w:szCs w:val="28"/>
        </w:rPr>
        <w:t>без попечения родителей, а также гражданам, в семьи которых переданы такие несовершеннолетние граждане, услуг по социальному, медицинскому, психологическому и (или) педагогическому сопровождению;</w:t>
      </w:r>
    </w:p>
    <w:p w:rsidR="00EB07B5" w:rsidRPr="00EB07B5" w:rsidRDefault="00723B9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- </w:t>
      </w:r>
      <w:r w:rsidR="00EB07B5" w:rsidRPr="00EB07B5">
        <w:rPr>
          <w:rFonts w:ascii="PT Astra Serif" w:hAnsi="PT Astra Serif"/>
          <w:sz w:val="28"/>
          <w:szCs w:val="28"/>
        </w:rPr>
        <w:t xml:space="preserve">подготовка граждан, выразивших желание стать опекунами </w:t>
      </w:r>
      <w:r w:rsidR="00C761BF">
        <w:rPr>
          <w:rFonts w:ascii="PT Astra Serif" w:hAnsi="PT Astra Serif"/>
          <w:sz w:val="28"/>
          <w:szCs w:val="28"/>
        </w:rPr>
        <w:t xml:space="preserve">                 </w:t>
      </w:r>
      <w:r w:rsidR="00EB07B5" w:rsidRPr="00EB07B5">
        <w:rPr>
          <w:rFonts w:ascii="PT Astra Serif" w:hAnsi="PT Astra Serif"/>
          <w:sz w:val="28"/>
          <w:szCs w:val="28"/>
        </w:rPr>
        <w:t>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формах;</w:t>
      </w:r>
    </w:p>
    <w:p w:rsidR="00EB07B5" w:rsidRPr="00EB07B5" w:rsidRDefault="00723B9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EB07B5" w:rsidRPr="00EB07B5">
        <w:rPr>
          <w:rFonts w:ascii="PT Astra Serif" w:hAnsi="PT Astra Serif"/>
          <w:sz w:val="28"/>
          <w:szCs w:val="28"/>
        </w:rPr>
        <w:t xml:space="preserve">психодиагностика граждан, выразивших желание стать опекунами </w:t>
      </w:r>
      <w:r>
        <w:rPr>
          <w:rFonts w:ascii="PT Astra Serif" w:hAnsi="PT Astra Serif"/>
          <w:sz w:val="28"/>
          <w:szCs w:val="28"/>
        </w:rPr>
        <w:t xml:space="preserve">              </w:t>
      </w:r>
      <w:r w:rsidR="00EB07B5" w:rsidRPr="00EB07B5">
        <w:rPr>
          <w:rFonts w:ascii="PT Astra Serif" w:hAnsi="PT Astra Serif"/>
          <w:sz w:val="28"/>
          <w:szCs w:val="28"/>
        </w:rPr>
        <w:t xml:space="preserve">или попечителями несовершеннолетних граждан либо принять детей, оставшихся без попечения родителей, с целью определения мотивации принятия ребенка в семью, а также особенностей личности </w:t>
      </w:r>
      <w:r w:rsidR="00C761BF">
        <w:rPr>
          <w:rFonts w:ascii="PT Astra Serif" w:hAnsi="PT Astra Serif"/>
          <w:sz w:val="28"/>
          <w:szCs w:val="28"/>
        </w:rPr>
        <w:t xml:space="preserve">                                          </w:t>
      </w:r>
      <w:r w:rsidR="00EB07B5" w:rsidRPr="00EB07B5">
        <w:rPr>
          <w:rFonts w:ascii="PT Astra Serif" w:hAnsi="PT Astra Serif"/>
          <w:sz w:val="28"/>
          <w:szCs w:val="28"/>
        </w:rPr>
        <w:t xml:space="preserve">и </w:t>
      </w:r>
      <w:r w:rsidR="00C761BF">
        <w:rPr>
          <w:rFonts w:ascii="PT Astra Serif" w:hAnsi="PT Astra Serif"/>
          <w:sz w:val="28"/>
          <w:szCs w:val="28"/>
        </w:rPr>
        <w:t xml:space="preserve"> </w:t>
      </w:r>
      <w:r w:rsidR="00EB07B5" w:rsidRPr="00EB07B5">
        <w:rPr>
          <w:rFonts w:ascii="PT Astra Serif" w:hAnsi="PT Astra Serif"/>
          <w:sz w:val="28"/>
          <w:szCs w:val="28"/>
        </w:rPr>
        <w:t>детско-родительских отношений в семье гражданина.</w:t>
      </w:r>
    </w:p>
    <w:p w:rsidR="00EB07B5" w:rsidRPr="00EB07B5" w:rsidRDefault="00C761BF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2.5. </w:t>
      </w:r>
      <w:r w:rsidR="00EB07B5" w:rsidRPr="00EB07B5">
        <w:rPr>
          <w:rFonts w:ascii="PT Astra Serif" w:hAnsi="PT Astra Serif"/>
          <w:sz w:val="28"/>
          <w:szCs w:val="28"/>
        </w:rPr>
        <w:t>Основаниями для отказа в передаче организации полномочий (полномочия) органа опеки и попечительства в отношении несовершеннолетних являются:</w:t>
      </w:r>
    </w:p>
    <w:p w:rsidR="00EB07B5" w:rsidRPr="00EB07B5" w:rsidRDefault="00723B9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EB07B5" w:rsidRPr="00EB07B5">
        <w:rPr>
          <w:rFonts w:ascii="PT Astra Serif" w:hAnsi="PT Astra Serif"/>
          <w:sz w:val="28"/>
          <w:szCs w:val="28"/>
        </w:rPr>
        <w:t>отсутствие документов, необходимых для проведения отбора организаций;</w:t>
      </w:r>
    </w:p>
    <w:p w:rsidR="00EB07B5" w:rsidRPr="00EB07B5" w:rsidRDefault="00723B9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EB07B5" w:rsidRPr="00EB07B5">
        <w:rPr>
          <w:rFonts w:ascii="PT Astra Serif" w:hAnsi="PT Astra Serif"/>
          <w:sz w:val="28"/>
          <w:szCs w:val="28"/>
        </w:rPr>
        <w:t>наличие в представленных документах недостоверной информации;</w:t>
      </w:r>
    </w:p>
    <w:p w:rsidR="00EB07B5" w:rsidRPr="00EB07B5" w:rsidRDefault="00723B9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EB07B5" w:rsidRPr="00EB07B5">
        <w:rPr>
          <w:rFonts w:ascii="PT Astra Serif" w:hAnsi="PT Astra Serif"/>
          <w:sz w:val="28"/>
          <w:szCs w:val="28"/>
        </w:rPr>
        <w:t xml:space="preserve">оформление документов с нарушением требований, установленных </w:t>
      </w:r>
      <w:r w:rsidR="00D0447C">
        <w:rPr>
          <w:rFonts w:ascii="PT Astra Serif" w:hAnsi="PT Astra Serif"/>
          <w:color w:val="000000"/>
          <w:sz w:val="28"/>
          <w:szCs w:val="28"/>
        </w:rPr>
        <w:t>п</w:t>
      </w:r>
      <w:r w:rsidR="00D0447C" w:rsidRPr="006A39C7">
        <w:rPr>
          <w:rFonts w:ascii="PT Astra Serif" w:hAnsi="PT Astra Serif"/>
          <w:color w:val="000000"/>
          <w:sz w:val="28"/>
          <w:szCs w:val="28"/>
        </w:rPr>
        <w:t>риказ</w:t>
      </w:r>
      <w:r w:rsidR="00D0447C">
        <w:rPr>
          <w:rFonts w:ascii="PT Astra Serif" w:hAnsi="PT Astra Serif"/>
          <w:color w:val="000000"/>
          <w:sz w:val="28"/>
          <w:szCs w:val="28"/>
        </w:rPr>
        <w:t xml:space="preserve">ом Министерства просвещения Российской Федерации от 10.01.2019 </w:t>
      </w:r>
      <w:r w:rsidR="00D0447C">
        <w:rPr>
          <w:rFonts w:ascii="PT Astra Serif" w:hAnsi="PT Astra Serif"/>
          <w:color w:val="000000"/>
          <w:sz w:val="28"/>
          <w:szCs w:val="28"/>
        </w:rPr>
        <w:br/>
        <w:t xml:space="preserve">№ </w:t>
      </w:r>
      <w:r w:rsidR="00D0447C" w:rsidRPr="006A39C7">
        <w:rPr>
          <w:rFonts w:ascii="PT Astra Serif" w:hAnsi="PT Astra Serif"/>
          <w:color w:val="000000"/>
          <w:sz w:val="28"/>
          <w:szCs w:val="28"/>
        </w:rPr>
        <w:t xml:space="preserve">4 «О реализации </w:t>
      </w:r>
      <w:r w:rsidR="00D0447C">
        <w:rPr>
          <w:rFonts w:ascii="PT Astra Serif" w:hAnsi="PT Astra Serif"/>
          <w:color w:val="000000"/>
          <w:sz w:val="28"/>
          <w:szCs w:val="28"/>
        </w:rPr>
        <w:t>отдельных вопросов осуществления опеки и попечительства в отношении несовершеннолетних»</w:t>
      </w:r>
      <w:r w:rsidR="00EB07B5" w:rsidRPr="00EB07B5">
        <w:rPr>
          <w:rFonts w:ascii="PT Astra Serif" w:hAnsi="PT Astra Serif"/>
          <w:sz w:val="28"/>
          <w:szCs w:val="28"/>
        </w:rPr>
        <w:t>;</w:t>
      </w:r>
    </w:p>
    <w:p w:rsidR="00EB07B5" w:rsidRPr="00EB07B5" w:rsidRDefault="00723B9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EB07B5" w:rsidRPr="00EB07B5">
        <w:rPr>
          <w:rFonts w:ascii="PT Astra Serif" w:hAnsi="PT Astra Serif"/>
          <w:sz w:val="28"/>
          <w:szCs w:val="28"/>
        </w:rPr>
        <w:t>несоответствие характера деятельности организации полномочиям (полномочию) органа опеки и попечительства;</w:t>
      </w:r>
    </w:p>
    <w:p w:rsidR="00EB07B5" w:rsidRPr="00EB07B5" w:rsidRDefault="00723B9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EB07B5" w:rsidRPr="00EB07B5">
        <w:rPr>
          <w:rFonts w:ascii="PT Astra Serif" w:hAnsi="PT Astra Serif"/>
          <w:sz w:val="28"/>
          <w:szCs w:val="28"/>
        </w:rPr>
        <w:t xml:space="preserve">отсутствие в штате организации работников, специализирующихся </w:t>
      </w:r>
      <w:r>
        <w:rPr>
          <w:rFonts w:ascii="PT Astra Serif" w:hAnsi="PT Astra Serif"/>
          <w:sz w:val="28"/>
          <w:szCs w:val="28"/>
        </w:rPr>
        <w:t xml:space="preserve">              </w:t>
      </w:r>
      <w:r w:rsidR="00EB07B5" w:rsidRPr="00EB07B5">
        <w:rPr>
          <w:rFonts w:ascii="PT Astra Serif" w:hAnsi="PT Astra Serif"/>
          <w:sz w:val="28"/>
          <w:szCs w:val="28"/>
        </w:rPr>
        <w:t>по направлениям деятельности, соответствующим полномочиям (полномочию) органа опеки и попечительства;</w:t>
      </w:r>
    </w:p>
    <w:p w:rsidR="00EB07B5" w:rsidRPr="00EB07B5" w:rsidRDefault="00723B96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EB07B5" w:rsidRPr="00EB07B5">
        <w:rPr>
          <w:rFonts w:ascii="PT Astra Serif" w:hAnsi="PT Astra Serif"/>
          <w:sz w:val="28"/>
          <w:szCs w:val="28"/>
        </w:rPr>
        <w:t xml:space="preserve">отсутствие у организации материально-технических и иных возможностей для осуществления полномочий (полномочия) органа опеки </w:t>
      </w:r>
      <w:r w:rsidR="00C761BF">
        <w:rPr>
          <w:rFonts w:ascii="PT Astra Serif" w:hAnsi="PT Astra Serif"/>
          <w:sz w:val="28"/>
          <w:szCs w:val="28"/>
        </w:rPr>
        <w:t xml:space="preserve">                </w:t>
      </w:r>
      <w:r w:rsidR="00EB07B5" w:rsidRPr="00EB07B5">
        <w:rPr>
          <w:rFonts w:ascii="PT Astra Serif" w:hAnsi="PT Astra Serif"/>
          <w:sz w:val="28"/>
          <w:szCs w:val="28"/>
        </w:rPr>
        <w:t>и попечительства.</w:t>
      </w:r>
    </w:p>
    <w:p w:rsidR="00EB07B5" w:rsidRPr="00EB07B5" w:rsidRDefault="00C761BF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2.6. </w:t>
      </w:r>
      <w:r w:rsidR="00EB07B5" w:rsidRPr="00EB07B5">
        <w:rPr>
          <w:rFonts w:ascii="PT Astra Serif" w:hAnsi="PT Astra Serif"/>
          <w:sz w:val="28"/>
          <w:szCs w:val="28"/>
        </w:rPr>
        <w:t xml:space="preserve">Решение органа опеки и попечительства о передаче организации полномочий (полномочия) либо отказе в передаче полномочий (полномочия) </w:t>
      </w:r>
      <w:r>
        <w:rPr>
          <w:rFonts w:ascii="PT Astra Serif" w:hAnsi="PT Astra Serif"/>
          <w:sz w:val="28"/>
          <w:szCs w:val="28"/>
        </w:rPr>
        <w:t xml:space="preserve">             </w:t>
      </w:r>
      <w:r w:rsidR="00EB07B5" w:rsidRPr="00EB07B5">
        <w:rPr>
          <w:rFonts w:ascii="PT Astra Serif" w:hAnsi="PT Astra Serif"/>
          <w:sz w:val="28"/>
          <w:szCs w:val="28"/>
        </w:rPr>
        <w:t xml:space="preserve">с указанием причин отказа оформляется в письменной форме в течение 30 дней со дня получения заявления организации и приложенных к нему документов. Копия решения, заверенная в установленном порядке, направляется </w:t>
      </w:r>
      <w:r>
        <w:rPr>
          <w:rFonts w:ascii="PT Astra Serif" w:hAnsi="PT Astra Serif"/>
          <w:sz w:val="28"/>
          <w:szCs w:val="28"/>
        </w:rPr>
        <w:t xml:space="preserve">                            </w:t>
      </w:r>
      <w:r w:rsidR="00EB07B5" w:rsidRPr="00EB07B5">
        <w:rPr>
          <w:rFonts w:ascii="PT Astra Serif" w:hAnsi="PT Astra Serif"/>
          <w:sz w:val="28"/>
          <w:szCs w:val="28"/>
        </w:rPr>
        <w:t>в соответствующую организацию в течение 7 дней со дня его подписания.</w:t>
      </w:r>
    </w:p>
    <w:p w:rsidR="00EB07B5" w:rsidRPr="00EB07B5" w:rsidRDefault="00EB07B5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B07B5">
        <w:rPr>
          <w:rFonts w:ascii="PT Astra Serif" w:hAnsi="PT Astra Serif"/>
          <w:sz w:val="28"/>
          <w:szCs w:val="28"/>
        </w:rPr>
        <w:t>Одновременно с письменным отказом в передаче полномочий (полномочия) орган опеки и попечительства возвращает организации представленные документы.</w:t>
      </w:r>
    </w:p>
    <w:p w:rsidR="00D542C1" w:rsidRDefault="00EB07B5" w:rsidP="00EB07B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B07B5">
        <w:rPr>
          <w:rFonts w:ascii="PT Astra Serif" w:hAnsi="PT Astra Serif"/>
          <w:sz w:val="28"/>
          <w:szCs w:val="28"/>
        </w:rPr>
        <w:t>Письменный отказ в передаче полномочий (полномочия) может быть обжалован организацией в судебном порядке.</w:t>
      </w:r>
    </w:p>
    <w:p w:rsidR="00D542C1" w:rsidRPr="00CD462E" w:rsidRDefault="00D542C1" w:rsidP="00D542C1">
      <w:pPr>
        <w:pStyle w:val="a3"/>
        <w:ind w:firstLine="709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</w:t>
      </w:r>
    </w:p>
    <w:p w:rsidR="009816AC" w:rsidRPr="00CD462E" w:rsidRDefault="009816AC" w:rsidP="00EB07B5">
      <w:pPr>
        <w:pStyle w:val="a3"/>
        <w:ind w:firstLine="709"/>
        <w:jc w:val="center"/>
        <w:rPr>
          <w:rFonts w:ascii="PT Astra Serif" w:hAnsi="PT Astra Serif"/>
          <w:sz w:val="28"/>
          <w:szCs w:val="28"/>
        </w:rPr>
      </w:pPr>
    </w:p>
    <w:p w:rsidR="009816AC" w:rsidRPr="00CD462E" w:rsidRDefault="009816AC" w:rsidP="00CD462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</w:p>
    <w:p w:rsidR="009816AC" w:rsidRDefault="009816AC" w:rsidP="009816AC">
      <w:pPr>
        <w:pStyle w:val="ConsPlusNormal"/>
        <w:jc w:val="both"/>
      </w:pPr>
    </w:p>
    <w:p w:rsidR="009816AC" w:rsidRDefault="009816AC" w:rsidP="009816AC">
      <w:pPr>
        <w:pStyle w:val="ConsPlusNormal"/>
        <w:jc w:val="both"/>
      </w:pPr>
    </w:p>
    <w:p w:rsidR="009816AC" w:rsidRDefault="009816AC" w:rsidP="009816AC">
      <w:pPr>
        <w:pStyle w:val="ConsPlusNormal"/>
        <w:jc w:val="both"/>
      </w:pPr>
    </w:p>
    <w:p w:rsidR="00473BA2" w:rsidRDefault="00473BA2">
      <w:pPr>
        <w:spacing w:after="200" w:line="276" w:lineRule="auto"/>
        <w:rPr>
          <w:rFonts w:ascii="PT Astra Serif" w:hAnsi="PT Astra Serif" w:cs="Calibri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br w:type="page"/>
      </w:r>
    </w:p>
    <w:p w:rsidR="00473BA2" w:rsidRPr="00473BA2" w:rsidRDefault="00473BA2" w:rsidP="00473B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3BA2">
        <w:rPr>
          <w:rFonts w:ascii="PT Astra Serif" w:hAnsi="PT Astra Serif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473BA2" w:rsidRPr="00473BA2" w:rsidRDefault="00473BA2" w:rsidP="00473B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73BA2" w:rsidRPr="00473BA2" w:rsidRDefault="00473BA2" w:rsidP="00473BA2">
      <w:pPr>
        <w:jc w:val="center"/>
        <w:rPr>
          <w:rFonts w:ascii="PT Astra Serif" w:hAnsi="PT Astra Serif"/>
          <w:b/>
          <w:color w:val="000000"/>
          <w:sz w:val="28"/>
          <w:szCs w:val="23"/>
        </w:rPr>
      </w:pPr>
      <w:r w:rsidRPr="00473BA2">
        <w:rPr>
          <w:rFonts w:ascii="PT Astra Serif" w:hAnsi="PT Astra Serif"/>
          <w:b/>
          <w:color w:val="000000"/>
          <w:sz w:val="28"/>
          <w:szCs w:val="23"/>
        </w:rPr>
        <w:t xml:space="preserve">к проекту приказа Министерства семейной, демографической политики          и социального благополучия Ульяновской области       </w:t>
      </w:r>
    </w:p>
    <w:p w:rsidR="00473BA2" w:rsidRPr="00473BA2" w:rsidRDefault="00473BA2" w:rsidP="00473BA2">
      <w:pPr>
        <w:jc w:val="center"/>
        <w:rPr>
          <w:rFonts w:ascii="PT Astra Serif" w:hAnsi="PT Astra Serif"/>
          <w:b/>
          <w:color w:val="000000"/>
          <w:sz w:val="28"/>
          <w:szCs w:val="23"/>
        </w:rPr>
      </w:pPr>
      <w:r w:rsidRPr="00473BA2">
        <w:rPr>
          <w:rFonts w:ascii="PT Astra Serif" w:hAnsi="PT Astra Serif"/>
          <w:b/>
          <w:color w:val="000000"/>
          <w:sz w:val="28"/>
          <w:szCs w:val="23"/>
        </w:rPr>
        <w:t>«</w:t>
      </w:r>
      <w:proofErr w:type="gramStart"/>
      <w:r w:rsidRPr="00473BA2">
        <w:rPr>
          <w:rFonts w:ascii="PT Astra Serif" w:hAnsi="PT Astra Serif"/>
          <w:b/>
          <w:color w:val="000000"/>
          <w:sz w:val="28"/>
          <w:szCs w:val="23"/>
        </w:rPr>
        <w:t>Об утверждении Положения о комиссии по отбору организаций для осуществления на безвозмездной основе</w:t>
      </w:r>
      <w:proofErr w:type="gramEnd"/>
      <w:r w:rsidRPr="00473BA2">
        <w:rPr>
          <w:rFonts w:ascii="PT Astra Serif" w:hAnsi="PT Astra Serif"/>
          <w:b/>
          <w:color w:val="000000"/>
          <w:sz w:val="28"/>
          <w:szCs w:val="23"/>
        </w:rPr>
        <w:t xml:space="preserve"> отдельных полномочий органа опеки и попечительства»</w:t>
      </w:r>
    </w:p>
    <w:p w:rsidR="00473BA2" w:rsidRPr="00473BA2" w:rsidRDefault="00473BA2" w:rsidP="00473BA2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73BA2" w:rsidRPr="00473BA2" w:rsidRDefault="00473BA2" w:rsidP="00473BA2">
      <w:pPr>
        <w:jc w:val="both"/>
        <w:rPr>
          <w:rFonts w:ascii="PT Astra Serif" w:hAnsi="PT Astra Serif"/>
          <w:sz w:val="28"/>
          <w:szCs w:val="28"/>
        </w:rPr>
      </w:pPr>
      <w:r w:rsidRPr="00473BA2">
        <w:rPr>
          <w:rFonts w:ascii="PT Astra Serif" w:hAnsi="PT Astra Serif"/>
          <w:b/>
          <w:sz w:val="28"/>
          <w:szCs w:val="28"/>
        </w:rPr>
        <w:t xml:space="preserve">        </w:t>
      </w:r>
      <w:r w:rsidRPr="00473BA2">
        <w:rPr>
          <w:rFonts w:ascii="PT Astra Serif" w:hAnsi="PT Astra Serif"/>
          <w:sz w:val="28"/>
          <w:szCs w:val="28"/>
        </w:rPr>
        <w:t>Данный проект приказа Министерства семейной, демографической политики  социального благополучия Ульяновской области подготовлен                    в целях организации отбора образовательных организаций, медицинских организаций, организаций, оказывающих социальные услуги, или иных организаций, в том числе организаций для детей-сирот и детей, оставшихся без попечения родителей, для осуществления на безвозмездной основе отдельных полномочий органа опеки и попечительства:</w:t>
      </w:r>
    </w:p>
    <w:p w:rsidR="00473BA2" w:rsidRPr="00473BA2" w:rsidRDefault="00473BA2" w:rsidP="00473BA2">
      <w:pPr>
        <w:jc w:val="both"/>
        <w:rPr>
          <w:rFonts w:ascii="PT Astra Serif" w:hAnsi="PT Astra Serif"/>
          <w:sz w:val="28"/>
          <w:szCs w:val="28"/>
        </w:rPr>
      </w:pPr>
      <w:r w:rsidRPr="00473BA2">
        <w:rPr>
          <w:rFonts w:ascii="PT Astra Serif" w:hAnsi="PT Astra Serif"/>
          <w:sz w:val="28"/>
          <w:szCs w:val="28"/>
        </w:rPr>
        <w:t>-</w:t>
      </w:r>
      <w:r w:rsidRPr="00473BA2">
        <w:rPr>
          <w:rFonts w:ascii="PT Astra Serif" w:hAnsi="PT Astra Serif"/>
          <w:sz w:val="28"/>
          <w:szCs w:val="28"/>
        </w:rPr>
        <w:tab/>
        <w:t>выявление несовершеннолетних граждан, нуждающихся в установлении над ними опеки или попечительства, включая обследование условий жизни таких несовершеннолетних граждан и их семей;</w:t>
      </w:r>
    </w:p>
    <w:p w:rsidR="00473BA2" w:rsidRPr="00473BA2" w:rsidRDefault="00473BA2" w:rsidP="00473BA2">
      <w:pPr>
        <w:jc w:val="both"/>
        <w:rPr>
          <w:rFonts w:ascii="PT Astra Serif" w:hAnsi="PT Astra Serif"/>
          <w:sz w:val="28"/>
          <w:szCs w:val="28"/>
        </w:rPr>
      </w:pPr>
      <w:r w:rsidRPr="00473BA2">
        <w:rPr>
          <w:rFonts w:ascii="PT Astra Serif" w:hAnsi="PT Astra Serif"/>
          <w:sz w:val="28"/>
          <w:szCs w:val="28"/>
        </w:rPr>
        <w:t>-</w:t>
      </w:r>
      <w:r w:rsidRPr="00473BA2">
        <w:rPr>
          <w:rFonts w:ascii="PT Astra Serif" w:hAnsi="PT Astra Serif"/>
          <w:sz w:val="28"/>
          <w:szCs w:val="28"/>
        </w:rPr>
        <w:tab/>
        <w:t>подбор и подготовка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формах.</w:t>
      </w:r>
    </w:p>
    <w:p w:rsidR="00473BA2" w:rsidRPr="00473BA2" w:rsidRDefault="00473BA2" w:rsidP="00473BA2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473BA2">
        <w:rPr>
          <w:rFonts w:ascii="PT Astra Serif" w:hAnsi="PT Astra Serif"/>
          <w:sz w:val="28"/>
          <w:szCs w:val="28"/>
        </w:rPr>
        <w:t>Для решения данной задачи необходима координация деятельности органов исполнительной власти Ульяновской области, органов местного самоуправления, общественных организаций Ульяновской области.</w:t>
      </w:r>
    </w:p>
    <w:p w:rsidR="00473BA2" w:rsidRPr="00473BA2" w:rsidRDefault="00473BA2" w:rsidP="00473BA2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473BA2">
        <w:rPr>
          <w:rFonts w:ascii="PT Astra Serif" w:hAnsi="PT Astra Serif"/>
          <w:sz w:val="28"/>
          <w:szCs w:val="28"/>
        </w:rPr>
        <w:t>Утверждение данного приказа будет содействовать повышению эффективности работы органа опеки и попечительства в рамках вышеперечисленных полномочий.</w:t>
      </w:r>
    </w:p>
    <w:p w:rsidR="00473BA2" w:rsidRPr="00473BA2" w:rsidRDefault="00473BA2" w:rsidP="00473BA2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473BA2">
        <w:rPr>
          <w:rFonts w:ascii="PT Astra Serif" w:hAnsi="PT Astra Serif"/>
          <w:color w:val="000000"/>
          <w:sz w:val="28"/>
          <w:szCs w:val="28"/>
        </w:rPr>
        <w:t xml:space="preserve"> </w:t>
      </w:r>
    </w:p>
    <w:p w:rsidR="00473BA2" w:rsidRPr="00473BA2" w:rsidRDefault="00473BA2" w:rsidP="00473BA2">
      <w:pPr>
        <w:ind w:firstLine="709"/>
        <w:jc w:val="both"/>
        <w:rPr>
          <w:rFonts w:ascii="PT Astra Serif" w:hAnsi="PT Astra Serif"/>
          <w:color w:val="000000"/>
          <w:spacing w:val="19"/>
          <w:sz w:val="28"/>
          <w:szCs w:val="28"/>
        </w:rPr>
      </w:pPr>
      <w:r w:rsidRPr="00473BA2">
        <w:rPr>
          <w:rFonts w:ascii="PT Astra Serif" w:hAnsi="PT Astra Serif"/>
          <w:color w:val="000000"/>
          <w:sz w:val="28"/>
          <w:szCs w:val="28"/>
        </w:rPr>
        <w:t xml:space="preserve"> </w:t>
      </w:r>
    </w:p>
    <w:p w:rsidR="00473BA2" w:rsidRPr="00473BA2" w:rsidRDefault="00473BA2" w:rsidP="00473BA2">
      <w:pPr>
        <w:rPr>
          <w:rFonts w:ascii="PT Astra Serif" w:hAnsi="PT Astra Serif"/>
          <w:color w:val="000000"/>
          <w:sz w:val="28"/>
          <w:szCs w:val="28"/>
        </w:rPr>
      </w:pPr>
      <w:r w:rsidRPr="00473BA2">
        <w:rPr>
          <w:rFonts w:ascii="PT Astra Serif" w:hAnsi="PT Astra Serif"/>
          <w:color w:val="000000"/>
          <w:sz w:val="28"/>
          <w:szCs w:val="28"/>
        </w:rPr>
        <w:t xml:space="preserve">Директор департамента защиты </w:t>
      </w:r>
    </w:p>
    <w:p w:rsidR="00473BA2" w:rsidRPr="00473BA2" w:rsidRDefault="00473BA2" w:rsidP="00473BA2">
      <w:pPr>
        <w:rPr>
          <w:rFonts w:ascii="PT Astra Serif" w:hAnsi="PT Astra Serif"/>
          <w:color w:val="000000"/>
          <w:sz w:val="28"/>
          <w:szCs w:val="28"/>
        </w:rPr>
      </w:pPr>
      <w:r w:rsidRPr="00473BA2">
        <w:rPr>
          <w:rFonts w:ascii="PT Astra Serif" w:hAnsi="PT Astra Serif"/>
          <w:color w:val="000000"/>
          <w:sz w:val="28"/>
          <w:szCs w:val="28"/>
        </w:rPr>
        <w:t xml:space="preserve">прав и интересов детей                                                                       Н.Н. </w:t>
      </w:r>
      <w:proofErr w:type="spellStart"/>
      <w:r w:rsidRPr="00473BA2">
        <w:rPr>
          <w:rFonts w:ascii="PT Astra Serif" w:hAnsi="PT Astra Serif"/>
          <w:color w:val="000000"/>
          <w:sz w:val="28"/>
          <w:szCs w:val="28"/>
        </w:rPr>
        <w:t>Габбасова</w:t>
      </w:r>
      <w:proofErr w:type="spellEnd"/>
    </w:p>
    <w:p w:rsidR="00473BA2" w:rsidRPr="00473BA2" w:rsidRDefault="00473BA2" w:rsidP="00473BA2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473BA2" w:rsidRPr="00473BA2" w:rsidRDefault="00473BA2" w:rsidP="00473BA2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473BA2" w:rsidRPr="00473BA2" w:rsidRDefault="00473BA2" w:rsidP="00473BA2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473BA2" w:rsidRPr="00473BA2" w:rsidRDefault="00473BA2" w:rsidP="00473BA2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473BA2" w:rsidRPr="00473BA2" w:rsidRDefault="00473BA2" w:rsidP="00473BA2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473BA2" w:rsidRPr="00473BA2" w:rsidRDefault="00473BA2" w:rsidP="00473BA2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473BA2" w:rsidRPr="00473BA2" w:rsidRDefault="00473BA2" w:rsidP="00473BA2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473BA2" w:rsidRPr="00473BA2" w:rsidRDefault="00473BA2" w:rsidP="00473BA2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473BA2" w:rsidRPr="00473BA2" w:rsidRDefault="00473BA2" w:rsidP="00473BA2">
      <w:pPr>
        <w:rPr>
          <w:rFonts w:ascii="PT Astra Serif" w:hAnsi="PT Astra Serif"/>
          <w:color w:val="000000"/>
          <w:spacing w:val="19"/>
          <w:sz w:val="28"/>
          <w:szCs w:val="28"/>
        </w:rPr>
      </w:pPr>
    </w:p>
    <w:p w:rsidR="00473BA2" w:rsidRPr="00473BA2" w:rsidRDefault="00473BA2" w:rsidP="00473BA2">
      <w:pPr>
        <w:jc w:val="both"/>
        <w:rPr>
          <w:rFonts w:ascii="PT Astra Serif" w:hAnsi="PT Astra Serif"/>
          <w:color w:val="000000"/>
          <w:spacing w:val="19"/>
          <w:sz w:val="28"/>
          <w:szCs w:val="23"/>
        </w:rPr>
      </w:pPr>
    </w:p>
    <w:p w:rsidR="00727C97" w:rsidRPr="00D27A83" w:rsidRDefault="00727C97" w:rsidP="00EB07B5">
      <w:pPr>
        <w:pStyle w:val="ConsPlusNormal"/>
        <w:rPr>
          <w:rFonts w:ascii="PT Astra Serif" w:hAnsi="PT Astra Serif"/>
          <w:sz w:val="28"/>
          <w:szCs w:val="28"/>
        </w:rPr>
      </w:pPr>
    </w:p>
    <w:sectPr w:rsidR="00727C97" w:rsidRPr="00D27A83" w:rsidSect="00C0786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A33" w:rsidRDefault="00897A33" w:rsidP="00525C7A">
      <w:r>
        <w:separator/>
      </w:r>
    </w:p>
  </w:endnote>
  <w:endnote w:type="continuationSeparator" w:id="0">
    <w:p w:rsidR="00897A33" w:rsidRDefault="00897A33" w:rsidP="00525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A33" w:rsidRDefault="00897A33" w:rsidP="00525C7A">
      <w:r>
        <w:separator/>
      </w:r>
    </w:p>
  </w:footnote>
  <w:footnote w:type="continuationSeparator" w:id="0">
    <w:p w:rsidR="00897A33" w:rsidRDefault="00897A33" w:rsidP="00525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A8D"/>
    <w:multiLevelType w:val="hybridMultilevel"/>
    <w:tmpl w:val="06F8C278"/>
    <w:lvl w:ilvl="0" w:tplc="6958BA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7B3133"/>
    <w:multiLevelType w:val="hybridMultilevel"/>
    <w:tmpl w:val="74A6652E"/>
    <w:lvl w:ilvl="0" w:tplc="0E48596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B33889"/>
    <w:multiLevelType w:val="hybridMultilevel"/>
    <w:tmpl w:val="968E2BFE"/>
    <w:lvl w:ilvl="0" w:tplc="602A9D0E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CF8094C"/>
    <w:multiLevelType w:val="hybridMultilevel"/>
    <w:tmpl w:val="2B56E432"/>
    <w:lvl w:ilvl="0" w:tplc="BF746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0A378DD"/>
    <w:multiLevelType w:val="multilevel"/>
    <w:tmpl w:val="5B649C54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747B653E"/>
    <w:multiLevelType w:val="hybridMultilevel"/>
    <w:tmpl w:val="AD7E57FC"/>
    <w:lvl w:ilvl="0" w:tplc="1B8627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9D"/>
    <w:rsid w:val="00077564"/>
    <w:rsid w:val="000A7BAD"/>
    <w:rsid w:val="000C4697"/>
    <w:rsid w:val="00127F93"/>
    <w:rsid w:val="00180AA9"/>
    <w:rsid w:val="001B3B58"/>
    <w:rsid w:val="001C6641"/>
    <w:rsid w:val="001F6DFC"/>
    <w:rsid w:val="002273B7"/>
    <w:rsid w:val="002832F5"/>
    <w:rsid w:val="002B17AE"/>
    <w:rsid w:val="002E4C06"/>
    <w:rsid w:val="002F12C1"/>
    <w:rsid w:val="00307B3E"/>
    <w:rsid w:val="003620DD"/>
    <w:rsid w:val="00364FA8"/>
    <w:rsid w:val="0043475B"/>
    <w:rsid w:val="0046163F"/>
    <w:rsid w:val="00473BA2"/>
    <w:rsid w:val="00485A6F"/>
    <w:rsid w:val="004E0F86"/>
    <w:rsid w:val="00525C7A"/>
    <w:rsid w:val="00596469"/>
    <w:rsid w:val="005A3FCE"/>
    <w:rsid w:val="006A225D"/>
    <w:rsid w:val="00723B96"/>
    <w:rsid w:val="00727C97"/>
    <w:rsid w:val="007E0A87"/>
    <w:rsid w:val="007E6616"/>
    <w:rsid w:val="00897A33"/>
    <w:rsid w:val="00900F6C"/>
    <w:rsid w:val="00906D1F"/>
    <w:rsid w:val="00947A9A"/>
    <w:rsid w:val="009816AC"/>
    <w:rsid w:val="009B7C06"/>
    <w:rsid w:val="009C5AFE"/>
    <w:rsid w:val="00A33D6A"/>
    <w:rsid w:val="00A5181B"/>
    <w:rsid w:val="00A6048B"/>
    <w:rsid w:val="00AC426F"/>
    <w:rsid w:val="00AD72F5"/>
    <w:rsid w:val="00AE7252"/>
    <w:rsid w:val="00B246D8"/>
    <w:rsid w:val="00B621CF"/>
    <w:rsid w:val="00BB70EF"/>
    <w:rsid w:val="00BC43D8"/>
    <w:rsid w:val="00BC503E"/>
    <w:rsid w:val="00C01187"/>
    <w:rsid w:val="00C07864"/>
    <w:rsid w:val="00C14B8C"/>
    <w:rsid w:val="00C51794"/>
    <w:rsid w:val="00C66B09"/>
    <w:rsid w:val="00C66DFA"/>
    <w:rsid w:val="00C761BF"/>
    <w:rsid w:val="00C8789D"/>
    <w:rsid w:val="00CB20A5"/>
    <w:rsid w:val="00CD462E"/>
    <w:rsid w:val="00CD6007"/>
    <w:rsid w:val="00CE1A5A"/>
    <w:rsid w:val="00D0447C"/>
    <w:rsid w:val="00D271A3"/>
    <w:rsid w:val="00D27A83"/>
    <w:rsid w:val="00D542C1"/>
    <w:rsid w:val="00D60BFF"/>
    <w:rsid w:val="00D70F39"/>
    <w:rsid w:val="00D87107"/>
    <w:rsid w:val="00DD6596"/>
    <w:rsid w:val="00DE261A"/>
    <w:rsid w:val="00DF09C3"/>
    <w:rsid w:val="00E36152"/>
    <w:rsid w:val="00E55858"/>
    <w:rsid w:val="00EB07B5"/>
    <w:rsid w:val="00EC243F"/>
    <w:rsid w:val="00EC2FE4"/>
    <w:rsid w:val="00F31CCA"/>
    <w:rsid w:val="00F66625"/>
    <w:rsid w:val="00F9224A"/>
    <w:rsid w:val="00FF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4C06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6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816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link w:val="a4"/>
    <w:uiPriority w:val="1"/>
    <w:qFormat/>
    <w:rsid w:val="0098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link w:val="11"/>
    <w:rsid w:val="009816A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9816AC"/>
    <w:pPr>
      <w:widowControl w:val="0"/>
      <w:shd w:val="clear" w:color="auto" w:fill="FFFFFF"/>
      <w:spacing w:before="600" w:after="240" w:line="322" w:lineRule="exact"/>
    </w:pPr>
    <w:rPr>
      <w:sz w:val="27"/>
      <w:szCs w:val="27"/>
      <w:lang w:eastAsia="en-US"/>
    </w:rPr>
  </w:style>
  <w:style w:type="character" w:customStyle="1" w:styleId="a4">
    <w:name w:val="Без интервала Знак"/>
    <w:link w:val="a3"/>
    <w:uiPriority w:val="1"/>
    <w:locked/>
    <w:rsid w:val="00981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620D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25C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5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25C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5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25C7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25C7A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basedOn w:val="a0"/>
    <w:uiPriority w:val="22"/>
    <w:qFormat/>
    <w:rsid w:val="00E36152"/>
    <w:rPr>
      <w:b/>
      <w:bCs/>
    </w:rPr>
  </w:style>
  <w:style w:type="character" w:customStyle="1" w:styleId="10">
    <w:name w:val="Заголовок 1 Знак"/>
    <w:basedOn w:val="a0"/>
    <w:link w:val="1"/>
    <w:rsid w:val="002E4C0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table" w:styleId="ae">
    <w:name w:val="Table Grid"/>
    <w:basedOn w:val="a1"/>
    <w:rsid w:val="000A7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link w:val="af0"/>
    <w:qFormat/>
    <w:rsid w:val="00DD6596"/>
    <w:pPr>
      <w:jc w:val="center"/>
    </w:pPr>
    <w:rPr>
      <w:b/>
      <w:bCs/>
      <w:sz w:val="28"/>
    </w:rPr>
  </w:style>
  <w:style w:type="character" w:customStyle="1" w:styleId="af0">
    <w:name w:val="Название Знак"/>
    <w:basedOn w:val="a0"/>
    <w:link w:val="af"/>
    <w:rsid w:val="00DD65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4C06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6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816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link w:val="a4"/>
    <w:uiPriority w:val="1"/>
    <w:qFormat/>
    <w:rsid w:val="0098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link w:val="11"/>
    <w:rsid w:val="009816A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9816AC"/>
    <w:pPr>
      <w:widowControl w:val="0"/>
      <w:shd w:val="clear" w:color="auto" w:fill="FFFFFF"/>
      <w:spacing w:before="600" w:after="240" w:line="322" w:lineRule="exact"/>
    </w:pPr>
    <w:rPr>
      <w:sz w:val="27"/>
      <w:szCs w:val="27"/>
      <w:lang w:eastAsia="en-US"/>
    </w:rPr>
  </w:style>
  <w:style w:type="character" w:customStyle="1" w:styleId="a4">
    <w:name w:val="Без интервала Знак"/>
    <w:link w:val="a3"/>
    <w:uiPriority w:val="1"/>
    <w:locked/>
    <w:rsid w:val="00981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620D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25C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5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25C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5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25C7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25C7A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basedOn w:val="a0"/>
    <w:uiPriority w:val="22"/>
    <w:qFormat/>
    <w:rsid w:val="00E36152"/>
    <w:rPr>
      <w:b/>
      <w:bCs/>
    </w:rPr>
  </w:style>
  <w:style w:type="character" w:customStyle="1" w:styleId="10">
    <w:name w:val="Заголовок 1 Знак"/>
    <w:basedOn w:val="a0"/>
    <w:link w:val="1"/>
    <w:rsid w:val="002E4C0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table" w:styleId="ae">
    <w:name w:val="Table Grid"/>
    <w:basedOn w:val="a1"/>
    <w:rsid w:val="000A7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link w:val="af0"/>
    <w:qFormat/>
    <w:rsid w:val="00DD6596"/>
    <w:pPr>
      <w:jc w:val="center"/>
    </w:pPr>
    <w:rPr>
      <w:b/>
      <w:bCs/>
      <w:sz w:val="28"/>
    </w:rPr>
  </w:style>
  <w:style w:type="character" w:customStyle="1" w:styleId="af0">
    <w:name w:val="Название Знак"/>
    <w:basedOn w:val="a0"/>
    <w:link w:val="af"/>
    <w:rsid w:val="00DD659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2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1851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Старостина</dc:creator>
  <cp:lastModifiedBy>Жарков Антон Игоревич</cp:lastModifiedBy>
  <cp:revision>19</cp:revision>
  <cp:lastPrinted>2021-02-04T05:37:00Z</cp:lastPrinted>
  <dcterms:created xsi:type="dcterms:W3CDTF">2021-01-25T06:17:00Z</dcterms:created>
  <dcterms:modified xsi:type="dcterms:W3CDTF">2021-02-08T10:37:00Z</dcterms:modified>
</cp:coreProperties>
</file>