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A7" w:rsidRPr="00755AA7" w:rsidRDefault="00755AA7" w:rsidP="00755AA7">
      <w:pPr>
        <w:jc w:val="right"/>
        <w:rPr>
          <w:color w:val="000000"/>
          <w:sz w:val="28"/>
          <w:szCs w:val="28"/>
        </w:rPr>
      </w:pPr>
      <w:r w:rsidRPr="00755AA7">
        <w:rPr>
          <w:color w:val="000000"/>
          <w:sz w:val="28"/>
          <w:szCs w:val="28"/>
        </w:rPr>
        <w:t>Проект</w:t>
      </w:r>
    </w:p>
    <w:p w:rsidR="00755AA7" w:rsidRPr="00755AA7" w:rsidRDefault="00755AA7" w:rsidP="00755AA7">
      <w:pPr>
        <w:jc w:val="right"/>
        <w:rPr>
          <w:color w:val="000000"/>
          <w:sz w:val="28"/>
          <w:szCs w:val="28"/>
        </w:rPr>
      </w:pPr>
    </w:p>
    <w:p w:rsidR="00755AA7" w:rsidRPr="00755AA7" w:rsidRDefault="00755AA7" w:rsidP="00755AA7">
      <w:pPr>
        <w:jc w:val="center"/>
        <w:rPr>
          <w:b/>
          <w:color w:val="000000"/>
          <w:sz w:val="28"/>
          <w:szCs w:val="28"/>
        </w:rPr>
      </w:pPr>
      <w:r w:rsidRPr="00755AA7">
        <w:rPr>
          <w:b/>
          <w:color w:val="000000"/>
          <w:sz w:val="28"/>
          <w:szCs w:val="28"/>
        </w:rPr>
        <w:t xml:space="preserve">МИНИСТЕРСТВО СЕМЕЙНОЙ, ДЕМОГРАФИЧЕСКОЙ ПОЛИТИКИ </w:t>
      </w:r>
    </w:p>
    <w:p w:rsidR="00755AA7" w:rsidRPr="00755AA7" w:rsidRDefault="00755AA7" w:rsidP="00755AA7">
      <w:pPr>
        <w:jc w:val="center"/>
        <w:rPr>
          <w:b/>
          <w:color w:val="000000"/>
          <w:sz w:val="28"/>
          <w:szCs w:val="28"/>
        </w:rPr>
      </w:pPr>
      <w:r w:rsidRPr="00755AA7">
        <w:rPr>
          <w:b/>
          <w:color w:val="000000"/>
          <w:sz w:val="28"/>
          <w:szCs w:val="28"/>
        </w:rPr>
        <w:t>И СОЦИАЛЬНОГО БЛАГОПОЛУЧИЯ УЛЬЯНОВСКОЙ ОБЛАСТИ</w:t>
      </w:r>
    </w:p>
    <w:p w:rsidR="00755AA7" w:rsidRPr="00755AA7" w:rsidRDefault="00755AA7" w:rsidP="00755AA7">
      <w:pPr>
        <w:jc w:val="center"/>
        <w:rPr>
          <w:b/>
          <w:color w:val="000000"/>
          <w:sz w:val="28"/>
          <w:szCs w:val="28"/>
        </w:rPr>
      </w:pPr>
    </w:p>
    <w:p w:rsidR="00755AA7" w:rsidRPr="00755AA7" w:rsidRDefault="00755AA7" w:rsidP="00755AA7">
      <w:pPr>
        <w:jc w:val="center"/>
        <w:rPr>
          <w:b/>
          <w:color w:val="000000"/>
          <w:sz w:val="28"/>
          <w:szCs w:val="28"/>
        </w:rPr>
      </w:pPr>
      <w:r w:rsidRPr="00755AA7">
        <w:rPr>
          <w:b/>
          <w:color w:val="000000"/>
          <w:sz w:val="28"/>
          <w:szCs w:val="28"/>
        </w:rPr>
        <w:t>ПРИКАЗ</w:t>
      </w:r>
    </w:p>
    <w:p w:rsidR="00755AA7" w:rsidRPr="00755AA7" w:rsidRDefault="00755AA7" w:rsidP="00755AA7">
      <w:pPr>
        <w:jc w:val="center"/>
        <w:rPr>
          <w:color w:val="000000"/>
          <w:sz w:val="28"/>
          <w:szCs w:val="28"/>
        </w:rPr>
      </w:pPr>
    </w:p>
    <w:p w:rsidR="00755AA7" w:rsidRPr="00755AA7" w:rsidRDefault="00755AA7" w:rsidP="00755AA7">
      <w:pPr>
        <w:jc w:val="center"/>
        <w:rPr>
          <w:color w:val="000000"/>
          <w:sz w:val="28"/>
          <w:szCs w:val="28"/>
        </w:rPr>
      </w:pPr>
    </w:p>
    <w:p w:rsidR="00755AA7" w:rsidRDefault="00C44045" w:rsidP="00755AA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</w:t>
      </w:r>
      <w:r w:rsidR="00755AA7" w:rsidRPr="00755AA7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</w:t>
      </w:r>
      <w:r w:rsidR="00755AA7" w:rsidRPr="00755AA7">
        <w:rPr>
          <w:color w:val="000000"/>
          <w:sz w:val="28"/>
          <w:szCs w:val="28"/>
        </w:rPr>
        <w:t xml:space="preserve">      № </w:t>
      </w:r>
      <w:r>
        <w:rPr>
          <w:color w:val="000000"/>
          <w:sz w:val="28"/>
          <w:szCs w:val="28"/>
        </w:rPr>
        <w:t>___________</w:t>
      </w:r>
    </w:p>
    <w:p w:rsidR="00755AA7" w:rsidRPr="00755AA7" w:rsidRDefault="00755AA7" w:rsidP="000F62EA">
      <w:pPr>
        <w:rPr>
          <w:color w:val="000000"/>
          <w:sz w:val="28"/>
          <w:szCs w:val="28"/>
        </w:rPr>
      </w:pPr>
    </w:p>
    <w:p w:rsidR="00755AA7" w:rsidRPr="000F62EA" w:rsidRDefault="00755AA7" w:rsidP="00755AA7">
      <w:pPr>
        <w:jc w:val="center"/>
        <w:rPr>
          <w:color w:val="000000"/>
          <w:sz w:val="26"/>
          <w:szCs w:val="26"/>
        </w:rPr>
      </w:pPr>
      <w:r w:rsidRPr="000F62EA">
        <w:rPr>
          <w:color w:val="000000"/>
          <w:sz w:val="26"/>
          <w:szCs w:val="26"/>
        </w:rPr>
        <w:t>г. Ульяновск</w:t>
      </w:r>
    </w:p>
    <w:p w:rsidR="004515B1" w:rsidRDefault="004515B1" w:rsidP="004515B1">
      <w:pPr>
        <w:jc w:val="center"/>
        <w:rPr>
          <w:b/>
          <w:sz w:val="26"/>
          <w:szCs w:val="26"/>
        </w:rPr>
      </w:pPr>
    </w:p>
    <w:p w:rsidR="000F62EA" w:rsidRPr="000F62EA" w:rsidRDefault="000F62EA" w:rsidP="004515B1">
      <w:pPr>
        <w:jc w:val="center"/>
        <w:rPr>
          <w:b/>
          <w:sz w:val="26"/>
          <w:szCs w:val="26"/>
        </w:rPr>
      </w:pPr>
    </w:p>
    <w:p w:rsidR="007F5076" w:rsidRPr="0099621B" w:rsidRDefault="007F5076" w:rsidP="004515B1">
      <w:pPr>
        <w:jc w:val="center"/>
        <w:rPr>
          <w:b/>
          <w:sz w:val="27"/>
          <w:szCs w:val="27"/>
        </w:rPr>
      </w:pPr>
      <w:r w:rsidRPr="0099621B">
        <w:rPr>
          <w:b/>
          <w:sz w:val="27"/>
          <w:szCs w:val="27"/>
        </w:rPr>
        <w:t xml:space="preserve">Об утверждении Порядка предоставления заявки на получение субсидий </w:t>
      </w:r>
      <w:r w:rsidR="005C4B76" w:rsidRPr="0099621B">
        <w:rPr>
          <w:b/>
          <w:sz w:val="27"/>
          <w:szCs w:val="27"/>
        </w:rPr>
        <w:br/>
      </w:r>
      <w:r w:rsidRPr="0099621B">
        <w:rPr>
          <w:b/>
          <w:sz w:val="27"/>
          <w:szCs w:val="27"/>
        </w:rPr>
        <w:t>на иные цели государственным бюджетным и автономным учреждениям, функции и полномочия учредителя которых осуществляет Министерство семейной, демографической политики и социального благополучия Ульяновской области</w:t>
      </w:r>
    </w:p>
    <w:p w:rsidR="004515B1" w:rsidRPr="0099621B" w:rsidRDefault="006110ED" w:rsidP="004515B1">
      <w:pPr>
        <w:jc w:val="center"/>
        <w:rPr>
          <w:b/>
          <w:sz w:val="27"/>
          <w:szCs w:val="27"/>
        </w:rPr>
      </w:pPr>
      <w:r w:rsidRPr="0099621B">
        <w:rPr>
          <w:b/>
          <w:sz w:val="27"/>
          <w:szCs w:val="27"/>
        </w:rPr>
        <w:t xml:space="preserve"> </w:t>
      </w:r>
    </w:p>
    <w:p w:rsidR="004515B1" w:rsidRPr="0099621B" w:rsidRDefault="004515B1" w:rsidP="007F5076">
      <w:pPr>
        <w:ind w:firstLine="709"/>
        <w:jc w:val="both"/>
        <w:rPr>
          <w:sz w:val="27"/>
          <w:szCs w:val="27"/>
        </w:rPr>
      </w:pPr>
      <w:r w:rsidRPr="0099621B">
        <w:rPr>
          <w:sz w:val="27"/>
          <w:szCs w:val="27"/>
        </w:rPr>
        <w:t>В</w:t>
      </w:r>
      <w:r w:rsidR="00755AA7" w:rsidRPr="0099621B">
        <w:rPr>
          <w:sz w:val="27"/>
          <w:szCs w:val="27"/>
        </w:rPr>
        <w:t>о</w:t>
      </w:r>
      <w:r w:rsidRPr="0099621B">
        <w:rPr>
          <w:sz w:val="27"/>
          <w:szCs w:val="27"/>
        </w:rPr>
        <w:t xml:space="preserve"> </w:t>
      </w:r>
      <w:r w:rsidR="00755AA7" w:rsidRPr="0099621B">
        <w:rPr>
          <w:sz w:val="27"/>
          <w:szCs w:val="27"/>
        </w:rPr>
        <w:t>исполнение</w:t>
      </w:r>
      <w:r w:rsidRPr="0099621B">
        <w:rPr>
          <w:sz w:val="27"/>
          <w:szCs w:val="27"/>
        </w:rPr>
        <w:t xml:space="preserve"> </w:t>
      </w:r>
      <w:r w:rsidR="00755AA7" w:rsidRPr="0099621B">
        <w:rPr>
          <w:sz w:val="27"/>
          <w:szCs w:val="27"/>
        </w:rPr>
        <w:t>пункта</w:t>
      </w:r>
      <w:r w:rsidRPr="0099621B">
        <w:rPr>
          <w:sz w:val="27"/>
          <w:szCs w:val="27"/>
        </w:rPr>
        <w:t xml:space="preserve"> </w:t>
      </w:r>
      <w:r w:rsidR="007F5076" w:rsidRPr="0099621B">
        <w:rPr>
          <w:sz w:val="27"/>
          <w:szCs w:val="27"/>
        </w:rPr>
        <w:t>5</w:t>
      </w:r>
      <w:r w:rsidRPr="0099621B">
        <w:rPr>
          <w:sz w:val="27"/>
          <w:szCs w:val="27"/>
        </w:rPr>
        <w:t xml:space="preserve"> </w:t>
      </w:r>
      <w:r w:rsidR="00C4393E" w:rsidRPr="0099621B">
        <w:rPr>
          <w:sz w:val="27"/>
          <w:szCs w:val="27"/>
        </w:rPr>
        <w:t xml:space="preserve">Правил </w:t>
      </w:r>
      <w:r w:rsidR="007F5076" w:rsidRPr="0099621B">
        <w:rPr>
          <w:sz w:val="27"/>
          <w:szCs w:val="27"/>
        </w:rPr>
        <w:t xml:space="preserve">определения объёма и условий предоставления областным государственным бюджетным и автономным учреждениям, функции и полномочия учредителя которых осуществляет </w:t>
      </w:r>
      <w:proofErr w:type="gramStart"/>
      <w:r w:rsidR="007F5076" w:rsidRPr="0099621B">
        <w:rPr>
          <w:sz w:val="27"/>
          <w:szCs w:val="27"/>
        </w:rPr>
        <w:t>Министерство семейной, демографической политики и социального благополучия Ульяновской области, субсидий из областного бюджета Ульяновской области на иные цели</w:t>
      </w:r>
      <w:r w:rsidRPr="0099621B">
        <w:rPr>
          <w:sz w:val="27"/>
          <w:szCs w:val="27"/>
        </w:rPr>
        <w:t>, утверждённ</w:t>
      </w:r>
      <w:r w:rsidR="007529CA" w:rsidRPr="0099621B">
        <w:rPr>
          <w:sz w:val="27"/>
          <w:szCs w:val="27"/>
        </w:rPr>
        <w:t>ых</w:t>
      </w:r>
      <w:r w:rsidRPr="0099621B">
        <w:rPr>
          <w:sz w:val="27"/>
          <w:szCs w:val="27"/>
        </w:rPr>
        <w:t xml:space="preserve"> Постановлением Правительства Ульяновской области от </w:t>
      </w:r>
      <w:r w:rsidR="007F5076" w:rsidRPr="0099621B">
        <w:rPr>
          <w:sz w:val="27"/>
          <w:szCs w:val="27"/>
        </w:rPr>
        <w:t>26</w:t>
      </w:r>
      <w:r w:rsidRPr="0099621B">
        <w:rPr>
          <w:sz w:val="27"/>
          <w:szCs w:val="27"/>
        </w:rPr>
        <w:t>.0</w:t>
      </w:r>
      <w:r w:rsidR="007F5076" w:rsidRPr="0099621B">
        <w:rPr>
          <w:sz w:val="27"/>
          <w:szCs w:val="27"/>
        </w:rPr>
        <w:t>2</w:t>
      </w:r>
      <w:r w:rsidRPr="0099621B">
        <w:rPr>
          <w:sz w:val="27"/>
          <w:szCs w:val="27"/>
        </w:rPr>
        <w:t>.20</w:t>
      </w:r>
      <w:r w:rsidR="007F5076" w:rsidRPr="0099621B">
        <w:rPr>
          <w:sz w:val="27"/>
          <w:szCs w:val="27"/>
        </w:rPr>
        <w:t>21</w:t>
      </w:r>
      <w:r w:rsidRPr="0099621B">
        <w:rPr>
          <w:sz w:val="27"/>
          <w:szCs w:val="27"/>
        </w:rPr>
        <w:t xml:space="preserve"> № </w:t>
      </w:r>
      <w:r w:rsidR="007F5076" w:rsidRPr="0099621B">
        <w:rPr>
          <w:sz w:val="27"/>
          <w:szCs w:val="27"/>
        </w:rPr>
        <w:t>46</w:t>
      </w:r>
      <w:r w:rsidRPr="0099621B">
        <w:rPr>
          <w:sz w:val="27"/>
          <w:szCs w:val="27"/>
        </w:rPr>
        <w:t>-П «</w:t>
      </w:r>
      <w:r w:rsidR="007F5076" w:rsidRPr="0099621B">
        <w:rPr>
          <w:sz w:val="27"/>
          <w:szCs w:val="27"/>
        </w:rPr>
        <w:t xml:space="preserve">Об утверждении Правил определения объёма и условий предоставления областным государственным бюджетным и </w:t>
      </w:r>
      <w:proofErr w:type="gramEnd"/>
      <w:r w:rsidR="007F5076" w:rsidRPr="0099621B">
        <w:rPr>
          <w:sz w:val="27"/>
          <w:szCs w:val="27"/>
        </w:rPr>
        <w:t xml:space="preserve">автономным учреждениям, функции </w:t>
      </w:r>
      <w:r w:rsidR="0037570D">
        <w:rPr>
          <w:sz w:val="27"/>
          <w:szCs w:val="27"/>
        </w:rPr>
        <w:br/>
      </w:r>
      <w:r w:rsidR="007F5076" w:rsidRPr="0099621B">
        <w:rPr>
          <w:sz w:val="27"/>
          <w:szCs w:val="27"/>
        </w:rPr>
        <w:t>и полномочия учредителя которых осуществляет Министерство семейной, демографической политики и социального благополучия Ульяновской области, субсидий из областного бюджета Ульяновской области на иные цели</w:t>
      </w:r>
      <w:r w:rsidR="007529CA" w:rsidRPr="0099621B">
        <w:rPr>
          <w:sz w:val="27"/>
          <w:szCs w:val="27"/>
        </w:rPr>
        <w:t xml:space="preserve">» </w:t>
      </w:r>
      <w:r w:rsidRPr="0099621B">
        <w:rPr>
          <w:spacing w:val="36"/>
          <w:sz w:val="27"/>
          <w:szCs w:val="27"/>
        </w:rPr>
        <w:t>приказываю</w:t>
      </w:r>
      <w:r w:rsidRPr="0099621B">
        <w:rPr>
          <w:sz w:val="27"/>
          <w:szCs w:val="27"/>
        </w:rPr>
        <w:t>:</w:t>
      </w:r>
    </w:p>
    <w:p w:rsidR="004515B1" w:rsidRPr="0099621B" w:rsidRDefault="005C4B76" w:rsidP="00826AB3">
      <w:pPr>
        <w:ind w:firstLine="709"/>
        <w:jc w:val="both"/>
        <w:rPr>
          <w:sz w:val="27"/>
          <w:szCs w:val="27"/>
        </w:rPr>
      </w:pPr>
      <w:r w:rsidRPr="0099621B">
        <w:rPr>
          <w:sz w:val="27"/>
          <w:szCs w:val="27"/>
        </w:rPr>
        <w:t xml:space="preserve">1. </w:t>
      </w:r>
      <w:r w:rsidR="004515B1" w:rsidRPr="0099621B">
        <w:rPr>
          <w:sz w:val="27"/>
          <w:szCs w:val="27"/>
        </w:rPr>
        <w:t xml:space="preserve">Утвердить </w:t>
      </w:r>
      <w:r w:rsidR="00F60140" w:rsidRPr="0099621B">
        <w:rPr>
          <w:sz w:val="27"/>
          <w:szCs w:val="27"/>
        </w:rPr>
        <w:t xml:space="preserve">прилагаемый </w:t>
      </w:r>
      <w:r w:rsidR="004515B1" w:rsidRPr="0099621B">
        <w:rPr>
          <w:sz w:val="27"/>
          <w:szCs w:val="27"/>
        </w:rPr>
        <w:t xml:space="preserve">Порядок предоставления </w:t>
      </w:r>
      <w:r w:rsidR="00C34A0B" w:rsidRPr="0099621B">
        <w:rPr>
          <w:sz w:val="27"/>
          <w:szCs w:val="27"/>
        </w:rPr>
        <w:t>заявки на получени</w:t>
      </w:r>
      <w:r w:rsidR="0037570D">
        <w:rPr>
          <w:sz w:val="27"/>
          <w:szCs w:val="27"/>
        </w:rPr>
        <w:t>е</w:t>
      </w:r>
      <w:r w:rsidR="00C34A0B" w:rsidRPr="0099621B">
        <w:rPr>
          <w:sz w:val="27"/>
          <w:szCs w:val="27"/>
        </w:rPr>
        <w:t xml:space="preserve"> субсидий </w:t>
      </w:r>
      <w:r w:rsidR="004515B1" w:rsidRPr="0099621B">
        <w:rPr>
          <w:sz w:val="27"/>
          <w:szCs w:val="27"/>
        </w:rPr>
        <w:t>на иные цели государственным бюджетным и автономным учреждениям</w:t>
      </w:r>
      <w:r w:rsidR="00C34A0B" w:rsidRPr="0099621B">
        <w:rPr>
          <w:sz w:val="27"/>
          <w:szCs w:val="27"/>
        </w:rPr>
        <w:t>,</w:t>
      </w:r>
      <w:r w:rsidR="004515B1" w:rsidRPr="0099621B">
        <w:rPr>
          <w:sz w:val="27"/>
          <w:szCs w:val="27"/>
        </w:rPr>
        <w:t xml:space="preserve"> </w:t>
      </w:r>
      <w:r w:rsidR="00C34A0B" w:rsidRPr="0099621B">
        <w:rPr>
          <w:sz w:val="27"/>
          <w:szCs w:val="27"/>
        </w:rPr>
        <w:t>функции и полномочия учредителя которых осуществляет Министерство семейной, демографической политики и социального благополучия Ульяновской области.</w:t>
      </w:r>
    </w:p>
    <w:p w:rsidR="000F62EA" w:rsidRPr="0099621B" w:rsidRDefault="005C4B76" w:rsidP="00826AB3">
      <w:pPr>
        <w:ind w:firstLine="709"/>
        <w:jc w:val="both"/>
        <w:rPr>
          <w:sz w:val="27"/>
          <w:szCs w:val="27"/>
        </w:rPr>
      </w:pPr>
      <w:r w:rsidRPr="0099621B">
        <w:rPr>
          <w:sz w:val="27"/>
          <w:szCs w:val="27"/>
        </w:rPr>
        <w:t xml:space="preserve">2. </w:t>
      </w:r>
      <w:r w:rsidR="000F62EA" w:rsidRPr="0099621B">
        <w:rPr>
          <w:sz w:val="27"/>
          <w:szCs w:val="27"/>
        </w:rPr>
        <w:t xml:space="preserve">Признать утратившим силу Приказ Министерства семейной, демографической политики и социального благополучия Ульяновской области </w:t>
      </w:r>
      <w:r w:rsidR="00AA7DFE">
        <w:rPr>
          <w:sz w:val="27"/>
          <w:szCs w:val="27"/>
        </w:rPr>
        <w:br/>
      </w:r>
      <w:r w:rsidR="000F62EA" w:rsidRPr="0099621B">
        <w:rPr>
          <w:sz w:val="27"/>
          <w:szCs w:val="27"/>
        </w:rPr>
        <w:t>от 08.04.2019 № 49-п «Об утверждении Порядка предоставления финансово-экономического обоснования для предоставления субсидий на иные цели государственным бюджетным и автономным учреждениям Министерства семейной, демографической политики и социального благополучия Ульяновской области»</w:t>
      </w:r>
      <w:r w:rsidR="00B97BFF" w:rsidRPr="0099621B">
        <w:rPr>
          <w:sz w:val="27"/>
          <w:szCs w:val="27"/>
        </w:rPr>
        <w:t>.</w:t>
      </w:r>
    </w:p>
    <w:p w:rsidR="004515B1" w:rsidRPr="0099621B" w:rsidRDefault="004515B1" w:rsidP="000F62EA">
      <w:pPr>
        <w:ind w:left="709"/>
        <w:jc w:val="both"/>
        <w:rPr>
          <w:sz w:val="27"/>
          <w:szCs w:val="27"/>
        </w:rPr>
      </w:pPr>
    </w:p>
    <w:p w:rsidR="004515B1" w:rsidRPr="0099621B" w:rsidRDefault="004515B1" w:rsidP="000F62EA">
      <w:pPr>
        <w:ind w:left="709"/>
        <w:jc w:val="both"/>
        <w:rPr>
          <w:sz w:val="27"/>
          <w:szCs w:val="27"/>
        </w:rPr>
      </w:pPr>
    </w:p>
    <w:p w:rsidR="004515B1" w:rsidRPr="0099621B" w:rsidRDefault="004515B1" w:rsidP="000F62EA">
      <w:pPr>
        <w:ind w:left="709"/>
        <w:jc w:val="both"/>
        <w:rPr>
          <w:sz w:val="27"/>
          <w:szCs w:val="27"/>
        </w:rPr>
      </w:pPr>
    </w:p>
    <w:p w:rsidR="00826AB3" w:rsidRPr="0099621B" w:rsidRDefault="00826AB3" w:rsidP="00826AB3">
      <w:pPr>
        <w:rPr>
          <w:b/>
          <w:sz w:val="27"/>
          <w:szCs w:val="27"/>
        </w:rPr>
      </w:pPr>
      <w:r w:rsidRPr="0099621B">
        <w:rPr>
          <w:b/>
          <w:sz w:val="27"/>
          <w:szCs w:val="27"/>
        </w:rPr>
        <w:t xml:space="preserve">Министр                                                                                      </w:t>
      </w:r>
      <w:r w:rsidR="00C34A0B" w:rsidRPr="0099621B">
        <w:rPr>
          <w:b/>
          <w:sz w:val="27"/>
          <w:szCs w:val="27"/>
        </w:rPr>
        <w:t xml:space="preserve">        </w:t>
      </w:r>
      <w:r w:rsidRPr="0099621B">
        <w:rPr>
          <w:b/>
          <w:sz w:val="27"/>
          <w:szCs w:val="27"/>
        </w:rPr>
        <w:t xml:space="preserve">    </w:t>
      </w:r>
      <w:proofErr w:type="spellStart"/>
      <w:r w:rsidR="00C34A0B" w:rsidRPr="0099621B">
        <w:rPr>
          <w:b/>
          <w:sz w:val="27"/>
          <w:szCs w:val="27"/>
        </w:rPr>
        <w:t>Н.С.Исаева</w:t>
      </w:r>
      <w:proofErr w:type="spellEnd"/>
    </w:p>
    <w:p w:rsidR="004515B1" w:rsidRPr="0099621B" w:rsidRDefault="004515B1" w:rsidP="00653CCA">
      <w:pPr>
        <w:rPr>
          <w:b/>
          <w:sz w:val="27"/>
          <w:szCs w:val="27"/>
        </w:rPr>
      </w:pPr>
    </w:p>
    <w:p w:rsidR="00B30116" w:rsidRPr="00C4393E" w:rsidRDefault="00B30116" w:rsidP="00653CCA">
      <w:pPr>
        <w:tabs>
          <w:tab w:val="left" w:pos="7513"/>
        </w:tabs>
        <w:jc w:val="right"/>
        <w:rPr>
          <w:sz w:val="28"/>
          <w:szCs w:val="28"/>
        </w:rPr>
      </w:pPr>
      <w:r w:rsidRPr="00C4393E">
        <w:rPr>
          <w:sz w:val="28"/>
          <w:szCs w:val="28"/>
        </w:rPr>
        <w:t>УТВЕРЖДЁН</w:t>
      </w:r>
    </w:p>
    <w:p w:rsidR="00B30116" w:rsidRPr="00C4393E" w:rsidRDefault="00B30116" w:rsidP="00653CCA">
      <w:pPr>
        <w:tabs>
          <w:tab w:val="left" w:pos="7513"/>
        </w:tabs>
        <w:jc w:val="right"/>
        <w:rPr>
          <w:sz w:val="28"/>
          <w:szCs w:val="28"/>
        </w:rPr>
      </w:pPr>
      <w:r w:rsidRPr="00C4393E">
        <w:rPr>
          <w:sz w:val="28"/>
          <w:szCs w:val="28"/>
        </w:rPr>
        <w:t xml:space="preserve">приказом Министерства </w:t>
      </w:r>
    </w:p>
    <w:p w:rsidR="00B30116" w:rsidRPr="00C4393E" w:rsidRDefault="00B30116" w:rsidP="00653CCA">
      <w:pPr>
        <w:tabs>
          <w:tab w:val="left" w:pos="7513"/>
        </w:tabs>
        <w:jc w:val="right"/>
        <w:rPr>
          <w:sz w:val="28"/>
          <w:szCs w:val="28"/>
        </w:rPr>
      </w:pPr>
      <w:r w:rsidRPr="00C4393E">
        <w:rPr>
          <w:sz w:val="28"/>
          <w:szCs w:val="28"/>
        </w:rPr>
        <w:t xml:space="preserve">семейной, демографической политики </w:t>
      </w:r>
    </w:p>
    <w:p w:rsidR="00B30116" w:rsidRPr="00C4393E" w:rsidRDefault="00B30116" w:rsidP="00653CCA">
      <w:pPr>
        <w:tabs>
          <w:tab w:val="left" w:pos="7513"/>
        </w:tabs>
        <w:jc w:val="right"/>
        <w:rPr>
          <w:sz w:val="28"/>
          <w:szCs w:val="28"/>
        </w:rPr>
      </w:pPr>
      <w:r w:rsidRPr="00C4393E">
        <w:rPr>
          <w:sz w:val="28"/>
          <w:szCs w:val="28"/>
        </w:rPr>
        <w:t xml:space="preserve">и социального благополучия </w:t>
      </w:r>
    </w:p>
    <w:p w:rsidR="00B30116" w:rsidRPr="00C4393E" w:rsidRDefault="00B30116" w:rsidP="00653CCA">
      <w:pPr>
        <w:tabs>
          <w:tab w:val="left" w:pos="7513"/>
        </w:tabs>
        <w:jc w:val="right"/>
        <w:rPr>
          <w:sz w:val="28"/>
          <w:szCs w:val="28"/>
        </w:rPr>
      </w:pPr>
      <w:r w:rsidRPr="00C4393E">
        <w:rPr>
          <w:sz w:val="28"/>
          <w:szCs w:val="28"/>
        </w:rPr>
        <w:t>Ульяновской области</w:t>
      </w:r>
    </w:p>
    <w:p w:rsidR="00B30116" w:rsidRPr="00C4393E" w:rsidRDefault="00B30116" w:rsidP="00653CCA">
      <w:pPr>
        <w:tabs>
          <w:tab w:val="left" w:pos="7513"/>
        </w:tabs>
        <w:jc w:val="right"/>
        <w:rPr>
          <w:sz w:val="28"/>
          <w:szCs w:val="28"/>
          <w:u w:val="single"/>
        </w:rPr>
      </w:pPr>
      <w:r w:rsidRPr="00C4393E">
        <w:rPr>
          <w:sz w:val="28"/>
          <w:szCs w:val="28"/>
        </w:rPr>
        <w:t>от _____________ №  ____</w:t>
      </w:r>
    </w:p>
    <w:p w:rsidR="00B30116" w:rsidRPr="00203341" w:rsidRDefault="00B30116" w:rsidP="00653CCA">
      <w:pPr>
        <w:tabs>
          <w:tab w:val="left" w:pos="7513"/>
        </w:tabs>
        <w:rPr>
          <w:sz w:val="28"/>
          <w:szCs w:val="28"/>
          <w:highlight w:val="yellow"/>
        </w:rPr>
      </w:pPr>
    </w:p>
    <w:p w:rsidR="004515B1" w:rsidRPr="00C4393E" w:rsidRDefault="004515B1" w:rsidP="00E63702">
      <w:pPr>
        <w:tabs>
          <w:tab w:val="left" w:pos="7513"/>
        </w:tabs>
        <w:jc w:val="center"/>
        <w:rPr>
          <w:b/>
          <w:sz w:val="28"/>
          <w:szCs w:val="28"/>
        </w:rPr>
      </w:pPr>
      <w:r w:rsidRPr="00C4393E">
        <w:rPr>
          <w:b/>
          <w:sz w:val="28"/>
          <w:szCs w:val="28"/>
        </w:rPr>
        <w:t>ПОРЯДОК</w:t>
      </w:r>
    </w:p>
    <w:p w:rsidR="004515B1" w:rsidRDefault="00C4393E" w:rsidP="00E63702">
      <w:pPr>
        <w:tabs>
          <w:tab w:val="left" w:pos="7513"/>
        </w:tabs>
        <w:jc w:val="center"/>
        <w:rPr>
          <w:b/>
          <w:sz w:val="28"/>
          <w:szCs w:val="28"/>
        </w:rPr>
      </w:pPr>
      <w:r w:rsidRPr="007F5076">
        <w:rPr>
          <w:b/>
          <w:sz w:val="28"/>
          <w:szCs w:val="28"/>
        </w:rPr>
        <w:t xml:space="preserve">предоставления заявки на получение субсидий на иные цели государственным бюджетным и автономным учреждениям, функции и полномочия учредителя которых осуществляет Министерство семейной, демографической политики и социального благополучия </w:t>
      </w:r>
      <w:r w:rsidR="00E63702">
        <w:rPr>
          <w:b/>
          <w:sz w:val="28"/>
          <w:szCs w:val="28"/>
        </w:rPr>
        <w:br/>
      </w:r>
      <w:r w:rsidRPr="007F5076">
        <w:rPr>
          <w:b/>
          <w:sz w:val="28"/>
          <w:szCs w:val="28"/>
        </w:rPr>
        <w:t>Ульяновской области</w:t>
      </w:r>
    </w:p>
    <w:p w:rsidR="00B97BFF" w:rsidRPr="00203341" w:rsidRDefault="00B97BFF" w:rsidP="00653CCA">
      <w:pPr>
        <w:tabs>
          <w:tab w:val="left" w:pos="7513"/>
        </w:tabs>
        <w:jc w:val="center"/>
        <w:rPr>
          <w:b/>
          <w:sz w:val="28"/>
          <w:szCs w:val="28"/>
          <w:highlight w:val="yellow"/>
        </w:rPr>
      </w:pPr>
    </w:p>
    <w:p w:rsidR="004515B1" w:rsidRDefault="004515B1" w:rsidP="00653CCA">
      <w:pPr>
        <w:numPr>
          <w:ilvl w:val="0"/>
          <w:numId w:val="2"/>
        </w:numPr>
        <w:tabs>
          <w:tab w:val="left" w:pos="7513"/>
        </w:tabs>
        <w:contextualSpacing/>
        <w:jc w:val="center"/>
        <w:rPr>
          <w:b/>
          <w:sz w:val="28"/>
          <w:szCs w:val="28"/>
        </w:rPr>
      </w:pPr>
      <w:r w:rsidRPr="00653CCA">
        <w:rPr>
          <w:b/>
          <w:sz w:val="28"/>
          <w:szCs w:val="28"/>
        </w:rPr>
        <w:t>Общие положения</w:t>
      </w:r>
    </w:p>
    <w:p w:rsidR="00117067" w:rsidRPr="00653CCA" w:rsidRDefault="00117067" w:rsidP="00117067">
      <w:pPr>
        <w:tabs>
          <w:tab w:val="left" w:pos="7513"/>
        </w:tabs>
        <w:ind w:left="720"/>
        <w:contextualSpacing/>
        <w:rPr>
          <w:b/>
          <w:sz w:val="28"/>
          <w:szCs w:val="28"/>
        </w:rPr>
      </w:pPr>
    </w:p>
    <w:p w:rsidR="00C55091" w:rsidRPr="005E71AF" w:rsidRDefault="0037570D" w:rsidP="005E71AF">
      <w:pPr>
        <w:numPr>
          <w:ilvl w:val="1"/>
          <w:numId w:val="2"/>
        </w:numPr>
        <w:tabs>
          <w:tab w:val="left" w:pos="1276"/>
        </w:tabs>
        <w:ind w:left="0" w:firstLine="7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Настоящий п</w:t>
      </w:r>
      <w:r w:rsidR="00C55091" w:rsidRPr="00EA55A9">
        <w:rPr>
          <w:sz w:val="28"/>
          <w:szCs w:val="28"/>
        </w:rPr>
        <w:t xml:space="preserve">орядок разработан с учётом положений статьи </w:t>
      </w:r>
      <w:r>
        <w:rPr>
          <w:sz w:val="28"/>
          <w:szCs w:val="28"/>
        </w:rPr>
        <w:br/>
      </w:r>
      <w:r w:rsidR="00C55091" w:rsidRPr="00EA55A9">
        <w:rPr>
          <w:sz w:val="28"/>
          <w:szCs w:val="28"/>
        </w:rPr>
        <w:t xml:space="preserve">78.1 Бюджетного кодекса Российской Федерации, </w:t>
      </w:r>
      <w:r>
        <w:rPr>
          <w:sz w:val="28"/>
          <w:szCs w:val="28"/>
        </w:rPr>
        <w:t>в соответствии с</w:t>
      </w:r>
      <w:r w:rsidR="00C55091" w:rsidRPr="00EA55A9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="00C55091" w:rsidRPr="00EA55A9">
        <w:rPr>
          <w:sz w:val="28"/>
          <w:szCs w:val="28"/>
        </w:rPr>
        <w:t xml:space="preserve"> </w:t>
      </w:r>
      <w:r w:rsidR="00C4393E" w:rsidRPr="00EA55A9">
        <w:rPr>
          <w:sz w:val="28"/>
          <w:szCs w:val="28"/>
        </w:rPr>
        <w:t>5</w:t>
      </w:r>
      <w:r w:rsidR="00C55091" w:rsidRPr="00EA55A9">
        <w:rPr>
          <w:sz w:val="28"/>
          <w:szCs w:val="28"/>
        </w:rPr>
        <w:t xml:space="preserve"> </w:t>
      </w:r>
      <w:r w:rsidR="00C4393E" w:rsidRPr="00EA55A9">
        <w:rPr>
          <w:sz w:val="28"/>
          <w:szCs w:val="28"/>
        </w:rPr>
        <w:t xml:space="preserve">Правил определения объёма и условий предоставления областным государственным бюджетным и автономным учреждениям, функции </w:t>
      </w:r>
      <w:r w:rsidR="00442F6D">
        <w:rPr>
          <w:sz w:val="28"/>
          <w:szCs w:val="28"/>
        </w:rPr>
        <w:br/>
      </w:r>
      <w:r w:rsidR="00C4393E" w:rsidRPr="00EA55A9">
        <w:rPr>
          <w:sz w:val="28"/>
          <w:szCs w:val="28"/>
        </w:rPr>
        <w:t>и полномочия учредителя которых осуществляет Министерство семейной, демографической политики и социального благополучия Ульяновской области</w:t>
      </w:r>
      <w:r>
        <w:rPr>
          <w:sz w:val="28"/>
          <w:szCs w:val="28"/>
        </w:rPr>
        <w:t xml:space="preserve"> </w:t>
      </w:r>
      <w:r w:rsidRPr="00EA55A9">
        <w:rPr>
          <w:sz w:val="28"/>
          <w:szCs w:val="28"/>
        </w:rPr>
        <w:t>субсидий из областного бюджета Ульяновской области на иные цели</w:t>
      </w:r>
      <w:r w:rsidR="00C55091" w:rsidRPr="00EA55A9">
        <w:rPr>
          <w:sz w:val="28"/>
          <w:szCs w:val="28"/>
        </w:rPr>
        <w:t xml:space="preserve">, утверждённого постановлением Правительства Ульяновской области </w:t>
      </w:r>
      <w:r w:rsidR="00442F6D">
        <w:rPr>
          <w:sz w:val="28"/>
          <w:szCs w:val="28"/>
        </w:rPr>
        <w:br/>
      </w:r>
      <w:r w:rsidR="00C55091" w:rsidRPr="00EA55A9">
        <w:rPr>
          <w:sz w:val="28"/>
          <w:szCs w:val="28"/>
        </w:rPr>
        <w:t xml:space="preserve">от </w:t>
      </w:r>
      <w:r w:rsidR="00C4393E" w:rsidRPr="00EA55A9">
        <w:rPr>
          <w:sz w:val="28"/>
          <w:szCs w:val="28"/>
        </w:rPr>
        <w:t>26.02</w:t>
      </w:r>
      <w:r w:rsidR="00C55091" w:rsidRPr="00EA55A9">
        <w:rPr>
          <w:sz w:val="28"/>
          <w:szCs w:val="28"/>
        </w:rPr>
        <w:t>.20</w:t>
      </w:r>
      <w:r w:rsidR="00C4393E" w:rsidRPr="00EA55A9">
        <w:rPr>
          <w:sz w:val="28"/>
          <w:szCs w:val="28"/>
        </w:rPr>
        <w:t>21</w:t>
      </w:r>
      <w:proofErr w:type="gramEnd"/>
      <w:r w:rsidR="00C4393E" w:rsidRPr="00EA55A9">
        <w:rPr>
          <w:sz w:val="28"/>
          <w:szCs w:val="28"/>
        </w:rPr>
        <w:t xml:space="preserve"> № </w:t>
      </w:r>
      <w:proofErr w:type="gramStart"/>
      <w:r w:rsidR="00C4393E" w:rsidRPr="00EA55A9">
        <w:rPr>
          <w:sz w:val="28"/>
          <w:szCs w:val="28"/>
        </w:rPr>
        <w:t>4</w:t>
      </w:r>
      <w:r w:rsidR="00C55091" w:rsidRPr="00EA55A9">
        <w:rPr>
          <w:sz w:val="28"/>
          <w:szCs w:val="28"/>
        </w:rPr>
        <w:t>6-П «</w:t>
      </w:r>
      <w:r w:rsidR="00C4393E" w:rsidRPr="00EA55A9">
        <w:rPr>
          <w:sz w:val="28"/>
          <w:szCs w:val="28"/>
        </w:rPr>
        <w:t xml:space="preserve">Об утверждении Правил определения объёма </w:t>
      </w:r>
      <w:r w:rsidR="00442F6D">
        <w:rPr>
          <w:sz w:val="28"/>
          <w:szCs w:val="28"/>
        </w:rPr>
        <w:br/>
      </w:r>
      <w:r w:rsidR="00C4393E" w:rsidRPr="00EA55A9">
        <w:rPr>
          <w:sz w:val="28"/>
          <w:szCs w:val="28"/>
        </w:rPr>
        <w:t xml:space="preserve">и условий предоставления областным государственным бюджетным </w:t>
      </w:r>
      <w:r w:rsidR="00442F6D">
        <w:rPr>
          <w:sz w:val="28"/>
          <w:szCs w:val="28"/>
        </w:rPr>
        <w:br/>
      </w:r>
      <w:r w:rsidR="00C4393E" w:rsidRPr="00EA55A9">
        <w:rPr>
          <w:sz w:val="28"/>
          <w:szCs w:val="28"/>
        </w:rPr>
        <w:t xml:space="preserve">и автономным учреждениям, функции и полномочия учредителя которых осуществляет Министерство семейной, демографической политики </w:t>
      </w:r>
      <w:r w:rsidR="00442F6D">
        <w:rPr>
          <w:sz w:val="28"/>
          <w:szCs w:val="28"/>
        </w:rPr>
        <w:br/>
      </w:r>
      <w:r w:rsidR="00C4393E" w:rsidRPr="00EA55A9">
        <w:rPr>
          <w:sz w:val="28"/>
          <w:szCs w:val="28"/>
        </w:rPr>
        <w:t>и социального благополучия Ульяновской области, субсидий из областного бюджета Ульяновской области на иные цели</w:t>
      </w:r>
      <w:r w:rsidR="00C55091" w:rsidRPr="00EA55A9">
        <w:rPr>
          <w:sz w:val="28"/>
          <w:szCs w:val="28"/>
        </w:rPr>
        <w:t>» (далее – П</w:t>
      </w:r>
      <w:r w:rsidR="005E71AF">
        <w:rPr>
          <w:sz w:val="28"/>
          <w:szCs w:val="28"/>
        </w:rPr>
        <w:t>равила</w:t>
      </w:r>
      <w:r w:rsidR="00C55091" w:rsidRPr="00EA55A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42F6D">
        <w:rPr>
          <w:sz w:val="28"/>
          <w:szCs w:val="28"/>
        </w:rPr>
        <w:br/>
      </w:r>
      <w:r>
        <w:rPr>
          <w:sz w:val="28"/>
          <w:szCs w:val="28"/>
        </w:rPr>
        <w:t xml:space="preserve">и </w:t>
      </w:r>
      <w:r w:rsidR="00C55091" w:rsidRPr="005E71AF">
        <w:rPr>
          <w:sz w:val="28"/>
          <w:szCs w:val="28"/>
        </w:rPr>
        <w:t xml:space="preserve">устанавливает для </w:t>
      </w:r>
      <w:r w:rsidR="005E71AF" w:rsidRPr="00EA55A9">
        <w:rPr>
          <w:sz w:val="28"/>
          <w:szCs w:val="28"/>
        </w:rPr>
        <w:t>областны</w:t>
      </w:r>
      <w:r w:rsidR="005E71AF">
        <w:rPr>
          <w:sz w:val="28"/>
          <w:szCs w:val="28"/>
        </w:rPr>
        <w:t>х</w:t>
      </w:r>
      <w:r w:rsidR="005E71AF" w:rsidRPr="00EA55A9">
        <w:rPr>
          <w:sz w:val="28"/>
          <w:szCs w:val="28"/>
        </w:rPr>
        <w:t xml:space="preserve"> государственны</w:t>
      </w:r>
      <w:r w:rsidR="005E71AF">
        <w:rPr>
          <w:sz w:val="28"/>
          <w:szCs w:val="28"/>
        </w:rPr>
        <w:t>х</w:t>
      </w:r>
      <w:r w:rsidR="005E71AF" w:rsidRPr="00EA55A9">
        <w:rPr>
          <w:sz w:val="28"/>
          <w:szCs w:val="28"/>
        </w:rPr>
        <w:t xml:space="preserve"> бюджетны</w:t>
      </w:r>
      <w:r w:rsidR="005E71AF">
        <w:rPr>
          <w:sz w:val="28"/>
          <w:szCs w:val="28"/>
        </w:rPr>
        <w:t>х</w:t>
      </w:r>
      <w:r w:rsidR="005E71AF" w:rsidRPr="00EA55A9">
        <w:rPr>
          <w:sz w:val="28"/>
          <w:szCs w:val="28"/>
        </w:rPr>
        <w:t xml:space="preserve"> и автономны</w:t>
      </w:r>
      <w:r w:rsidR="005E71AF">
        <w:rPr>
          <w:sz w:val="28"/>
          <w:szCs w:val="28"/>
        </w:rPr>
        <w:t>х</w:t>
      </w:r>
      <w:r w:rsidR="005E71AF" w:rsidRPr="00EA55A9">
        <w:rPr>
          <w:sz w:val="28"/>
          <w:szCs w:val="28"/>
        </w:rPr>
        <w:t xml:space="preserve"> учреждени</w:t>
      </w:r>
      <w:r w:rsidR="005E71AF">
        <w:rPr>
          <w:sz w:val="28"/>
          <w:szCs w:val="28"/>
        </w:rPr>
        <w:t>й</w:t>
      </w:r>
      <w:r w:rsidR="005E71AF" w:rsidRPr="00EA55A9">
        <w:rPr>
          <w:sz w:val="28"/>
          <w:szCs w:val="28"/>
        </w:rPr>
        <w:t>, функции и полномочия учредителя которых осуществляет Министерство семейной, демографической политики</w:t>
      </w:r>
      <w:proofErr w:type="gramEnd"/>
      <w:r w:rsidR="005E71AF" w:rsidRPr="00EA55A9">
        <w:rPr>
          <w:sz w:val="28"/>
          <w:szCs w:val="28"/>
        </w:rPr>
        <w:t xml:space="preserve"> и социального благополучия Ульяновской области</w:t>
      </w:r>
      <w:r w:rsidR="005E71AF">
        <w:rPr>
          <w:sz w:val="28"/>
          <w:szCs w:val="28"/>
        </w:rPr>
        <w:t xml:space="preserve"> (далее – Учреждени</w:t>
      </w:r>
      <w:r w:rsidR="00AA7DFE">
        <w:rPr>
          <w:sz w:val="28"/>
          <w:szCs w:val="28"/>
        </w:rPr>
        <w:t>я</w:t>
      </w:r>
      <w:r w:rsidR="005E71AF">
        <w:rPr>
          <w:sz w:val="28"/>
          <w:szCs w:val="28"/>
        </w:rPr>
        <w:t xml:space="preserve">, Министерство соответственно) </w:t>
      </w:r>
      <w:r w:rsidR="00C55091" w:rsidRPr="005E71AF">
        <w:rPr>
          <w:sz w:val="28"/>
          <w:szCs w:val="28"/>
        </w:rPr>
        <w:t xml:space="preserve">процедуру составления, утверждения, ведения </w:t>
      </w:r>
      <w:r w:rsidR="00442F6D">
        <w:rPr>
          <w:sz w:val="28"/>
          <w:szCs w:val="28"/>
        </w:rPr>
        <w:br/>
      </w:r>
      <w:r w:rsidR="00C55091" w:rsidRPr="005E71AF">
        <w:rPr>
          <w:sz w:val="28"/>
          <w:szCs w:val="28"/>
        </w:rPr>
        <w:t xml:space="preserve">и предоставления </w:t>
      </w:r>
      <w:r w:rsidR="00C4393E" w:rsidRPr="005E71AF">
        <w:rPr>
          <w:sz w:val="28"/>
          <w:szCs w:val="28"/>
        </w:rPr>
        <w:t xml:space="preserve">заявки на получение субсидий (далее – </w:t>
      </w:r>
      <w:r w:rsidR="00F279FD" w:rsidRPr="005E71AF">
        <w:rPr>
          <w:sz w:val="28"/>
          <w:szCs w:val="28"/>
        </w:rPr>
        <w:t>з</w:t>
      </w:r>
      <w:r w:rsidR="00C4393E" w:rsidRPr="005E71AF">
        <w:rPr>
          <w:sz w:val="28"/>
          <w:szCs w:val="28"/>
        </w:rPr>
        <w:t>аявка).</w:t>
      </w:r>
    </w:p>
    <w:p w:rsidR="00C55091" w:rsidRPr="00C4393E" w:rsidRDefault="00C4393E" w:rsidP="00653CCA">
      <w:pPr>
        <w:numPr>
          <w:ilvl w:val="1"/>
          <w:numId w:val="2"/>
        </w:numPr>
        <w:tabs>
          <w:tab w:val="left" w:pos="1276"/>
        </w:tabs>
        <w:ind w:left="0" w:firstLine="720"/>
        <w:contextualSpacing/>
        <w:jc w:val="both"/>
        <w:rPr>
          <w:sz w:val="28"/>
          <w:szCs w:val="28"/>
        </w:rPr>
      </w:pPr>
      <w:r w:rsidRPr="00C4393E">
        <w:rPr>
          <w:sz w:val="28"/>
          <w:szCs w:val="28"/>
        </w:rPr>
        <w:t>Заявка</w:t>
      </w:r>
      <w:r w:rsidR="00C55091" w:rsidRPr="00C4393E">
        <w:rPr>
          <w:sz w:val="28"/>
          <w:szCs w:val="28"/>
        </w:rPr>
        <w:t xml:space="preserve"> – документ, устанавливающий требования к составу, объёму (содержанию), условиям предоставления субсидий на иные цели </w:t>
      </w:r>
      <w:r w:rsidR="00442F6D">
        <w:rPr>
          <w:sz w:val="28"/>
          <w:szCs w:val="28"/>
        </w:rPr>
        <w:br/>
      </w:r>
      <w:r w:rsidR="00C55091" w:rsidRPr="00C4393E">
        <w:rPr>
          <w:sz w:val="28"/>
          <w:szCs w:val="28"/>
        </w:rPr>
        <w:t>для Учреждения в соответствии с П</w:t>
      </w:r>
      <w:r w:rsidR="005E71AF">
        <w:rPr>
          <w:sz w:val="28"/>
          <w:szCs w:val="28"/>
        </w:rPr>
        <w:t>равилами</w:t>
      </w:r>
      <w:r w:rsidR="00C55091" w:rsidRPr="00C4393E">
        <w:rPr>
          <w:sz w:val="28"/>
          <w:szCs w:val="28"/>
        </w:rPr>
        <w:t>.</w:t>
      </w:r>
    </w:p>
    <w:p w:rsidR="00B97BFF" w:rsidRPr="00C4393E" w:rsidRDefault="00B97BFF" w:rsidP="00653CCA">
      <w:pPr>
        <w:tabs>
          <w:tab w:val="left" w:pos="1276"/>
        </w:tabs>
        <w:ind w:left="360"/>
        <w:jc w:val="center"/>
        <w:rPr>
          <w:b/>
          <w:sz w:val="28"/>
          <w:szCs w:val="28"/>
        </w:rPr>
      </w:pPr>
    </w:p>
    <w:p w:rsidR="00C55091" w:rsidRPr="00C4393E" w:rsidRDefault="00C55091" w:rsidP="00653CCA">
      <w:pPr>
        <w:numPr>
          <w:ilvl w:val="0"/>
          <w:numId w:val="2"/>
        </w:numPr>
        <w:tabs>
          <w:tab w:val="left" w:pos="1276"/>
        </w:tabs>
        <w:contextualSpacing/>
        <w:jc w:val="center"/>
        <w:rPr>
          <w:b/>
          <w:sz w:val="28"/>
          <w:szCs w:val="28"/>
        </w:rPr>
      </w:pPr>
      <w:r w:rsidRPr="00C4393E">
        <w:rPr>
          <w:b/>
          <w:sz w:val="28"/>
          <w:szCs w:val="28"/>
        </w:rPr>
        <w:t xml:space="preserve">Требования к составлению </w:t>
      </w:r>
      <w:r w:rsidR="00F279FD">
        <w:rPr>
          <w:b/>
          <w:sz w:val="28"/>
          <w:szCs w:val="28"/>
        </w:rPr>
        <w:t>заявки</w:t>
      </w:r>
    </w:p>
    <w:p w:rsidR="00C55091" w:rsidRPr="00203341" w:rsidRDefault="00C55091" w:rsidP="00653CCA">
      <w:pPr>
        <w:tabs>
          <w:tab w:val="left" w:pos="1276"/>
        </w:tabs>
        <w:ind w:left="360"/>
        <w:rPr>
          <w:sz w:val="28"/>
          <w:szCs w:val="28"/>
          <w:highlight w:val="yellow"/>
        </w:rPr>
      </w:pPr>
    </w:p>
    <w:p w:rsidR="00C55091" w:rsidRPr="00F279FD" w:rsidRDefault="00F279FD" w:rsidP="00653CCA">
      <w:pPr>
        <w:numPr>
          <w:ilvl w:val="1"/>
          <w:numId w:val="2"/>
        </w:numPr>
        <w:tabs>
          <w:tab w:val="left" w:pos="1276"/>
        </w:tabs>
        <w:ind w:left="0" w:firstLine="720"/>
        <w:contextualSpacing/>
        <w:jc w:val="both"/>
        <w:rPr>
          <w:sz w:val="28"/>
          <w:szCs w:val="28"/>
        </w:rPr>
      </w:pPr>
      <w:r w:rsidRPr="00F279FD">
        <w:rPr>
          <w:sz w:val="28"/>
          <w:szCs w:val="28"/>
        </w:rPr>
        <w:t>Заявка</w:t>
      </w:r>
      <w:r w:rsidR="00C332D0" w:rsidRPr="00F279FD">
        <w:rPr>
          <w:sz w:val="28"/>
          <w:szCs w:val="28"/>
        </w:rPr>
        <w:t xml:space="preserve"> составляется с целью</w:t>
      </w:r>
      <w:r w:rsidR="00C55091" w:rsidRPr="00F279FD">
        <w:rPr>
          <w:sz w:val="28"/>
          <w:szCs w:val="28"/>
        </w:rPr>
        <w:t xml:space="preserve"> </w:t>
      </w:r>
      <w:r w:rsidR="00C332D0" w:rsidRPr="00F279FD">
        <w:rPr>
          <w:sz w:val="28"/>
          <w:szCs w:val="28"/>
        </w:rPr>
        <w:t>установления объёма и распределения</w:t>
      </w:r>
      <w:r w:rsidR="00C55091" w:rsidRPr="00F279FD">
        <w:rPr>
          <w:sz w:val="28"/>
          <w:szCs w:val="28"/>
        </w:rPr>
        <w:t xml:space="preserve"> направлений расходования средств </w:t>
      </w:r>
      <w:proofErr w:type="gramStart"/>
      <w:r w:rsidR="00C55091" w:rsidRPr="00F279FD">
        <w:rPr>
          <w:sz w:val="28"/>
          <w:szCs w:val="28"/>
        </w:rPr>
        <w:t>бюджета</w:t>
      </w:r>
      <w:proofErr w:type="gramEnd"/>
      <w:r w:rsidR="00C55091" w:rsidRPr="00F279FD">
        <w:rPr>
          <w:sz w:val="28"/>
          <w:szCs w:val="28"/>
        </w:rPr>
        <w:t xml:space="preserve"> на ос</w:t>
      </w:r>
      <w:r w:rsidR="00FD3386" w:rsidRPr="00F279FD">
        <w:rPr>
          <w:sz w:val="28"/>
          <w:szCs w:val="28"/>
        </w:rPr>
        <w:t xml:space="preserve">новании доведённых </w:t>
      </w:r>
      <w:r w:rsidR="00442F6D">
        <w:rPr>
          <w:sz w:val="28"/>
          <w:szCs w:val="28"/>
        </w:rPr>
        <w:br/>
      </w:r>
      <w:r w:rsidR="00FD3386" w:rsidRPr="00F279FD">
        <w:rPr>
          <w:sz w:val="28"/>
          <w:szCs w:val="28"/>
        </w:rPr>
        <w:t>до Учреждени</w:t>
      </w:r>
      <w:r w:rsidR="00E52B5D">
        <w:rPr>
          <w:sz w:val="28"/>
          <w:szCs w:val="28"/>
        </w:rPr>
        <w:t>я</w:t>
      </w:r>
      <w:r w:rsidRPr="00F279FD">
        <w:rPr>
          <w:sz w:val="28"/>
          <w:szCs w:val="28"/>
        </w:rPr>
        <w:t>,</w:t>
      </w:r>
      <w:r w:rsidR="00C55091" w:rsidRPr="00F279FD">
        <w:rPr>
          <w:sz w:val="28"/>
          <w:szCs w:val="28"/>
        </w:rPr>
        <w:t xml:space="preserve"> в установленном порядке</w:t>
      </w:r>
      <w:r w:rsidRPr="00F279FD">
        <w:rPr>
          <w:sz w:val="28"/>
          <w:szCs w:val="28"/>
        </w:rPr>
        <w:t>,</w:t>
      </w:r>
      <w:r w:rsidR="00C55091" w:rsidRPr="00F279FD">
        <w:rPr>
          <w:sz w:val="28"/>
          <w:szCs w:val="28"/>
        </w:rPr>
        <w:t xml:space="preserve"> субсидий на иные цели на принятие </w:t>
      </w:r>
      <w:r w:rsidR="00C55091" w:rsidRPr="00F279FD">
        <w:rPr>
          <w:sz w:val="28"/>
          <w:szCs w:val="28"/>
        </w:rPr>
        <w:lastRenderedPageBreak/>
        <w:t>и (или) исполнение расходов по обеспечен</w:t>
      </w:r>
      <w:r w:rsidR="00FD3386" w:rsidRPr="00F279FD">
        <w:rPr>
          <w:sz w:val="28"/>
          <w:szCs w:val="28"/>
        </w:rPr>
        <w:t>ию выполнения функций Учреждени</w:t>
      </w:r>
      <w:r w:rsidR="00E52B5D">
        <w:rPr>
          <w:sz w:val="28"/>
          <w:szCs w:val="28"/>
        </w:rPr>
        <w:t>я</w:t>
      </w:r>
      <w:r w:rsidR="00C55091" w:rsidRPr="00F279FD">
        <w:rPr>
          <w:sz w:val="28"/>
          <w:szCs w:val="28"/>
        </w:rPr>
        <w:t xml:space="preserve"> на период одного финансового года (далее – субсиди</w:t>
      </w:r>
      <w:r w:rsidR="00442F6D">
        <w:rPr>
          <w:sz w:val="28"/>
          <w:szCs w:val="28"/>
        </w:rPr>
        <w:t>и</w:t>
      </w:r>
      <w:r w:rsidR="00C55091" w:rsidRPr="00F279FD">
        <w:rPr>
          <w:sz w:val="28"/>
          <w:szCs w:val="28"/>
        </w:rPr>
        <w:t>).</w:t>
      </w:r>
    </w:p>
    <w:p w:rsidR="00C55091" w:rsidRPr="00F279FD" w:rsidRDefault="00F279FD" w:rsidP="00653CCA">
      <w:pPr>
        <w:numPr>
          <w:ilvl w:val="1"/>
          <w:numId w:val="2"/>
        </w:numPr>
        <w:tabs>
          <w:tab w:val="left" w:pos="1276"/>
        </w:tabs>
        <w:ind w:left="0" w:firstLine="720"/>
        <w:contextualSpacing/>
        <w:jc w:val="both"/>
        <w:rPr>
          <w:sz w:val="28"/>
          <w:szCs w:val="28"/>
        </w:rPr>
      </w:pPr>
      <w:r w:rsidRPr="00F279FD">
        <w:rPr>
          <w:sz w:val="28"/>
          <w:szCs w:val="28"/>
        </w:rPr>
        <w:t xml:space="preserve">Заявка </w:t>
      </w:r>
      <w:r w:rsidR="00C55091" w:rsidRPr="00F279FD">
        <w:rPr>
          <w:sz w:val="28"/>
          <w:szCs w:val="28"/>
        </w:rPr>
        <w:t xml:space="preserve">составляется </w:t>
      </w:r>
      <w:r w:rsidR="005E71AF">
        <w:rPr>
          <w:sz w:val="28"/>
          <w:szCs w:val="28"/>
        </w:rPr>
        <w:t xml:space="preserve">по форме </w:t>
      </w:r>
      <w:r w:rsidR="00C55091" w:rsidRPr="00F279FD">
        <w:rPr>
          <w:sz w:val="28"/>
          <w:szCs w:val="28"/>
        </w:rPr>
        <w:t xml:space="preserve">согласно приложению </w:t>
      </w:r>
      <w:r w:rsidR="00442F6D">
        <w:rPr>
          <w:sz w:val="28"/>
          <w:szCs w:val="28"/>
        </w:rPr>
        <w:t xml:space="preserve">к настоящему порядку </w:t>
      </w:r>
      <w:r w:rsidR="00C55091" w:rsidRPr="00F279FD">
        <w:rPr>
          <w:sz w:val="28"/>
          <w:szCs w:val="28"/>
        </w:rPr>
        <w:t>в рублях в двух экземплярах:</w:t>
      </w:r>
    </w:p>
    <w:p w:rsidR="00C55091" w:rsidRPr="00F279FD" w:rsidRDefault="00C55091" w:rsidP="00653CCA">
      <w:pPr>
        <w:tabs>
          <w:tab w:val="left" w:pos="1276"/>
        </w:tabs>
        <w:ind w:left="720"/>
        <w:contextualSpacing/>
        <w:jc w:val="both"/>
        <w:rPr>
          <w:sz w:val="28"/>
          <w:szCs w:val="28"/>
        </w:rPr>
      </w:pPr>
      <w:r w:rsidRPr="00F279FD">
        <w:rPr>
          <w:sz w:val="28"/>
          <w:szCs w:val="28"/>
        </w:rPr>
        <w:t>- первый экземпляр – для Учр</w:t>
      </w:r>
      <w:r w:rsidR="00534A08" w:rsidRPr="00F279FD">
        <w:rPr>
          <w:sz w:val="28"/>
          <w:szCs w:val="28"/>
        </w:rPr>
        <w:t>еждени</w:t>
      </w:r>
      <w:r w:rsidR="00E52B5D">
        <w:rPr>
          <w:sz w:val="28"/>
          <w:szCs w:val="28"/>
        </w:rPr>
        <w:t>я</w:t>
      </w:r>
      <w:r w:rsidRPr="00F279FD">
        <w:rPr>
          <w:sz w:val="28"/>
          <w:szCs w:val="28"/>
        </w:rPr>
        <w:t>;</w:t>
      </w:r>
    </w:p>
    <w:p w:rsidR="00C55091" w:rsidRPr="00F279FD" w:rsidRDefault="00C55091" w:rsidP="00653CCA">
      <w:pPr>
        <w:tabs>
          <w:tab w:val="left" w:pos="1276"/>
        </w:tabs>
        <w:ind w:firstLine="720"/>
        <w:contextualSpacing/>
        <w:jc w:val="both"/>
        <w:rPr>
          <w:sz w:val="28"/>
          <w:szCs w:val="28"/>
        </w:rPr>
      </w:pPr>
      <w:r w:rsidRPr="00F279FD">
        <w:rPr>
          <w:sz w:val="28"/>
          <w:szCs w:val="28"/>
        </w:rPr>
        <w:t>- второй экземпляр – для Министерства.</w:t>
      </w:r>
    </w:p>
    <w:p w:rsidR="00C55091" w:rsidRPr="00F279FD" w:rsidRDefault="00534A08" w:rsidP="00653CCA">
      <w:pPr>
        <w:tabs>
          <w:tab w:val="left" w:pos="1276"/>
        </w:tabs>
        <w:ind w:firstLine="720"/>
        <w:contextualSpacing/>
        <w:jc w:val="both"/>
        <w:rPr>
          <w:sz w:val="28"/>
          <w:szCs w:val="28"/>
        </w:rPr>
      </w:pPr>
      <w:r w:rsidRPr="00F279FD">
        <w:rPr>
          <w:sz w:val="28"/>
          <w:szCs w:val="28"/>
        </w:rPr>
        <w:t>2.3.</w:t>
      </w:r>
      <w:r w:rsidR="005D2528" w:rsidRPr="00F279FD">
        <w:rPr>
          <w:sz w:val="28"/>
          <w:szCs w:val="28"/>
        </w:rPr>
        <w:tab/>
      </w:r>
      <w:r w:rsidR="00F279FD" w:rsidRPr="00F279FD">
        <w:rPr>
          <w:sz w:val="28"/>
          <w:szCs w:val="28"/>
        </w:rPr>
        <w:t>Заявка</w:t>
      </w:r>
      <w:r w:rsidRPr="00F279FD">
        <w:rPr>
          <w:sz w:val="28"/>
          <w:szCs w:val="28"/>
        </w:rPr>
        <w:t xml:space="preserve"> составляется Учреждени</w:t>
      </w:r>
      <w:r w:rsidR="00E52B5D">
        <w:rPr>
          <w:sz w:val="28"/>
          <w:szCs w:val="28"/>
        </w:rPr>
        <w:t>ем</w:t>
      </w:r>
      <w:r w:rsidR="00C55091" w:rsidRPr="00F279FD">
        <w:rPr>
          <w:sz w:val="28"/>
          <w:szCs w:val="28"/>
        </w:rPr>
        <w:t xml:space="preserve"> и должн</w:t>
      </w:r>
      <w:r w:rsidR="00F279FD" w:rsidRPr="00F279FD">
        <w:rPr>
          <w:sz w:val="28"/>
          <w:szCs w:val="28"/>
        </w:rPr>
        <w:t>а</w:t>
      </w:r>
      <w:r w:rsidR="00C55091" w:rsidRPr="00F279FD">
        <w:rPr>
          <w:sz w:val="28"/>
          <w:szCs w:val="28"/>
        </w:rPr>
        <w:t xml:space="preserve"> содержать следующие обязательные реквизиты:</w:t>
      </w:r>
    </w:p>
    <w:p w:rsidR="00C55091" w:rsidRPr="00F279FD" w:rsidRDefault="00534A08" w:rsidP="00653CCA">
      <w:pPr>
        <w:tabs>
          <w:tab w:val="left" w:pos="851"/>
          <w:tab w:val="left" w:pos="1134"/>
        </w:tabs>
        <w:ind w:firstLine="720"/>
        <w:contextualSpacing/>
        <w:jc w:val="both"/>
        <w:rPr>
          <w:sz w:val="28"/>
          <w:szCs w:val="28"/>
        </w:rPr>
      </w:pPr>
      <w:r w:rsidRPr="00F279FD">
        <w:rPr>
          <w:sz w:val="28"/>
          <w:szCs w:val="28"/>
        </w:rPr>
        <w:t xml:space="preserve">- </w:t>
      </w:r>
      <w:r w:rsidR="00C55091" w:rsidRPr="00F279FD">
        <w:rPr>
          <w:sz w:val="28"/>
          <w:szCs w:val="28"/>
        </w:rPr>
        <w:t xml:space="preserve">гриф утверждения, содержащий подпись (и её расшифровку) руководителя Учреждения, уполномоченного утверждать </w:t>
      </w:r>
      <w:r w:rsidR="005E71AF">
        <w:rPr>
          <w:sz w:val="28"/>
          <w:szCs w:val="28"/>
        </w:rPr>
        <w:t>заявку</w:t>
      </w:r>
      <w:r w:rsidR="00C55091" w:rsidRPr="00F279FD">
        <w:rPr>
          <w:sz w:val="28"/>
          <w:szCs w:val="28"/>
        </w:rPr>
        <w:t xml:space="preserve"> Учреждения и дату утверждения;</w:t>
      </w:r>
    </w:p>
    <w:p w:rsidR="00C55091" w:rsidRPr="00F279FD" w:rsidRDefault="00C55091" w:rsidP="00653CCA">
      <w:pPr>
        <w:tabs>
          <w:tab w:val="left" w:pos="851"/>
          <w:tab w:val="left" w:pos="1134"/>
        </w:tabs>
        <w:ind w:firstLine="720"/>
        <w:contextualSpacing/>
        <w:jc w:val="both"/>
        <w:rPr>
          <w:sz w:val="28"/>
          <w:szCs w:val="28"/>
        </w:rPr>
      </w:pPr>
      <w:r w:rsidRPr="00F279FD">
        <w:rPr>
          <w:sz w:val="28"/>
          <w:szCs w:val="28"/>
        </w:rPr>
        <w:t>- наименование формы документа;</w:t>
      </w:r>
    </w:p>
    <w:p w:rsidR="00C55091" w:rsidRPr="00F279FD" w:rsidRDefault="005D2528" w:rsidP="00653CCA">
      <w:pPr>
        <w:tabs>
          <w:tab w:val="left" w:pos="0"/>
        </w:tabs>
        <w:ind w:firstLine="720"/>
        <w:contextualSpacing/>
        <w:jc w:val="both"/>
        <w:rPr>
          <w:sz w:val="28"/>
          <w:szCs w:val="28"/>
        </w:rPr>
      </w:pPr>
      <w:r w:rsidRPr="00F279FD">
        <w:rPr>
          <w:sz w:val="28"/>
          <w:szCs w:val="28"/>
        </w:rPr>
        <w:t xml:space="preserve">- </w:t>
      </w:r>
      <w:r w:rsidR="00C55091" w:rsidRPr="00F279FD">
        <w:rPr>
          <w:sz w:val="28"/>
          <w:szCs w:val="28"/>
        </w:rPr>
        <w:t>финансовый год, на который представлены содержащиеся в документе сведения;</w:t>
      </w:r>
    </w:p>
    <w:p w:rsidR="00C55091" w:rsidRPr="00F279FD" w:rsidRDefault="00C55091" w:rsidP="00653CCA">
      <w:pPr>
        <w:tabs>
          <w:tab w:val="left" w:pos="851"/>
          <w:tab w:val="left" w:pos="1134"/>
        </w:tabs>
        <w:ind w:firstLine="720"/>
        <w:contextualSpacing/>
        <w:jc w:val="both"/>
        <w:rPr>
          <w:sz w:val="28"/>
          <w:szCs w:val="28"/>
        </w:rPr>
      </w:pPr>
      <w:r w:rsidRPr="00F279FD">
        <w:rPr>
          <w:sz w:val="28"/>
          <w:szCs w:val="28"/>
        </w:rPr>
        <w:t>- содержательную часть в виде таблицы, отражающую калькуляцию статей планируемых расходов средств бюджета согласно приложению</w:t>
      </w:r>
      <w:r w:rsidR="00F279FD">
        <w:rPr>
          <w:sz w:val="28"/>
          <w:szCs w:val="28"/>
        </w:rPr>
        <w:t xml:space="preserve"> </w:t>
      </w:r>
      <w:r w:rsidR="00442F6D">
        <w:rPr>
          <w:sz w:val="28"/>
          <w:szCs w:val="28"/>
        </w:rPr>
        <w:br/>
      </w:r>
      <w:r w:rsidR="005E71AF">
        <w:rPr>
          <w:sz w:val="28"/>
          <w:szCs w:val="28"/>
        </w:rPr>
        <w:t xml:space="preserve">к </w:t>
      </w:r>
      <w:r w:rsidR="00442F6D">
        <w:rPr>
          <w:sz w:val="28"/>
          <w:szCs w:val="28"/>
        </w:rPr>
        <w:t>настоящему</w:t>
      </w:r>
      <w:r w:rsidR="00F279FD">
        <w:rPr>
          <w:sz w:val="28"/>
          <w:szCs w:val="28"/>
        </w:rPr>
        <w:t xml:space="preserve"> </w:t>
      </w:r>
      <w:r w:rsidR="00376815">
        <w:rPr>
          <w:sz w:val="28"/>
          <w:szCs w:val="28"/>
        </w:rPr>
        <w:t>п</w:t>
      </w:r>
      <w:r w:rsidR="00F279FD">
        <w:rPr>
          <w:sz w:val="28"/>
          <w:szCs w:val="28"/>
        </w:rPr>
        <w:t>орядк</w:t>
      </w:r>
      <w:r w:rsidR="005E71AF">
        <w:rPr>
          <w:sz w:val="28"/>
          <w:szCs w:val="28"/>
        </w:rPr>
        <w:t>у</w:t>
      </w:r>
      <w:r w:rsidRPr="00F279FD">
        <w:rPr>
          <w:sz w:val="28"/>
          <w:szCs w:val="28"/>
        </w:rPr>
        <w:t>.</w:t>
      </w:r>
    </w:p>
    <w:p w:rsidR="00C55091" w:rsidRPr="00F279FD" w:rsidRDefault="00C55091" w:rsidP="00653CCA">
      <w:pPr>
        <w:tabs>
          <w:tab w:val="left" w:pos="1276"/>
          <w:tab w:val="left" w:pos="1418"/>
        </w:tabs>
        <w:ind w:firstLine="720"/>
        <w:contextualSpacing/>
        <w:jc w:val="both"/>
        <w:rPr>
          <w:sz w:val="28"/>
          <w:szCs w:val="28"/>
        </w:rPr>
      </w:pPr>
      <w:r w:rsidRPr="00F279FD">
        <w:rPr>
          <w:sz w:val="28"/>
          <w:szCs w:val="28"/>
        </w:rPr>
        <w:t>2.4.</w:t>
      </w:r>
      <w:r w:rsidR="005D2528" w:rsidRPr="00F279FD">
        <w:rPr>
          <w:sz w:val="28"/>
          <w:szCs w:val="28"/>
        </w:rPr>
        <w:tab/>
      </w:r>
      <w:r w:rsidRPr="00F279FD">
        <w:rPr>
          <w:sz w:val="28"/>
          <w:szCs w:val="28"/>
        </w:rPr>
        <w:t>Составленн</w:t>
      </w:r>
      <w:r w:rsidR="00F279FD" w:rsidRPr="00F279FD">
        <w:rPr>
          <w:sz w:val="28"/>
          <w:szCs w:val="28"/>
        </w:rPr>
        <w:t>ая</w:t>
      </w:r>
      <w:r w:rsidRPr="00F279FD">
        <w:rPr>
          <w:sz w:val="28"/>
          <w:szCs w:val="28"/>
        </w:rPr>
        <w:t xml:space="preserve"> </w:t>
      </w:r>
      <w:r w:rsidR="00F279FD" w:rsidRPr="00F279FD">
        <w:rPr>
          <w:sz w:val="28"/>
          <w:szCs w:val="28"/>
        </w:rPr>
        <w:t>заявка</w:t>
      </w:r>
      <w:r w:rsidR="005D2528" w:rsidRPr="00F279FD">
        <w:rPr>
          <w:sz w:val="28"/>
          <w:szCs w:val="28"/>
        </w:rPr>
        <w:t xml:space="preserve"> подписывае</w:t>
      </w:r>
      <w:r w:rsidR="005E71AF">
        <w:rPr>
          <w:sz w:val="28"/>
          <w:szCs w:val="28"/>
        </w:rPr>
        <w:t>тся главным бухгалтером</w:t>
      </w:r>
      <w:r w:rsidR="005D2528" w:rsidRPr="00F279FD">
        <w:rPr>
          <w:sz w:val="28"/>
          <w:szCs w:val="28"/>
        </w:rPr>
        <w:t xml:space="preserve"> Учреждени</w:t>
      </w:r>
      <w:r w:rsidR="00E52B5D">
        <w:rPr>
          <w:sz w:val="28"/>
          <w:szCs w:val="28"/>
        </w:rPr>
        <w:t>я</w:t>
      </w:r>
      <w:r w:rsidRPr="00F279FD">
        <w:rPr>
          <w:sz w:val="28"/>
          <w:szCs w:val="28"/>
        </w:rPr>
        <w:t xml:space="preserve"> (с расшифровкой подписи), указывается дата его подписания, заверяется печать</w:t>
      </w:r>
      <w:r w:rsidR="005D2528" w:rsidRPr="00F279FD">
        <w:rPr>
          <w:sz w:val="28"/>
          <w:szCs w:val="28"/>
        </w:rPr>
        <w:t>ю Учреждени</w:t>
      </w:r>
      <w:r w:rsidR="00E52B5D">
        <w:rPr>
          <w:sz w:val="28"/>
          <w:szCs w:val="28"/>
        </w:rPr>
        <w:t>я</w:t>
      </w:r>
      <w:r w:rsidRPr="00F279FD">
        <w:rPr>
          <w:sz w:val="28"/>
          <w:szCs w:val="28"/>
        </w:rPr>
        <w:t xml:space="preserve"> и предоставляется в отдел планирования </w:t>
      </w:r>
      <w:r w:rsidR="00442F6D">
        <w:rPr>
          <w:sz w:val="28"/>
          <w:szCs w:val="28"/>
        </w:rPr>
        <w:br/>
      </w:r>
      <w:r w:rsidR="00997454" w:rsidRPr="00F279FD">
        <w:rPr>
          <w:sz w:val="28"/>
          <w:szCs w:val="28"/>
        </w:rPr>
        <w:t>и государственных закупок</w:t>
      </w:r>
      <w:r w:rsidRPr="00F279FD">
        <w:rPr>
          <w:sz w:val="28"/>
          <w:szCs w:val="28"/>
        </w:rPr>
        <w:t xml:space="preserve"> департамента </w:t>
      </w:r>
      <w:r w:rsidR="00997454" w:rsidRPr="00F279FD">
        <w:rPr>
          <w:sz w:val="28"/>
          <w:szCs w:val="28"/>
        </w:rPr>
        <w:t xml:space="preserve">финансов </w:t>
      </w:r>
      <w:r w:rsidRPr="00F279FD">
        <w:rPr>
          <w:sz w:val="28"/>
          <w:szCs w:val="28"/>
        </w:rPr>
        <w:t>Министерства.</w:t>
      </w:r>
    </w:p>
    <w:p w:rsidR="00C55091" w:rsidRPr="00E52B5D" w:rsidRDefault="00C55091" w:rsidP="00653CCA">
      <w:pPr>
        <w:tabs>
          <w:tab w:val="left" w:pos="1276"/>
        </w:tabs>
        <w:ind w:firstLine="720"/>
        <w:contextualSpacing/>
        <w:jc w:val="both"/>
        <w:rPr>
          <w:sz w:val="28"/>
          <w:szCs w:val="28"/>
        </w:rPr>
      </w:pPr>
      <w:r w:rsidRPr="00E52B5D">
        <w:rPr>
          <w:sz w:val="28"/>
          <w:szCs w:val="28"/>
        </w:rPr>
        <w:t xml:space="preserve">При выявлении несоответствия показателей </w:t>
      </w:r>
      <w:r w:rsidR="00F279FD" w:rsidRPr="00E52B5D">
        <w:rPr>
          <w:sz w:val="28"/>
          <w:szCs w:val="28"/>
        </w:rPr>
        <w:t>заявки</w:t>
      </w:r>
      <w:r w:rsidRPr="00E52B5D">
        <w:rPr>
          <w:sz w:val="28"/>
          <w:szCs w:val="28"/>
        </w:rPr>
        <w:t xml:space="preserve"> </w:t>
      </w:r>
      <w:r w:rsidR="00376815">
        <w:rPr>
          <w:sz w:val="28"/>
          <w:szCs w:val="28"/>
        </w:rPr>
        <w:t xml:space="preserve">условиям </w:t>
      </w:r>
      <w:r w:rsidR="0049660A">
        <w:rPr>
          <w:sz w:val="28"/>
          <w:szCs w:val="28"/>
        </w:rPr>
        <w:t>настояще</w:t>
      </w:r>
      <w:r w:rsidR="00376815">
        <w:rPr>
          <w:sz w:val="28"/>
          <w:szCs w:val="28"/>
        </w:rPr>
        <w:t>го</w:t>
      </w:r>
      <w:r w:rsidR="0049660A">
        <w:rPr>
          <w:sz w:val="28"/>
          <w:szCs w:val="28"/>
        </w:rPr>
        <w:t xml:space="preserve"> </w:t>
      </w:r>
      <w:r w:rsidR="00376815">
        <w:rPr>
          <w:sz w:val="28"/>
          <w:szCs w:val="28"/>
        </w:rPr>
        <w:t>п</w:t>
      </w:r>
      <w:r w:rsidR="0049660A">
        <w:rPr>
          <w:sz w:val="28"/>
          <w:szCs w:val="28"/>
        </w:rPr>
        <w:t>орядк</w:t>
      </w:r>
      <w:r w:rsidR="00376815">
        <w:rPr>
          <w:sz w:val="28"/>
          <w:szCs w:val="28"/>
        </w:rPr>
        <w:t>а</w:t>
      </w:r>
      <w:r w:rsidRPr="00E52B5D">
        <w:rPr>
          <w:sz w:val="28"/>
          <w:szCs w:val="28"/>
        </w:rPr>
        <w:t xml:space="preserve"> и</w:t>
      </w:r>
      <w:r w:rsidR="00376815">
        <w:rPr>
          <w:sz w:val="28"/>
          <w:szCs w:val="28"/>
        </w:rPr>
        <w:t xml:space="preserve"> (или)</w:t>
      </w:r>
      <w:r w:rsidRPr="00E52B5D">
        <w:rPr>
          <w:sz w:val="28"/>
          <w:szCs w:val="28"/>
        </w:rPr>
        <w:t xml:space="preserve"> объём</w:t>
      </w:r>
      <w:r w:rsidR="00E52B5D" w:rsidRPr="00E52B5D">
        <w:rPr>
          <w:sz w:val="28"/>
          <w:szCs w:val="28"/>
        </w:rPr>
        <w:t>у</w:t>
      </w:r>
      <w:r w:rsidRPr="00E52B5D">
        <w:rPr>
          <w:sz w:val="28"/>
          <w:szCs w:val="28"/>
        </w:rPr>
        <w:t xml:space="preserve"> выделенных субсидий на иные цели, предусмотренных Министерств</w:t>
      </w:r>
      <w:r w:rsidR="00E52B5D" w:rsidRPr="00E52B5D">
        <w:rPr>
          <w:sz w:val="28"/>
          <w:szCs w:val="28"/>
        </w:rPr>
        <w:t>ом</w:t>
      </w:r>
      <w:r w:rsidRPr="00E52B5D">
        <w:rPr>
          <w:sz w:val="28"/>
          <w:szCs w:val="28"/>
        </w:rPr>
        <w:t xml:space="preserve"> в областном бюджете Ульяновской области на текущий финансовый год, </w:t>
      </w:r>
      <w:r w:rsidR="00F279FD" w:rsidRPr="00E52B5D">
        <w:rPr>
          <w:sz w:val="28"/>
          <w:szCs w:val="28"/>
        </w:rPr>
        <w:t>заявка</w:t>
      </w:r>
      <w:r w:rsidR="005D2528" w:rsidRPr="00E52B5D">
        <w:rPr>
          <w:sz w:val="28"/>
          <w:szCs w:val="28"/>
        </w:rPr>
        <w:t xml:space="preserve"> возвращается Учреждени</w:t>
      </w:r>
      <w:r w:rsidR="00E52B5D" w:rsidRPr="00E52B5D">
        <w:rPr>
          <w:sz w:val="28"/>
          <w:szCs w:val="28"/>
        </w:rPr>
        <w:t>ю</w:t>
      </w:r>
      <w:r w:rsidRPr="00E52B5D">
        <w:rPr>
          <w:sz w:val="28"/>
          <w:szCs w:val="28"/>
        </w:rPr>
        <w:t xml:space="preserve"> для устранения замечаний</w:t>
      </w:r>
      <w:r w:rsidR="00442F6D">
        <w:rPr>
          <w:sz w:val="28"/>
          <w:szCs w:val="28"/>
        </w:rPr>
        <w:t>.</w:t>
      </w:r>
      <w:r w:rsidRPr="00E52B5D">
        <w:rPr>
          <w:sz w:val="28"/>
          <w:szCs w:val="28"/>
        </w:rPr>
        <w:t xml:space="preserve"> </w:t>
      </w:r>
      <w:r w:rsidR="00376815">
        <w:rPr>
          <w:sz w:val="28"/>
          <w:szCs w:val="28"/>
        </w:rPr>
        <w:t>Учреждени</w:t>
      </w:r>
      <w:r w:rsidR="00A8076B">
        <w:rPr>
          <w:sz w:val="28"/>
          <w:szCs w:val="28"/>
        </w:rPr>
        <w:t>е</w:t>
      </w:r>
      <w:r w:rsidR="00376815">
        <w:rPr>
          <w:sz w:val="28"/>
          <w:szCs w:val="28"/>
        </w:rPr>
        <w:t>, в</w:t>
      </w:r>
      <w:r w:rsidR="00442F6D">
        <w:rPr>
          <w:sz w:val="28"/>
          <w:szCs w:val="28"/>
        </w:rPr>
        <w:t xml:space="preserve"> случае устранения указанных замечаний, в срок не позднее 5 календарных дней</w:t>
      </w:r>
      <w:r w:rsidRPr="00E52B5D">
        <w:rPr>
          <w:sz w:val="28"/>
          <w:szCs w:val="28"/>
        </w:rPr>
        <w:t xml:space="preserve"> </w:t>
      </w:r>
      <w:r w:rsidR="00376815">
        <w:rPr>
          <w:sz w:val="28"/>
          <w:szCs w:val="28"/>
        </w:rPr>
        <w:t>со дня возврата заявки Министерством</w:t>
      </w:r>
      <w:r w:rsidR="00A8076B">
        <w:rPr>
          <w:sz w:val="28"/>
          <w:szCs w:val="28"/>
        </w:rPr>
        <w:t>,</w:t>
      </w:r>
      <w:r w:rsidR="00376815">
        <w:rPr>
          <w:sz w:val="28"/>
          <w:szCs w:val="28"/>
        </w:rPr>
        <w:t xml:space="preserve"> </w:t>
      </w:r>
      <w:r w:rsidRPr="00E52B5D">
        <w:rPr>
          <w:sz w:val="28"/>
          <w:szCs w:val="28"/>
        </w:rPr>
        <w:t>повторно пред</w:t>
      </w:r>
      <w:r w:rsidR="005D2528" w:rsidRPr="00E52B5D">
        <w:rPr>
          <w:sz w:val="28"/>
          <w:szCs w:val="28"/>
        </w:rPr>
        <w:t>оставл</w:t>
      </w:r>
      <w:r w:rsidR="00442F6D">
        <w:rPr>
          <w:sz w:val="28"/>
          <w:szCs w:val="28"/>
        </w:rPr>
        <w:t>яет</w:t>
      </w:r>
      <w:r w:rsidRPr="00E52B5D">
        <w:rPr>
          <w:sz w:val="28"/>
          <w:szCs w:val="28"/>
        </w:rPr>
        <w:t xml:space="preserve"> </w:t>
      </w:r>
      <w:r w:rsidR="0049660A">
        <w:rPr>
          <w:sz w:val="28"/>
          <w:szCs w:val="28"/>
        </w:rPr>
        <w:t>заявку на рассмотрение</w:t>
      </w:r>
      <w:r w:rsidR="00A8076B">
        <w:rPr>
          <w:sz w:val="28"/>
          <w:szCs w:val="28"/>
        </w:rPr>
        <w:t xml:space="preserve"> </w:t>
      </w:r>
      <w:r w:rsidR="00A8076B" w:rsidRPr="00F279FD">
        <w:rPr>
          <w:sz w:val="28"/>
          <w:szCs w:val="28"/>
        </w:rPr>
        <w:t>в отдел планирования и государственных закупок департамента финансов Министерства</w:t>
      </w:r>
      <w:r w:rsidR="0049660A">
        <w:rPr>
          <w:sz w:val="28"/>
          <w:szCs w:val="28"/>
        </w:rPr>
        <w:t>.</w:t>
      </w:r>
    </w:p>
    <w:p w:rsidR="00B97BFF" w:rsidRPr="00203341" w:rsidRDefault="00B97BFF" w:rsidP="00653CCA">
      <w:pPr>
        <w:tabs>
          <w:tab w:val="left" w:pos="1276"/>
        </w:tabs>
        <w:jc w:val="both"/>
        <w:rPr>
          <w:sz w:val="28"/>
          <w:szCs w:val="28"/>
          <w:highlight w:val="yellow"/>
        </w:rPr>
      </w:pPr>
    </w:p>
    <w:p w:rsidR="00C55091" w:rsidRPr="00E52B5D" w:rsidRDefault="00C55091" w:rsidP="00653CCA">
      <w:pPr>
        <w:numPr>
          <w:ilvl w:val="0"/>
          <w:numId w:val="2"/>
        </w:numPr>
        <w:tabs>
          <w:tab w:val="left" w:pos="851"/>
        </w:tabs>
        <w:contextualSpacing/>
        <w:jc w:val="center"/>
        <w:rPr>
          <w:b/>
          <w:sz w:val="28"/>
          <w:szCs w:val="28"/>
        </w:rPr>
      </w:pPr>
      <w:r w:rsidRPr="00E52B5D">
        <w:rPr>
          <w:b/>
          <w:sz w:val="28"/>
          <w:szCs w:val="28"/>
        </w:rPr>
        <w:t xml:space="preserve">Общие требования к ведению </w:t>
      </w:r>
      <w:r w:rsidR="00E52B5D" w:rsidRPr="00E52B5D">
        <w:rPr>
          <w:b/>
          <w:sz w:val="28"/>
          <w:szCs w:val="28"/>
        </w:rPr>
        <w:t>заявки</w:t>
      </w:r>
    </w:p>
    <w:p w:rsidR="00F57C53" w:rsidRPr="00203341" w:rsidRDefault="00F57C53" w:rsidP="00653CCA">
      <w:pPr>
        <w:tabs>
          <w:tab w:val="left" w:pos="851"/>
        </w:tabs>
        <w:ind w:left="720"/>
        <w:contextualSpacing/>
        <w:rPr>
          <w:b/>
          <w:sz w:val="28"/>
          <w:szCs w:val="28"/>
          <w:highlight w:val="yellow"/>
        </w:rPr>
      </w:pPr>
    </w:p>
    <w:p w:rsidR="00C55091" w:rsidRPr="00653CCA" w:rsidRDefault="00C55091" w:rsidP="00653CCA">
      <w:pPr>
        <w:pStyle w:val="a9"/>
        <w:numPr>
          <w:ilvl w:val="1"/>
          <w:numId w:val="2"/>
        </w:numPr>
        <w:tabs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 w:rsidRPr="00653CCA">
        <w:rPr>
          <w:sz w:val="28"/>
          <w:szCs w:val="28"/>
        </w:rPr>
        <w:t xml:space="preserve">В случае изменения (увеличения или уменьшения) в текущем финансовом году </w:t>
      </w:r>
      <w:r w:rsidR="005D2528" w:rsidRPr="00653CCA">
        <w:rPr>
          <w:sz w:val="28"/>
          <w:szCs w:val="28"/>
        </w:rPr>
        <w:t>субсидий на иные цели Учреждени</w:t>
      </w:r>
      <w:r w:rsidR="00E52B5D" w:rsidRPr="00653CCA">
        <w:rPr>
          <w:sz w:val="28"/>
          <w:szCs w:val="28"/>
        </w:rPr>
        <w:t>е</w:t>
      </w:r>
      <w:r w:rsidRPr="00653CCA">
        <w:rPr>
          <w:sz w:val="28"/>
          <w:szCs w:val="28"/>
        </w:rPr>
        <w:t xml:space="preserve"> предоставляет </w:t>
      </w:r>
      <w:r w:rsidR="0049660A">
        <w:rPr>
          <w:sz w:val="28"/>
          <w:szCs w:val="28"/>
        </w:rPr>
        <w:br/>
      </w:r>
      <w:r w:rsidRPr="00653CCA">
        <w:rPr>
          <w:sz w:val="28"/>
          <w:szCs w:val="28"/>
        </w:rPr>
        <w:t>в Министерство уточнённ</w:t>
      </w:r>
      <w:r w:rsidR="00E52B5D" w:rsidRPr="00653CCA">
        <w:rPr>
          <w:sz w:val="28"/>
          <w:szCs w:val="28"/>
        </w:rPr>
        <w:t>ую</w:t>
      </w:r>
      <w:r w:rsidRPr="00653CCA">
        <w:rPr>
          <w:sz w:val="28"/>
          <w:szCs w:val="28"/>
        </w:rPr>
        <w:t xml:space="preserve"> </w:t>
      </w:r>
      <w:r w:rsidR="00E52B5D" w:rsidRPr="00653CCA">
        <w:rPr>
          <w:sz w:val="28"/>
          <w:szCs w:val="28"/>
        </w:rPr>
        <w:t>заявку</w:t>
      </w:r>
      <w:r w:rsidRPr="00653CCA">
        <w:rPr>
          <w:sz w:val="28"/>
          <w:szCs w:val="28"/>
        </w:rPr>
        <w:t xml:space="preserve"> в срок не позднее 5 рабочих дней </w:t>
      </w:r>
      <w:r w:rsidR="0049660A">
        <w:rPr>
          <w:sz w:val="28"/>
          <w:szCs w:val="28"/>
        </w:rPr>
        <w:br/>
      </w:r>
      <w:r w:rsidRPr="00653CCA">
        <w:rPr>
          <w:sz w:val="28"/>
          <w:szCs w:val="28"/>
        </w:rPr>
        <w:t>до завершения текущего финансового года.</w:t>
      </w:r>
    </w:p>
    <w:p w:rsidR="00C55091" w:rsidRPr="00653CCA" w:rsidRDefault="00C55091" w:rsidP="00653CCA">
      <w:pPr>
        <w:tabs>
          <w:tab w:val="left" w:pos="1276"/>
        </w:tabs>
        <w:ind w:firstLine="709"/>
        <w:jc w:val="both"/>
        <w:rPr>
          <w:sz w:val="28"/>
          <w:szCs w:val="28"/>
          <w:lang w:eastAsia="ar-SA"/>
        </w:rPr>
      </w:pPr>
      <w:r w:rsidRPr="00653CCA">
        <w:rPr>
          <w:sz w:val="28"/>
          <w:szCs w:val="28"/>
          <w:lang w:eastAsia="ar-SA"/>
        </w:rPr>
        <w:t>3.2.</w:t>
      </w:r>
      <w:r w:rsidR="005D2528" w:rsidRPr="00653CCA">
        <w:rPr>
          <w:sz w:val="28"/>
          <w:szCs w:val="28"/>
          <w:lang w:eastAsia="ar-SA"/>
        </w:rPr>
        <w:t xml:space="preserve"> </w:t>
      </w:r>
      <w:r w:rsidRPr="00653CCA">
        <w:rPr>
          <w:sz w:val="28"/>
          <w:szCs w:val="28"/>
          <w:lang w:eastAsia="ar-SA"/>
        </w:rPr>
        <w:t>В случае выс</w:t>
      </w:r>
      <w:r w:rsidR="005D2528" w:rsidRPr="00653CCA">
        <w:rPr>
          <w:sz w:val="28"/>
          <w:szCs w:val="28"/>
          <w:lang w:eastAsia="ar-SA"/>
        </w:rPr>
        <w:t>вобождения средств после проведё</w:t>
      </w:r>
      <w:r w:rsidRPr="00653CCA">
        <w:rPr>
          <w:sz w:val="28"/>
          <w:szCs w:val="28"/>
          <w:lang w:eastAsia="ar-SA"/>
        </w:rPr>
        <w:t xml:space="preserve">нных процедур </w:t>
      </w:r>
      <w:r w:rsidR="00364750" w:rsidRPr="00653CCA">
        <w:rPr>
          <w:sz w:val="28"/>
          <w:szCs w:val="28"/>
          <w:lang w:eastAsia="ar-SA"/>
        </w:rPr>
        <w:t xml:space="preserve">определения поставщиков (подрядчиков, исполнителей) в соответствии </w:t>
      </w:r>
      <w:r w:rsidR="0049660A">
        <w:rPr>
          <w:sz w:val="28"/>
          <w:szCs w:val="28"/>
          <w:lang w:eastAsia="ar-SA"/>
        </w:rPr>
        <w:br/>
      </w:r>
      <w:r w:rsidR="00364750" w:rsidRPr="00653CCA">
        <w:rPr>
          <w:sz w:val="28"/>
          <w:szCs w:val="28"/>
          <w:lang w:eastAsia="ar-SA"/>
        </w:rPr>
        <w:t>с действующим законодательством</w:t>
      </w:r>
      <w:r w:rsidR="005D2528" w:rsidRPr="00653CCA">
        <w:rPr>
          <w:sz w:val="28"/>
          <w:szCs w:val="28"/>
          <w:lang w:eastAsia="ar-SA"/>
        </w:rPr>
        <w:t xml:space="preserve"> Учреждени</w:t>
      </w:r>
      <w:r w:rsidR="00E52B5D" w:rsidRPr="00653CCA">
        <w:rPr>
          <w:sz w:val="28"/>
          <w:szCs w:val="28"/>
          <w:lang w:eastAsia="ar-SA"/>
        </w:rPr>
        <w:t>е</w:t>
      </w:r>
      <w:r w:rsidR="005D2528" w:rsidRPr="00653CCA">
        <w:rPr>
          <w:sz w:val="28"/>
          <w:szCs w:val="28"/>
          <w:lang w:eastAsia="ar-SA"/>
        </w:rPr>
        <w:t xml:space="preserve"> предоставля</w:t>
      </w:r>
      <w:r w:rsidR="00E52B5D" w:rsidRPr="00653CCA">
        <w:rPr>
          <w:sz w:val="28"/>
          <w:szCs w:val="28"/>
          <w:lang w:eastAsia="ar-SA"/>
        </w:rPr>
        <w:t>е</w:t>
      </w:r>
      <w:r w:rsidR="005D2528" w:rsidRPr="00653CCA">
        <w:rPr>
          <w:sz w:val="28"/>
          <w:szCs w:val="28"/>
          <w:lang w:eastAsia="ar-SA"/>
        </w:rPr>
        <w:t xml:space="preserve">т </w:t>
      </w:r>
      <w:r w:rsidR="0049660A">
        <w:rPr>
          <w:sz w:val="28"/>
          <w:szCs w:val="28"/>
          <w:lang w:eastAsia="ar-SA"/>
        </w:rPr>
        <w:br/>
      </w:r>
      <w:r w:rsidR="005D2528" w:rsidRPr="00653CCA">
        <w:rPr>
          <w:sz w:val="28"/>
          <w:szCs w:val="28"/>
          <w:lang w:eastAsia="ar-SA"/>
        </w:rPr>
        <w:t>в Министерство уточнё</w:t>
      </w:r>
      <w:r w:rsidRPr="00653CCA">
        <w:rPr>
          <w:sz w:val="28"/>
          <w:szCs w:val="28"/>
          <w:lang w:eastAsia="ar-SA"/>
        </w:rPr>
        <w:t>нн</w:t>
      </w:r>
      <w:r w:rsidR="00E52B5D" w:rsidRPr="00653CCA">
        <w:rPr>
          <w:sz w:val="28"/>
          <w:szCs w:val="28"/>
          <w:lang w:eastAsia="ar-SA"/>
        </w:rPr>
        <w:t>ую</w:t>
      </w:r>
      <w:r w:rsidRPr="00653CCA">
        <w:rPr>
          <w:sz w:val="28"/>
          <w:szCs w:val="28"/>
          <w:lang w:eastAsia="ar-SA"/>
        </w:rPr>
        <w:t xml:space="preserve"> </w:t>
      </w:r>
      <w:r w:rsidR="00E52B5D" w:rsidRPr="00653CCA">
        <w:rPr>
          <w:sz w:val="28"/>
          <w:szCs w:val="28"/>
          <w:lang w:eastAsia="ar-SA"/>
        </w:rPr>
        <w:t>заявку</w:t>
      </w:r>
      <w:r w:rsidR="00D93D25" w:rsidRPr="00653CCA">
        <w:rPr>
          <w:sz w:val="28"/>
          <w:szCs w:val="28"/>
          <w:lang w:eastAsia="ar-SA"/>
        </w:rPr>
        <w:t xml:space="preserve"> в течение 10 календарных дней</w:t>
      </w:r>
      <w:r w:rsidRPr="00653CCA">
        <w:rPr>
          <w:sz w:val="28"/>
          <w:szCs w:val="28"/>
          <w:lang w:eastAsia="ar-SA"/>
        </w:rPr>
        <w:t xml:space="preserve">. </w:t>
      </w:r>
    </w:p>
    <w:p w:rsidR="00C55091" w:rsidRPr="00653CCA" w:rsidRDefault="005D2528" w:rsidP="00653CCA">
      <w:pPr>
        <w:tabs>
          <w:tab w:val="left" w:pos="1276"/>
        </w:tabs>
        <w:ind w:firstLine="709"/>
        <w:jc w:val="both"/>
        <w:rPr>
          <w:sz w:val="28"/>
          <w:szCs w:val="28"/>
          <w:lang w:eastAsia="ar-SA"/>
        </w:rPr>
      </w:pPr>
      <w:r w:rsidRPr="00653CCA">
        <w:rPr>
          <w:sz w:val="28"/>
          <w:szCs w:val="28"/>
          <w:lang w:eastAsia="ar-SA"/>
        </w:rPr>
        <w:t>3.3. Учреждени</w:t>
      </w:r>
      <w:r w:rsidR="00653CCA" w:rsidRPr="00653CCA">
        <w:rPr>
          <w:sz w:val="28"/>
          <w:szCs w:val="28"/>
          <w:lang w:eastAsia="ar-SA"/>
        </w:rPr>
        <w:t>е</w:t>
      </w:r>
      <w:r w:rsidRPr="00653CCA">
        <w:rPr>
          <w:sz w:val="28"/>
          <w:szCs w:val="28"/>
          <w:lang w:eastAsia="ar-SA"/>
        </w:rPr>
        <w:t xml:space="preserve"> осуществля</w:t>
      </w:r>
      <w:r w:rsidR="00653CCA" w:rsidRPr="00653CCA">
        <w:rPr>
          <w:sz w:val="28"/>
          <w:szCs w:val="28"/>
          <w:lang w:eastAsia="ar-SA"/>
        </w:rPr>
        <w:t>е</w:t>
      </w:r>
      <w:r w:rsidR="00C55091" w:rsidRPr="00653CCA">
        <w:rPr>
          <w:sz w:val="28"/>
          <w:szCs w:val="28"/>
          <w:lang w:eastAsia="ar-SA"/>
        </w:rPr>
        <w:t xml:space="preserve">т операции по расходованию средств </w:t>
      </w:r>
      <w:r w:rsidR="005F04C6" w:rsidRPr="00653CCA">
        <w:rPr>
          <w:sz w:val="28"/>
          <w:szCs w:val="28"/>
          <w:lang w:eastAsia="ar-SA"/>
        </w:rPr>
        <w:t>выделенных субсидий на иные цели</w:t>
      </w:r>
      <w:r w:rsidRPr="00653CCA">
        <w:rPr>
          <w:sz w:val="28"/>
          <w:szCs w:val="28"/>
          <w:lang w:eastAsia="ar-SA"/>
        </w:rPr>
        <w:t xml:space="preserve"> в соответствии с утверждё</w:t>
      </w:r>
      <w:r w:rsidR="00C55091" w:rsidRPr="00653CCA">
        <w:rPr>
          <w:sz w:val="28"/>
          <w:szCs w:val="28"/>
          <w:lang w:eastAsia="ar-SA"/>
        </w:rPr>
        <w:t>нным планом финансово-хозяйственной деятельности.</w:t>
      </w:r>
    </w:p>
    <w:p w:rsidR="005652AF" w:rsidRDefault="005652AF">
      <w:pPr>
        <w:spacing w:after="200" w:line="276" w:lineRule="auto"/>
        <w:rPr>
          <w:highlight w:val="yellow"/>
        </w:rPr>
      </w:pPr>
      <w:r>
        <w:rPr>
          <w:highlight w:val="yellow"/>
        </w:rPr>
        <w:br w:type="page"/>
      </w:r>
    </w:p>
    <w:p w:rsidR="005652AF" w:rsidRPr="005652AF" w:rsidRDefault="005652AF" w:rsidP="005652AF">
      <w:pPr>
        <w:keepNext/>
        <w:jc w:val="center"/>
        <w:outlineLvl w:val="1"/>
        <w:rPr>
          <w:b/>
          <w:bCs/>
          <w:caps/>
          <w:sz w:val="28"/>
          <w:szCs w:val="20"/>
        </w:rPr>
      </w:pPr>
      <w:r w:rsidRPr="005652AF">
        <w:rPr>
          <w:b/>
          <w:bCs/>
          <w:caps/>
          <w:sz w:val="28"/>
          <w:szCs w:val="20"/>
        </w:rPr>
        <w:lastRenderedPageBreak/>
        <w:t>Пояснительная записка</w:t>
      </w:r>
    </w:p>
    <w:p w:rsidR="005652AF" w:rsidRPr="005652AF" w:rsidRDefault="005652AF" w:rsidP="005652AF">
      <w:pPr>
        <w:jc w:val="center"/>
        <w:rPr>
          <w:b/>
          <w:sz w:val="28"/>
          <w:szCs w:val="28"/>
        </w:rPr>
      </w:pPr>
      <w:r w:rsidRPr="005652AF">
        <w:rPr>
          <w:b/>
          <w:sz w:val="28"/>
        </w:rPr>
        <w:t xml:space="preserve">к проекту приказа Министерства </w:t>
      </w:r>
      <w:r w:rsidRPr="005652AF">
        <w:rPr>
          <w:b/>
          <w:sz w:val="28"/>
          <w:szCs w:val="28"/>
        </w:rPr>
        <w:t>семейной, демографической политики и социального благополучия Ульяновской области</w:t>
      </w:r>
      <w:r w:rsidRPr="005652AF">
        <w:rPr>
          <w:b/>
          <w:sz w:val="28"/>
        </w:rPr>
        <w:t xml:space="preserve"> «</w:t>
      </w:r>
      <w:r w:rsidRPr="005652AF">
        <w:rPr>
          <w:b/>
          <w:sz w:val="28"/>
          <w:szCs w:val="28"/>
        </w:rPr>
        <w:t xml:space="preserve">Об утверждении Порядка предоставления заявки на получение субсидий на иные цели государственным бюджетным и автономным учреждениям, функции и полномочия учредителя которых осуществляет Министерство семейной, демографической политики и социального благополучия </w:t>
      </w:r>
      <w:r w:rsidRPr="005652AF">
        <w:rPr>
          <w:b/>
          <w:sz w:val="28"/>
          <w:szCs w:val="28"/>
        </w:rPr>
        <w:br/>
        <w:t>Ульяновской области</w:t>
      </w:r>
      <w:r w:rsidRPr="005652AF">
        <w:rPr>
          <w:b/>
          <w:sz w:val="28"/>
        </w:rPr>
        <w:t>»</w:t>
      </w:r>
    </w:p>
    <w:p w:rsidR="005652AF" w:rsidRPr="005652AF" w:rsidRDefault="005652AF" w:rsidP="005652AF">
      <w:pPr>
        <w:jc w:val="center"/>
        <w:rPr>
          <w:sz w:val="28"/>
        </w:rPr>
      </w:pPr>
    </w:p>
    <w:p w:rsidR="005652AF" w:rsidRPr="005652AF" w:rsidRDefault="005652AF" w:rsidP="005652AF">
      <w:pPr>
        <w:rPr>
          <w:sz w:val="28"/>
        </w:rPr>
      </w:pPr>
    </w:p>
    <w:p w:rsidR="005652AF" w:rsidRPr="005652AF" w:rsidRDefault="005652AF" w:rsidP="005652AF">
      <w:pPr>
        <w:ind w:firstLine="709"/>
        <w:jc w:val="both"/>
        <w:rPr>
          <w:sz w:val="28"/>
          <w:szCs w:val="28"/>
        </w:rPr>
      </w:pPr>
      <w:proofErr w:type="gramStart"/>
      <w:r w:rsidRPr="005652AF">
        <w:rPr>
          <w:sz w:val="28"/>
          <w:szCs w:val="28"/>
        </w:rPr>
        <w:t>Проект приказа разработан в целях реализации  постановления Правительства Ульяновской области от 26.02.2021 № 46-П «Об утверждении Правил определения объёма и условий предоставления областным государственным бюджетным и автономным учреждениям, функции и полномочия учредителя которых осуществляет Министерство семейной, демографической политики и социального благополучия Ульяновской области, субсидий из областного бюджета Ульяновской области на иные цели».</w:t>
      </w:r>
      <w:proofErr w:type="gramEnd"/>
    </w:p>
    <w:p w:rsidR="005652AF" w:rsidRPr="005652AF" w:rsidRDefault="005652AF" w:rsidP="005652AF">
      <w:pPr>
        <w:tabs>
          <w:tab w:val="left" w:pos="6045"/>
        </w:tabs>
        <w:jc w:val="both"/>
        <w:rPr>
          <w:sz w:val="28"/>
          <w:szCs w:val="28"/>
        </w:rPr>
      </w:pPr>
      <w:r w:rsidRPr="005652AF">
        <w:rPr>
          <w:sz w:val="28"/>
          <w:szCs w:val="28"/>
        </w:rPr>
        <w:tab/>
      </w:r>
    </w:p>
    <w:p w:rsidR="005652AF" w:rsidRPr="005652AF" w:rsidRDefault="005652AF" w:rsidP="005652AF">
      <w:pPr>
        <w:jc w:val="both"/>
        <w:rPr>
          <w:sz w:val="28"/>
          <w:szCs w:val="28"/>
        </w:rPr>
      </w:pPr>
    </w:p>
    <w:p w:rsidR="005652AF" w:rsidRPr="005652AF" w:rsidRDefault="005652AF" w:rsidP="005652AF">
      <w:pPr>
        <w:jc w:val="both"/>
        <w:rPr>
          <w:sz w:val="28"/>
          <w:szCs w:val="28"/>
        </w:rPr>
      </w:pPr>
    </w:p>
    <w:p w:rsidR="005652AF" w:rsidRPr="005652AF" w:rsidRDefault="005652AF" w:rsidP="005652AF">
      <w:pPr>
        <w:tabs>
          <w:tab w:val="left" w:pos="7275"/>
        </w:tabs>
        <w:jc w:val="both"/>
        <w:rPr>
          <w:sz w:val="28"/>
          <w:szCs w:val="28"/>
        </w:rPr>
      </w:pPr>
      <w:r w:rsidRPr="005652AF">
        <w:rPr>
          <w:sz w:val="28"/>
          <w:szCs w:val="28"/>
        </w:rPr>
        <w:t xml:space="preserve">Директор департамента финансов                                                     </w:t>
      </w:r>
      <w:proofErr w:type="spellStart"/>
      <w:r w:rsidRPr="005652AF">
        <w:rPr>
          <w:sz w:val="28"/>
          <w:szCs w:val="28"/>
        </w:rPr>
        <w:t>М.И.Бакуева</w:t>
      </w:r>
      <w:proofErr w:type="spellEnd"/>
    </w:p>
    <w:p w:rsidR="005652AF" w:rsidRPr="005652AF" w:rsidRDefault="005652AF" w:rsidP="005652A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652AF" w:rsidRPr="005652AF" w:rsidRDefault="005652AF" w:rsidP="005652AF">
      <w:pPr>
        <w:tabs>
          <w:tab w:val="left" w:pos="7275"/>
        </w:tabs>
        <w:spacing w:line="276" w:lineRule="auto"/>
        <w:jc w:val="both"/>
        <w:rPr>
          <w:b/>
          <w:sz w:val="28"/>
          <w:szCs w:val="28"/>
        </w:rPr>
      </w:pPr>
    </w:p>
    <w:p w:rsidR="00241ED1" w:rsidRDefault="00241ED1">
      <w:pPr>
        <w:spacing w:after="200" w:line="276" w:lineRule="auto"/>
        <w:rPr>
          <w:highlight w:val="yellow"/>
        </w:rPr>
      </w:pPr>
      <w:r>
        <w:rPr>
          <w:highlight w:val="yellow"/>
        </w:rPr>
        <w:br w:type="page"/>
      </w:r>
    </w:p>
    <w:p w:rsidR="00241ED1" w:rsidRPr="00241ED1" w:rsidRDefault="00241ED1" w:rsidP="00241ED1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241ED1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241ED1" w:rsidRPr="00241ED1" w:rsidRDefault="00241ED1" w:rsidP="00241ED1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241ED1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ФОРМА</w:t>
      </w:r>
    </w:p>
    <w:p w:rsidR="00241ED1" w:rsidRPr="00241ED1" w:rsidRDefault="00241ED1" w:rsidP="00241ED1">
      <w:pPr>
        <w:jc w:val="right"/>
        <w:rPr>
          <w:rFonts w:eastAsia="Calibri"/>
          <w:sz w:val="28"/>
          <w:szCs w:val="28"/>
          <w:lang w:eastAsia="en-US"/>
        </w:rPr>
      </w:pPr>
      <w:r w:rsidRPr="00241ED1">
        <w:rPr>
          <w:rFonts w:eastAsia="Calibri"/>
          <w:sz w:val="28"/>
          <w:szCs w:val="28"/>
          <w:lang w:eastAsia="en-US"/>
        </w:rPr>
        <w:t>к Порядку предоставления</w:t>
      </w:r>
    </w:p>
    <w:p w:rsidR="00241ED1" w:rsidRPr="00241ED1" w:rsidRDefault="00241ED1" w:rsidP="00241ED1">
      <w:pPr>
        <w:jc w:val="right"/>
        <w:rPr>
          <w:rFonts w:eastAsia="Calibri"/>
          <w:sz w:val="28"/>
          <w:szCs w:val="28"/>
          <w:lang w:eastAsia="en-US"/>
        </w:rPr>
      </w:pPr>
      <w:r w:rsidRPr="00241ED1">
        <w:rPr>
          <w:rFonts w:eastAsia="Calibri"/>
          <w:sz w:val="28"/>
          <w:szCs w:val="28"/>
          <w:lang w:eastAsia="en-US"/>
        </w:rPr>
        <w:t xml:space="preserve"> заявки на получение субсидий на иные цели </w:t>
      </w:r>
      <w:r w:rsidRPr="00241ED1">
        <w:rPr>
          <w:rFonts w:eastAsia="Calibri"/>
          <w:sz w:val="28"/>
          <w:szCs w:val="28"/>
          <w:lang w:eastAsia="en-US"/>
        </w:rPr>
        <w:br/>
        <w:t xml:space="preserve">государственным бюджетным и автономным </w:t>
      </w:r>
      <w:r w:rsidRPr="00241ED1">
        <w:rPr>
          <w:rFonts w:eastAsia="Calibri"/>
          <w:sz w:val="28"/>
          <w:szCs w:val="28"/>
          <w:lang w:eastAsia="en-US"/>
        </w:rPr>
        <w:br/>
        <w:t xml:space="preserve">учреждениям, функции и полномочия учредителя </w:t>
      </w:r>
      <w:r w:rsidRPr="00241ED1">
        <w:rPr>
          <w:rFonts w:eastAsia="Calibri"/>
          <w:sz w:val="28"/>
          <w:szCs w:val="28"/>
          <w:lang w:eastAsia="en-US"/>
        </w:rPr>
        <w:br/>
        <w:t xml:space="preserve">которых осуществляет Министерство семейной, </w:t>
      </w:r>
      <w:r w:rsidRPr="00241ED1">
        <w:rPr>
          <w:rFonts w:eastAsia="Calibri"/>
          <w:sz w:val="28"/>
          <w:szCs w:val="28"/>
          <w:lang w:eastAsia="en-US"/>
        </w:rPr>
        <w:br/>
        <w:t xml:space="preserve">демографической политики и социального </w:t>
      </w:r>
      <w:r w:rsidRPr="00241ED1">
        <w:rPr>
          <w:rFonts w:eastAsia="Calibri"/>
          <w:sz w:val="28"/>
          <w:szCs w:val="28"/>
          <w:lang w:eastAsia="en-US"/>
        </w:rPr>
        <w:br/>
        <w:t>благополучия Ульяновской области</w:t>
      </w:r>
      <w:r w:rsidRPr="00241ED1">
        <w:rPr>
          <w:rFonts w:eastAsia="Calibri"/>
          <w:sz w:val="28"/>
          <w:szCs w:val="28"/>
          <w:lang w:eastAsia="en-US"/>
        </w:rPr>
        <w:br/>
      </w:r>
    </w:p>
    <w:p w:rsidR="00241ED1" w:rsidRPr="00241ED1" w:rsidRDefault="00241ED1" w:rsidP="00241ED1">
      <w:pPr>
        <w:jc w:val="right"/>
        <w:rPr>
          <w:rFonts w:eastAsia="Calibri"/>
          <w:sz w:val="28"/>
          <w:szCs w:val="28"/>
          <w:lang w:eastAsia="en-US"/>
        </w:rPr>
      </w:pPr>
      <w:r w:rsidRPr="00241ED1">
        <w:rPr>
          <w:rFonts w:eastAsia="Calibri"/>
          <w:sz w:val="28"/>
          <w:szCs w:val="28"/>
          <w:lang w:eastAsia="en-US"/>
        </w:rPr>
        <w:t>УТВЕРЖДАЮ</w:t>
      </w:r>
    </w:p>
    <w:p w:rsidR="00241ED1" w:rsidRPr="00241ED1" w:rsidRDefault="00241ED1" w:rsidP="00241ED1">
      <w:pPr>
        <w:jc w:val="right"/>
        <w:rPr>
          <w:rFonts w:eastAsia="Calibri"/>
          <w:sz w:val="28"/>
          <w:szCs w:val="28"/>
          <w:lang w:eastAsia="en-US"/>
        </w:rPr>
      </w:pPr>
      <w:r w:rsidRPr="00241ED1">
        <w:rPr>
          <w:rFonts w:eastAsia="Calibri"/>
          <w:sz w:val="28"/>
          <w:szCs w:val="28"/>
          <w:lang w:eastAsia="en-US"/>
        </w:rPr>
        <w:t>___________________  ____________________</w:t>
      </w:r>
    </w:p>
    <w:p w:rsidR="00241ED1" w:rsidRPr="00241ED1" w:rsidRDefault="00241ED1" w:rsidP="00241ED1">
      <w:pPr>
        <w:jc w:val="center"/>
        <w:rPr>
          <w:rFonts w:eastAsia="Calibri"/>
          <w:sz w:val="20"/>
          <w:szCs w:val="20"/>
          <w:lang w:eastAsia="en-US"/>
        </w:rPr>
      </w:pPr>
      <w:r w:rsidRPr="00241ED1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(наименование должности)           (наименование учреждения)</w:t>
      </w:r>
    </w:p>
    <w:p w:rsidR="00241ED1" w:rsidRPr="00241ED1" w:rsidRDefault="00241ED1" w:rsidP="00241ED1">
      <w:pPr>
        <w:jc w:val="right"/>
        <w:rPr>
          <w:rFonts w:eastAsia="Calibri"/>
          <w:sz w:val="28"/>
          <w:szCs w:val="28"/>
          <w:lang w:eastAsia="en-US"/>
        </w:rPr>
      </w:pPr>
      <w:r w:rsidRPr="00241ED1">
        <w:rPr>
          <w:rFonts w:eastAsia="Calibri"/>
          <w:sz w:val="28"/>
          <w:szCs w:val="28"/>
          <w:lang w:eastAsia="en-US"/>
        </w:rPr>
        <w:t xml:space="preserve">___________________  ____________________ </w:t>
      </w:r>
    </w:p>
    <w:p w:rsidR="00241ED1" w:rsidRPr="00241ED1" w:rsidRDefault="00241ED1" w:rsidP="00241ED1">
      <w:pPr>
        <w:jc w:val="center"/>
        <w:rPr>
          <w:rFonts w:eastAsia="Calibri"/>
          <w:sz w:val="20"/>
          <w:szCs w:val="20"/>
          <w:lang w:eastAsia="en-US"/>
        </w:rPr>
      </w:pPr>
      <w:r w:rsidRPr="00241ED1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(подпись)                                                   (Ф.И.О.)</w:t>
      </w:r>
    </w:p>
    <w:p w:rsidR="00241ED1" w:rsidRPr="00241ED1" w:rsidRDefault="00241ED1" w:rsidP="00241ED1">
      <w:pPr>
        <w:jc w:val="right"/>
        <w:rPr>
          <w:rFonts w:eastAsia="Calibri"/>
          <w:sz w:val="28"/>
          <w:szCs w:val="28"/>
          <w:lang w:eastAsia="en-US"/>
        </w:rPr>
      </w:pPr>
      <w:r w:rsidRPr="00241ED1">
        <w:rPr>
          <w:rFonts w:eastAsia="Calibri"/>
          <w:sz w:val="28"/>
          <w:szCs w:val="28"/>
          <w:lang w:eastAsia="en-US"/>
        </w:rPr>
        <w:t>«___»________________ 20 ___ г.</w:t>
      </w:r>
    </w:p>
    <w:p w:rsidR="00241ED1" w:rsidRPr="00241ED1" w:rsidRDefault="00241ED1" w:rsidP="00241ED1">
      <w:pPr>
        <w:jc w:val="both"/>
        <w:rPr>
          <w:rFonts w:eastAsia="Calibri"/>
          <w:sz w:val="28"/>
          <w:szCs w:val="28"/>
          <w:lang w:eastAsia="en-US"/>
        </w:rPr>
      </w:pPr>
      <w:r w:rsidRPr="00241ED1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М.П.</w:t>
      </w:r>
    </w:p>
    <w:p w:rsidR="00241ED1" w:rsidRPr="00241ED1" w:rsidRDefault="00241ED1" w:rsidP="00241ED1">
      <w:pPr>
        <w:jc w:val="right"/>
        <w:rPr>
          <w:rFonts w:eastAsia="Calibri"/>
          <w:sz w:val="28"/>
          <w:szCs w:val="28"/>
          <w:highlight w:val="yellow"/>
          <w:lang w:eastAsia="en-US"/>
        </w:rPr>
      </w:pPr>
    </w:p>
    <w:p w:rsidR="00241ED1" w:rsidRPr="00241ED1" w:rsidRDefault="00241ED1" w:rsidP="00241ED1">
      <w:pPr>
        <w:jc w:val="right"/>
        <w:rPr>
          <w:rFonts w:eastAsia="Calibri"/>
          <w:sz w:val="28"/>
          <w:szCs w:val="28"/>
          <w:highlight w:val="yellow"/>
          <w:lang w:eastAsia="en-US"/>
        </w:rPr>
      </w:pPr>
    </w:p>
    <w:p w:rsidR="00241ED1" w:rsidRPr="00241ED1" w:rsidRDefault="00241ED1" w:rsidP="00241ED1">
      <w:pPr>
        <w:jc w:val="right"/>
        <w:rPr>
          <w:rFonts w:eastAsia="Calibri"/>
          <w:sz w:val="28"/>
          <w:szCs w:val="28"/>
          <w:highlight w:val="yellow"/>
          <w:lang w:eastAsia="en-US"/>
        </w:rPr>
      </w:pPr>
    </w:p>
    <w:p w:rsidR="00241ED1" w:rsidRPr="00241ED1" w:rsidRDefault="00241ED1" w:rsidP="00241ED1">
      <w:pPr>
        <w:jc w:val="center"/>
        <w:rPr>
          <w:rFonts w:eastAsia="Calibri"/>
          <w:sz w:val="28"/>
          <w:szCs w:val="28"/>
          <w:lang w:eastAsia="en-US"/>
        </w:rPr>
      </w:pPr>
      <w:r w:rsidRPr="00241ED1">
        <w:rPr>
          <w:rFonts w:eastAsia="Calibri"/>
          <w:sz w:val="28"/>
          <w:szCs w:val="28"/>
          <w:lang w:eastAsia="en-US"/>
        </w:rPr>
        <w:t>Заявка на получения субсидий на иные цели в 20___ г.</w:t>
      </w:r>
    </w:p>
    <w:p w:rsidR="00241ED1" w:rsidRPr="00241ED1" w:rsidRDefault="00241ED1" w:rsidP="00241ED1">
      <w:pPr>
        <w:jc w:val="center"/>
        <w:rPr>
          <w:rFonts w:eastAsia="Calibri"/>
          <w:sz w:val="28"/>
          <w:szCs w:val="28"/>
          <w:highlight w:val="yellow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1ED1" w:rsidRPr="00241ED1" w:rsidTr="007A732E">
        <w:tc>
          <w:tcPr>
            <w:tcW w:w="2392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41ED1">
              <w:rPr>
                <w:rFonts w:eastAsia="Calibri"/>
                <w:sz w:val="28"/>
                <w:szCs w:val="28"/>
                <w:lang w:eastAsia="en-US"/>
              </w:rPr>
              <w:t>Наименование работ, товаров, услуг</w:t>
            </w: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41ED1">
              <w:rPr>
                <w:rFonts w:eastAsia="Calibri"/>
                <w:sz w:val="28"/>
                <w:szCs w:val="28"/>
                <w:lang w:eastAsia="en-US"/>
              </w:rPr>
              <w:t xml:space="preserve">Планируемая статья расходов </w:t>
            </w: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41ED1">
              <w:rPr>
                <w:rFonts w:eastAsia="Calibri"/>
                <w:sz w:val="28"/>
                <w:szCs w:val="28"/>
                <w:lang w:eastAsia="en-US"/>
              </w:rPr>
              <w:t>Размер субсидии, руб.</w:t>
            </w: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41ED1">
              <w:rPr>
                <w:rFonts w:eastAsia="Calibri"/>
                <w:sz w:val="28"/>
                <w:szCs w:val="28"/>
                <w:lang w:eastAsia="en-US"/>
              </w:rPr>
              <w:t>Примечание (основание для предоставления субсидии – ПСД, прайс-листы и т.п.)</w:t>
            </w:r>
          </w:p>
        </w:tc>
      </w:tr>
      <w:tr w:rsidR="00241ED1" w:rsidRPr="00241ED1" w:rsidTr="007A732E">
        <w:tc>
          <w:tcPr>
            <w:tcW w:w="2392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41ED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41ED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41ED1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41ED1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241ED1" w:rsidRPr="00241ED1" w:rsidTr="007A732E">
        <w:tc>
          <w:tcPr>
            <w:tcW w:w="2392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41ED1" w:rsidRPr="00241ED1" w:rsidTr="007A732E">
        <w:tc>
          <w:tcPr>
            <w:tcW w:w="2392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41ED1" w:rsidRPr="00241ED1" w:rsidTr="007A732E">
        <w:tc>
          <w:tcPr>
            <w:tcW w:w="2392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shd w:val="clear" w:color="auto" w:fill="auto"/>
          </w:tcPr>
          <w:p w:rsidR="00241ED1" w:rsidRPr="00241ED1" w:rsidRDefault="00241ED1" w:rsidP="00241ED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241ED1" w:rsidRPr="00241ED1" w:rsidRDefault="00241ED1" w:rsidP="00241ED1">
      <w:pPr>
        <w:jc w:val="center"/>
        <w:rPr>
          <w:rFonts w:eastAsia="Calibri"/>
          <w:sz w:val="28"/>
          <w:szCs w:val="28"/>
          <w:lang w:eastAsia="en-US"/>
        </w:rPr>
      </w:pPr>
      <w:r w:rsidRPr="00241ED1">
        <w:rPr>
          <w:rFonts w:eastAsia="Calibri"/>
          <w:sz w:val="28"/>
          <w:szCs w:val="28"/>
          <w:lang w:eastAsia="en-US"/>
        </w:rPr>
        <w:t xml:space="preserve"> </w:t>
      </w:r>
    </w:p>
    <w:p w:rsidR="00241ED1" w:rsidRPr="00241ED1" w:rsidRDefault="00241ED1" w:rsidP="00241ED1"/>
    <w:p w:rsidR="00241ED1" w:rsidRPr="00241ED1" w:rsidRDefault="00241ED1" w:rsidP="00241ED1"/>
    <w:p w:rsidR="00241ED1" w:rsidRPr="00241ED1" w:rsidRDefault="00241ED1" w:rsidP="00241ED1"/>
    <w:p w:rsidR="00241ED1" w:rsidRPr="00241ED1" w:rsidRDefault="00241ED1" w:rsidP="00241ED1">
      <w:pPr>
        <w:rPr>
          <w:sz w:val="28"/>
          <w:szCs w:val="28"/>
        </w:rPr>
      </w:pPr>
      <w:r w:rsidRPr="00241ED1">
        <w:rPr>
          <w:sz w:val="28"/>
          <w:szCs w:val="28"/>
        </w:rPr>
        <w:t>Главный бухгалтер                _________________              ___________________</w:t>
      </w:r>
    </w:p>
    <w:p w:rsidR="00241ED1" w:rsidRPr="00241ED1" w:rsidRDefault="00241ED1" w:rsidP="00241ED1">
      <w:pPr>
        <w:rPr>
          <w:sz w:val="20"/>
          <w:szCs w:val="20"/>
        </w:rPr>
      </w:pP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rPr>
          <w:sz w:val="20"/>
          <w:szCs w:val="20"/>
        </w:rPr>
        <w:t>(подпись)</w:t>
      </w:r>
      <w:r w:rsidRPr="00241ED1">
        <w:tab/>
      </w:r>
      <w:r w:rsidRPr="00241ED1">
        <w:tab/>
      </w:r>
      <w:r w:rsidRPr="00241ED1">
        <w:tab/>
        <w:t xml:space="preserve">  </w:t>
      </w:r>
      <w:r w:rsidRPr="00241ED1">
        <w:rPr>
          <w:sz w:val="20"/>
          <w:szCs w:val="20"/>
        </w:rPr>
        <w:t>(расшифровка ФИО)</w:t>
      </w:r>
    </w:p>
    <w:p w:rsidR="00241ED1" w:rsidRPr="00241ED1" w:rsidRDefault="00241ED1" w:rsidP="00241ED1"/>
    <w:p w:rsidR="00241ED1" w:rsidRPr="00241ED1" w:rsidRDefault="00241ED1" w:rsidP="00241ED1"/>
    <w:p w:rsidR="00241ED1" w:rsidRPr="00241ED1" w:rsidRDefault="00241ED1" w:rsidP="00241ED1">
      <w:pPr>
        <w:spacing w:after="200" w:line="276" w:lineRule="auto"/>
      </w:pP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  <w:t>___________________</w:t>
      </w:r>
    </w:p>
    <w:p w:rsidR="00241ED1" w:rsidRPr="00241ED1" w:rsidRDefault="00241ED1" w:rsidP="00241ED1">
      <w:pPr>
        <w:spacing w:after="200"/>
        <w:rPr>
          <w:sz w:val="22"/>
          <w:szCs w:val="22"/>
        </w:rPr>
      </w:pP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tab/>
      </w:r>
      <w:r w:rsidRPr="00241ED1">
        <w:rPr>
          <w:sz w:val="22"/>
          <w:szCs w:val="22"/>
        </w:rPr>
        <w:t>(дата)</w:t>
      </w:r>
    </w:p>
    <w:p w:rsidR="00241ED1" w:rsidRPr="00241ED1" w:rsidRDefault="00241ED1" w:rsidP="00241ED1"/>
    <w:p w:rsidR="00C55091" w:rsidRPr="00203341" w:rsidRDefault="00C55091" w:rsidP="00653CCA">
      <w:pPr>
        <w:rPr>
          <w:highlight w:val="yellow"/>
        </w:rPr>
      </w:pPr>
      <w:bookmarkStart w:id="0" w:name="_GoBack"/>
      <w:bookmarkEnd w:id="0"/>
    </w:p>
    <w:sectPr w:rsidR="00C55091" w:rsidRPr="00203341" w:rsidSect="0099621B">
      <w:headerReference w:type="default" r:id="rId9"/>
      <w:pgSz w:w="11906" w:h="16838"/>
      <w:pgMar w:top="1134" w:right="70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634" w:rsidRDefault="00603634" w:rsidP="00082124">
      <w:r>
        <w:separator/>
      </w:r>
    </w:p>
  </w:endnote>
  <w:endnote w:type="continuationSeparator" w:id="0">
    <w:p w:rsidR="00603634" w:rsidRDefault="00603634" w:rsidP="0008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634" w:rsidRDefault="00603634" w:rsidP="00082124">
      <w:r>
        <w:separator/>
      </w:r>
    </w:p>
  </w:footnote>
  <w:footnote w:type="continuationSeparator" w:id="0">
    <w:p w:rsidR="00603634" w:rsidRDefault="00603634" w:rsidP="0008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F6D" w:rsidRDefault="00442F6D" w:rsidP="00442F6D">
    <w:pPr>
      <w:pStyle w:val="a5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014AA"/>
    <w:multiLevelType w:val="multilevel"/>
    <w:tmpl w:val="A64660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63DD719B"/>
    <w:multiLevelType w:val="hybridMultilevel"/>
    <w:tmpl w:val="1CAC45C0"/>
    <w:lvl w:ilvl="0" w:tplc="FC1666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506"/>
    <w:rsid w:val="00082124"/>
    <w:rsid w:val="000835E9"/>
    <w:rsid w:val="000B2D1C"/>
    <w:rsid w:val="000D470E"/>
    <w:rsid w:val="000F62EA"/>
    <w:rsid w:val="00111D16"/>
    <w:rsid w:val="00117067"/>
    <w:rsid w:val="001970FD"/>
    <w:rsid w:val="001D1EC8"/>
    <w:rsid w:val="00203341"/>
    <w:rsid w:val="00214A12"/>
    <w:rsid w:val="00241ED1"/>
    <w:rsid w:val="00260D16"/>
    <w:rsid w:val="002A0E4B"/>
    <w:rsid w:val="002B35DC"/>
    <w:rsid w:val="002F5284"/>
    <w:rsid w:val="00310F64"/>
    <w:rsid w:val="00364750"/>
    <w:rsid w:val="0037570D"/>
    <w:rsid w:val="00376815"/>
    <w:rsid w:val="00442F6D"/>
    <w:rsid w:val="00443F0F"/>
    <w:rsid w:val="004515B1"/>
    <w:rsid w:val="00452A58"/>
    <w:rsid w:val="004916B6"/>
    <w:rsid w:val="0049660A"/>
    <w:rsid w:val="004F4A6A"/>
    <w:rsid w:val="00521215"/>
    <w:rsid w:val="00534A08"/>
    <w:rsid w:val="005652AF"/>
    <w:rsid w:val="00586AEC"/>
    <w:rsid w:val="005C4B76"/>
    <w:rsid w:val="005D2528"/>
    <w:rsid w:val="005E71AF"/>
    <w:rsid w:val="005F04C6"/>
    <w:rsid w:val="00603634"/>
    <w:rsid w:val="006110ED"/>
    <w:rsid w:val="0064041F"/>
    <w:rsid w:val="006532FC"/>
    <w:rsid w:val="00653CCA"/>
    <w:rsid w:val="00663837"/>
    <w:rsid w:val="006A36EB"/>
    <w:rsid w:val="006C7369"/>
    <w:rsid w:val="00734DA2"/>
    <w:rsid w:val="007529CA"/>
    <w:rsid w:val="00755AA7"/>
    <w:rsid w:val="00772612"/>
    <w:rsid w:val="00777B64"/>
    <w:rsid w:val="00792D48"/>
    <w:rsid w:val="007A408E"/>
    <w:rsid w:val="007F5076"/>
    <w:rsid w:val="00826AB3"/>
    <w:rsid w:val="00872152"/>
    <w:rsid w:val="008B03A3"/>
    <w:rsid w:val="00904073"/>
    <w:rsid w:val="0091403E"/>
    <w:rsid w:val="009330FD"/>
    <w:rsid w:val="00934165"/>
    <w:rsid w:val="009906E9"/>
    <w:rsid w:val="0099621B"/>
    <w:rsid w:val="00997454"/>
    <w:rsid w:val="009C7BA5"/>
    <w:rsid w:val="009F31AF"/>
    <w:rsid w:val="00A05862"/>
    <w:rsid w:val="00A8076B"/>
    <w:rsid w:val="00AA7DFE"/>
    <w:rsid w:val="00AD737F"/>
    <w:rsid w:val="00AF347D"/>
    <w:rsid w:val="00B27654"/>
    <w:rsid w:val="00B30116"/>
    <w:rsid w:val="00B66852"/>
    <w:rsid w:val="00B97BFF"/>
    <w:rsid w:val="00C21506"/>
    <w:rsid w:val="00C21A61"/>
    <w:rsid w:val="00C26BFE"/>
    <w:rsid w:val="00C332D0"/>
    <w:rsid w:val="00C34A0B"/>
    <w:rsid w:val="00C4393E"/>
    <w:rsid w:val="00C44045"/>
    <w:rsid w:val="00C55091"/>
    <w:rsid w:val="00D233A0"/>
    <w:rsid w:val="00D26C0B"/>
    <w:rsid w:val="00D27A60"/>
    <w:rsid w:val="00D93D25"/>
    <w:rsid w:val="00E52B5D"/>
    <w:rsid w:val="00E63702"/>
    <w:rsid w:val="00E91230"/>
    <w:rsid w:val="00EA55A9"/>
    <w:rsid w:val="00F215FA"/>
    <w:rsid w:val="00F279FD"/>
    <w:rsid w:val="00F57C53"/>
    <w:rsid w:val="00F60140"/>
    <w:rsid w:val="00F81505"/>
    <w:rsid w:val="00FC01A7"/>
    <w:rsid w:val="00FD2DF9"/>
    <w:rsid w:val="00FD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0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0E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821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821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532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0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0E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821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821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53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C06E4-E108-4AB3-9F2B-3F20A8A2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5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КозыреваОВ</dc:creator>
  <cp:lastModifiedBy>Жарков Антон Игоревич</cp:lastModifiedBy>
  <cp:revision>28</cp:revision>
  <cp:lastPrinted>2021-03-10T09:41:00Z</cp:lastPrinted>
  <dcterms:created xsi:type="dcterms:W3CDTF">2021-02-24T12:05:00Z</dcterms:created>
  <dcterms:modified xsi:type="dcterms:W3CDTF">2021-03-11T05:28:00Z</dcterms:modified>
</cp:coreProperties>
</file>