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35" w:rsidRPr="001B10B8" w:rsidRDefault="001B10B8" w:rsidP="001B10B8">
      <w:pPr>
        <w:autoSpaceDE w:val="0"/>
        <w:autoSpaceDN w:val="0"/>
        <w:adjustRightInd w:val="0"/>
        <w:ind w:firstLine="709"/>
        <w:jc w:val="right"/>
        <w:rPr>
          <w:szCs w:val="28"/>
        </w:rPr>
      </w:pPr>
      <w:r>
        <w:rPr>
          <w:szCs w:val="28"/>
        </w:rPr>
        <w:t xml:space="preserve">                                   </w:t>
      </w:r>
      <w:r w:rsidR="002D7793">
        <w:rPr>
          <w:szCs w:val="28"/>
        </w:rPr>
        <w:t>ПРИЛОЖЕНИЕ № 2</w:t>
      </w:r>
    </w:p>
    <w:p w:rsidR="00337A87" w:rsidRDefault="002D7793" w:rsidP="00337A87">
      <w:pPr>
        <w:autoSpaceDE w:val="0"/>
        <w:autoSpaceDN w:val="0"/>
        <w:adjustRightInd w:val="0"/>
        <w:ind w:firstLine="709"/>
        <w:jc w:val="right"/>
        <w:rPr>
          <w:szCs w:val="28"/>
        </w:rPr>
      </w:pPr>
      <w:r>
        <w:rPr>
          <w:szCs w:val="28"/>
        </w:rPr>
        <w:t>к п</w:t>
      </w:r>
      <w:r w:rsidR="00072C35" w:rsidRPr="00E966FD">
        <w:rPr>
          <w:szCs w:val="28"/>
        </w:rPr>
        <w:t>риказ</w:t>
      </w:r>
      <w:r>
        <w:rPr>
          <w:szCs w:val="28"/>
        </w:rPr>
        <w:t>у</w:t>
      </w:r>
      <w:r w:rsidR="00072C35" w:rsidRPr="00E966FD">
        <w:rPr>
          <w:szCs w:val="28"/>
        </w:rPr>
        <w:t xml:space="preserve"> </w:t>
      </w:r>
      <w:r w:rsidR="00337A87">
        <w:rPr>
          <w:szCs w:val="28"/>
        </w:rPr>
        <w:t>Министерства здравоохранения,</w:t>
      </w:r>
    </w:p>
    <w:p w:rsidR="009F65EF" w:rsidRDefault="00337A87" w:rsidP="00337A87">
      <w:pPr>
        <w:autoSpaceDE w:val="0"/>
        <w:autoSpaceDN w:val="0"/>
        <w:adjustRightInd w:val="0"/>
        <w:ind w:firstLine="709"/>
        <w:jc w:val="right"/>
        <w:rPr>
          <w:szCs w:val="28"/>
        </w:rPr>
      </w:pPr>
      <w:r>
        <w:rPr>
          <w:szCs w:val="28"/>
        </w:rPr>
        <w:t xml:space="preserve">семьи  и социального благополучия </w:t>
      </w:r>
    </w:p>
    <w:p w:rsidR="00072C35" w:rsidRPr="00E966FD" w:rsidRDefault="009F65EF" w:rsidP="00456837">
      <w:pPr>
        <w:autoSpaceDE w:val="0"/>
        <w:autoSpaceDN w:val="0"/>
        <w:adjustRightInd w:val="0"/>
        <w:ind w:firstLine="709"/>
        <w:jc w:val="right"/>
        <w:rPr>
          <w:szCs w:val="28"/>
        </w:rPr>
      </w:pPr>
      <w:r>
        <w:rPr>
          <w:szCs w:val="28"/>
        </w:rPr>
        <w:t xml:space="preserve"> </w:t>
      </w:r>
      <w:r w:rsidR="00072C35" w:rsidRPr="00E966FD">
        <w:rPr>
          <w:szCs w:val="28"/>
        </w:rPr>
        <w:t xml:space="preserve"> Ульяновской области</w:t>
      </w:r>
    </w:p>
    <w:p w:rsidR="00FC4D73" w:rsidRDefault="00FC4D73" w:rsidP="00456837">
      <w:pPr>
        <w:pStyle w:val="ConsPlusNonformat"/>
        <w:widowControl/>
        <w:ind w:firstLine="709"/>
        <w:jc w:val="right"/>
        <w:rPr>
          <w:rFonts w:ascii="Times New Roman" w:hAnsi="Times New Roman" w:cs="Times New Roman"/>
          <w:sz w:val="28"/>
          <w:szCs w:val="28"/>
        </w:rPr>
      </w:pPr>
      <w:r w:rsidRPr="00E966FD">
        <w:rPr>
          <w:rFonts w:ascii="Times New Roman" w:hAnsi="Times New Roman" w:cs="Times New Roman"/>
          <w:sz w:val="28"/>
          <w:szCs w:val="28"/>
        </w:rPr>
        <w:t xml:space="preserve">от </w:t>
      </w:r>
      <w:r w:rsidR="00E966FD" w:rsidRPr="00E966FD">
        <w:rPr>
          <w:rFonts w:ascii="Times New Roman" w:hAnsi="Times New Roman" w:cs="Times New Roman"/>
          <w:sz w:val="28"/>
          <w:szCs w:val="28"/>
        </w:rPr>
        <w:t>_______________</w:t>
      </w:r>
      <w:r w:rsidRPr="00E966FD">
        <w:rPr>
          <w:rFonts w:ascii="Times New Roman" w:hAnsi="Times New Roman" w:cs="Times New Roman"/>
          <w:sz w:val="28"/>
          <w:szCs w:val="28"/>
        </w:rPr>
        <w:t xml:space="preserve"> № </w:t>
      </w:r>
      <w:r w:rsidR="00E966FD" w:rsidRPr="00E966FD">
        <w:rPr>
          <w:rFonts w:ascii="Times New Roman" w:hAnsi="Times New Roman" w:cs="Times New Roman"/>
          <w:sz w:val="28"/>
          <w:szCs w:val="28"/>
        </w:rPr>
        <w:t>____</w:t>
      </w:r>
    </w:p>
    <w:p w:rsidR="007B1C93" w:rsidRDefault="007B1C93" w:rsidP="00456837">
      <w:pPr>
        <w:pStyle w:val="ConsPlusTitle"/>
        <w:widowControl/>
        <w:ind w:firstLine="709"/>
        <w:jc w:val="center"/>
        <w:rPr>
          <w:rFonts w:ascii="Times New Roman" w:hAnsi="Times New Roman" w:cs="Times New Roman"/>
          <w:sz w:val="28"/>
          <w:szCs w:val="28"/>
        </w:rPr>
      </w:pPr>
    </w:p>
    <w:p w:rsidR="007B1C93" w:rsidRDefault="007B1C93" w:rsidP="00B236AB">
      <w:pPr>
        <w:pStyle w:val="ConsPlusTitle"/>
        <w:widowControl/>
        <w:spacing w:line="250" w:lineRule="auto"/>
        <w:ind w:firstLine="709"/>
        <w:jc w:val="center"/>
        <w:rPr>
          <w:rFonts w:ascii="Times New Roman" w:hAnsi="Times New Roman" w:cs="Times New Roman"/>
          <w:sz w:val="28"/>
          <w:szCs w:val="28"/>
        </w:rPr>
      </w:pPr>
    </w:p>
    <w:p w:rsidR="00CF14CE" w:rsidRPr="00A64B6A" w:rsidRDefault="00CF14CE" w:rsidP="00B236AB">
      <w:pPr>
        <w:pStyle w:val="ConsPlusTitle"/>
        <w:widowControl/>
        <w:spacing w:line="250" w:lineRule="auto"/>
        <w:ind w:firstLine="709"/>
        <w:jc w:val="center"/>
        <w:rPr>
          <w:rFonts w:ascii="Times New Roman" w:hAnsi="Times New Roman" w:cs="Times New Roman"/>
          <w:sz w:val="28"/>
          <w:szCs w:val="28"/>
        </w:rPr>
      </w:pPr>
      <w:r w:rsidRPr="00A64B6A">
        <w:rPr>
          <w:rFonts w:ascii="Times New Roman" w:hAnsi="Times New Roman" w:cs="Times New Roman"/>
          <w:sz w:val="28"/>
          <w:szCs w:val="28"/>
        </w:rPr>
        <w:t xml:space="preserve">Административный регламент </w:t>
      </w:r>
    </w:p>
    <w:p w:rsidR="005E34AE" w:rsidRDefault="00AB4B7E" w:rsidP="00B236AB">
      <w:pPr>
        <w:widowControl w:val="0"/>
        <w:autoSpaceDE w:val="0"/>
        <w:autoSpaceDN w:val="0"/>
        <w:adjustRightInd w:val="0"/>
        <w:spacing w:line="250" w:lineRule="auto"/>
        <w:jc w:val="center"/>
        <w:rPr>
          <w:b/>
          <w:sz w:val="28"/>
          <w:szCs w:val="28"/>
        </w:rPr>
      </w:pPr>
      <w:r w:rsidRPr="00357FCD">
        <w:rPr>
          <w:b/>
          <w:sz w:val="28"/>
          <w:szCs w:val="28"/>
        </w:rPr>
        <w:t xml:space="preserve">предоставления  </w:t>
      </w:r>
      <w:r w:rsidR="00337A87">
        <w:rPr>
          <w:b/>
          <w:sz w:val="28"/>
          <w:szCs w:val="28"/>
        </w:rPr>
        <w:t xml:space="preserve">Министерством здравоохранения, семьи и социального благополучия </w:t>
      </w:r>
      <w:r w:rsidR="006B71AA">
        <w:rPr>
          <w:b/>
          <w:sz w:val="28"/>
          <w:szCs w:val="28"/>
        </w:rPr>
        <w:t xml:space="preserve">Ульяновской области </w:t>
      </w:r>
      <w:r w:rsidRPr="00357FCD">
        <w:rPr>
          <w:b/>
          <w:sz w:val="28"/>
          <w:szCs w:val="28"/>
        </w:rPr>
        <w:t>государственной услуги</w:t>
      </w:r>
    </w:p>
    <w:p w:rsidR="00357FCD" w:rsidRPr="00357FCD" w:rsidRDefault="00CF14CE" w:rsidP="00B236AB">
      <w:pPr>
        <w:widowControl w:val="0"/>
        <w:autoSpaceDE w:val="0"/>
        <w:autoSpaceDN w:val="0"/>
        <w:adjustRightInd w:val="0"/>
        <w:spacing w:line="250" w:lineRule="auto"/>
        <w:jc w:val="center"/>
        <w:rPr>
          <w:rFonts w:cs="Calibri"/>
          <w:b/>
          <w:sz w:val="28"/>
          <w:szCs w:val="28"/>
        </w:rPr>
      </w:pPr>
      <w:r w:rsidRPr="00357FCD">
        <w:rPr>
          <w:b/>
          <w:sz w:val="28"/>
          <w:szCs w:val="28"/>
        </w:rPr>
        <w:t xml:space="preserve"> </w:t>
      </w:r>
      <w:r w:rsidR="00357FCD" w:rsidRPr="00357FCD">
        <w:rPr>
          <w:b/>
          <w:sz w:val="28"/>
          <w:szCs w:val="28"/>
        </w:rPr>
        <w:t>«</w:t>
      </w:r>
      <w:r w:rsidR="009B34DA">
        <w:rPr>
          <w:b/>
          <w:sz w:val="28"/>
          <w:szCs w:val="28"/>
        </w:rPr>
        <w:t>Установление опеки или попечительства</w:t>
      </w:r>
      <w:r w:rsidR="00357FCD">
        <w:rPr>
          <w:rFonts w:cs="Calibri"/>
          <w:b/>
          <w:sz w:val="28"/>
          <w:szCs w:val="28"/>
        </w:rPr>
        <w:t>»</w:t>
      </w:r>
    </w:p>
    <w:p w:rsidR="00357FCD" w:rsidRPr="00357FCD" w:rsidRDefault="00357FCD" w:rsidP="00B236AB">
      <w:pPr>
        <w:widowControl w:val="0"/>
        <w:autoSpaceDE w:val="0"/>
        <w:autoSpaceDN w:val="0"/>
        <w:adjustRightInd w:val="0"/>
        <w:spacing w:line="250" w:lineRule="auto"/>
        <w:jc w:val="center"/>
        <w:rPr>
          <w:sz w:val="28"/>
          <w:szCs w:val="28"/>
        </w:rPr>
      </w:pPr>
    </w:p>
    <w:p w:rsidR="00170319" w:rsidRPr="00096352" w:rsidRDefault="00170319" w:rsidP="00B236AB">
      <w:pPr>
        <w:pStyle w:val="ConsPlusTitle"/>
        <w:widowControl/>
        <w:numPr>
          <w:ilvl w:val="0"/>
          <w:numId w:val="1"/>
        </w:numPr>
        <w:spacing w:line="250" w:lineRule="auto"/>
        <w:ind w:left="0" w:firstLine="709"/>
        <w:jc w:val="center"/>
        <w:rPr>
          <w:rFonts w:ascii="Times New Roman" w:hAnsi="Times New Roman" w:cs="Times New Roman"/>
          <w:sz w:val="28"/>
        </w:rPr>
      </w:pPr>
      <w:r w:rsidRPr="00096352">
        <w:rPr>
          <w:rFonts w:ascii="Times New Roman" w:hAnsi="Times New Roman" w:cs="Times New Roman"/>
          <w:sz w:val="28"/>
        </w:rPr>
        <w:t>Общие положения</w:t>
      </w:r>
    </w:p>
    <w:p w:rsidR="00170319" w:rsidRPr="00096352" w:rsidRDefault="00170319" w:rsidP="00B236AB">
      <w:pPr>
        <w:pStyle w:val="ConsPlusTitle"/>
        <w:widowControl/>
        <w:spacing w:line="250" w:lineRule="auto"/>
        <w:ind w:firstLine="709"/>
        <w:jc w:val="center"/>
        <w:rPr>
          <w:rFonts w:ascii="Times New Roman" w:hAnsi="Times New Roman" w:cs="Times New Roman"/>
          <w:sz w:val="28"/>
        </w:rPr>
      </w:pPr>
    </w:p>
    <w:p w:rsidR="00170319" w:rsidRDefault="00170319" w:rsidP="00B236AB">
      <w:pPr>
        <w:widowControl w:val="0"/>
        <w:numPr>
          <w:ilvl w:val="1"/>
          <w:numId w:val="1"/>
        </w:numPr>
        <w:autoSpaceDE w:val="0"/>
        <w:autoSpaceDN w:val="0"/>
        <w:adjustRightInd w:val="0"/>
        <w:spacing w:line="250" w:lineRule="auto"/>
        <w:ind w:left="0" w:firstLine="709"/>
        <w:jc w:val="center"/>
        <w:outlineLvl w:val="2"/>
        <w:rPr>
          <w:sz w:val="28"/>
          <w:szCs w:val="28"/>
        </w:rPr>
      </w:pPr>
      <w:r w:rsidRPr="00170319">
        <w:rPr>
          <w:sz w:val="28"/>
          <w:szCs w:val="28"/>
        </w:rPr>
        <w:t>Предмет регулирования Административного регламента</w:t>
      </w:r>
    </w:p>
    <w:p w:rsidR="00F22B83" w:rsidRDefault="00F22B83" w:rsidP="00B236AB">
      <w:pPr>
        <w:widowControl w:val="0"/>
        <w:autoSpaceDE w:val="0"/>
        <w:autoSpaceDN w:val="0"/>
        <w:adjustRightInd w:val="0"/>
        <w:spacing w:line="250" w:lineRule="auto"/>
        <w:ind w:left="709"/>
        <w:outlineLvl w:val="2"/>
        <w:rPr>
          <w:sz w:val="28"/>
          <w:szCs w:val="28"/>
        </w:rPr>
      </w:pPr>
    </w:p>
    <w:p w:rsidR="00CF14CE" w:rsidRPr="008E1B21" w:rsidRDefault="004D0E9F" w:rsidP="00B236AB">
      <w:pPr>
        <w:pStyle w:val="ConsPlusTitle"/>
        <w:widowControl/>
        <w:spacing w:line="25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А</w:t>
      </w:r>
      <w:r w:rsidR="00CF14CE" w:rsidRPr="00A64B6A">
        <w:rPr>
          <w:rFonts w:ascii="Times New Roman" w:hAnsi="Times New Roman" w:cs="Times New Roman"/>
          <w:b w:val="0"/>
          <w:sz w:val="28"/>
          <w:szCs w:val="28"/>
        </w:rPr>
        <w:t xml:space="preserve">дминистративный регламент по предоставлению </w:t>
      </w:r>
      <w:r w:rsidR="00337A87">
        <w:rPr>
          <w:rFonts w:ascii="Times New Roman" w:hAnsi="Times New Roman" w:cs="Times New Roman"/>
          <w:b w:val="0"/>
          <w:sz w:val="28"/>
          <w:szCs w:val="28"/>
        </w:rPr>
        <w:t xml:space="preserve">Министерством здравоохранения, семьи и социального благополучия </w:t>
      </w:r>
      <w:r w:rsidR="00FE1AED">
        <w:rPr>
          <w:rFonts w:ascii="Times New Roman" w:hAnsi="Times New Roman" w:cs="Times New Roman"/>
          <w:b w:val="0"/>
          <w:sz w:val="28"/>
          <w:szCs w:val="28"/>
        </w:rPr>
        <w:t xml:space="preserve"> Ульяновской области </w:t>
      </w:r>
      <w:r w:rsidR="00CF14CE" w:rsidRPr="00A64B6A">
        <w:rPr>
          <w:rFonts w:ascii="Times New Roman" w:hAnsi="Times New Roman" w:cs="Times New Roman"/>
          <w:b w:val="0"/>
          <w:sz w:val="28"/>
          <w:szCs w:val="28"/>
        </w:rPr>
        <w:t xml:space="preserve">государственной услуги </w:t>
      </w:r>
      <w:r w:rsidR="00357FCD" w:rsidRPr="00357FCD">
        <w:rPr>
          <w:rFonts w:ascii="Times New Roman" w:hAnsi="Times New Roman" w:cs="Times New Roman"/>
          <w:b w:val="0"/>
          <w:sz w:val="28"/>
          <w:szCs w:val="28"/>
        </w:rPr>
        <w:t>«</w:t>
      </w:r>
      <w:r w:rsidR="009B34DA">
        <w:rPr>
          <w:rFonts w:ascii="Times New Roman" w:hAnsi="Times New Roman" w:cs="Times New Roman"/>
          <w:b w:val="0"/>
          <w:sz w:val="28"/>
          <w:szCs w:val="28"/>
        </w:rPr>
        <w:t>Установление опеки или попечительства</w:t>
      </w:r>
      <w:r w:rsidR="00357FCD" w:rsidRPr="00357FCD">
        <w:rPr>
          <w:rFonts w:ascii="Times New Roman" w:hAnsi="Times New Roman" w:cs="Times New Roman"/>
          <w:b w:val="0"/>
          <w:sz w:val="28"/>
          <w:szCs w:val="28"/>
        </w:rPr>
        <w:t>»</w:t>
      </w:r>
      <w:r w:rsidR="00CF14CE" w:rsidRPr="00A64B6A">
        <w:rPr>
          <w:rFonts w:ascii="Times New Roman" w:hAnsi="Times New Roman" w:cs="Times New Roman"/>
          <w:b w:val="0"/>
          <w:sz w:val="28"/>
          <w:szCs w:val="28"/>
        </w:rPr>
        <w:t xml:space="preserve"> (далее </w:t>
      </w:r>
      <w:r w:rsidR="00357FCD">
        <w:rPr>
          <w:rFonts w:ascii="Times New Roman" w:hAnsi="Times New Roman" w:cs="Times New Roman"/>
          <w:b w:val="0"/>
          <w:sz w:val="28"/>
          <w:szCs w:val="28"/>
        </w:rPr>
        <w:t xml:space="preserve">соответственно </w:t>
      </w:r>
      <w:r w:rsidR="00CF14CE" w:rsidRPr="00A64B6A">
        <w:rPr>
          <w:rFonts w:ascii="Times New Roman" w:hAnsi="Times New Roman" w:cs="Times New Roman"/>
          <w:b w:val="0"/>
          <w:sz w:val="28"/>
          <w:szCs w:val="28"/>
        </w:rPr>
        <w:t xml:space="preserve">– Административный регламент) определяет сроки </w:t>
      </w:r>
      <w:r w:rsidR="00921A6D">
        <w:rPr>
          <w:rFonts w:ascii="Times New Roman" w:hAnsi="Times New Roman" w:cs="Times New Roman"/>
          <w:b w:val="0"/>
          <w:sz w:val="28"/>
          <w:szCs w:val="28"/>
        </w:rPr>
        <w:br/>
      </w:r>
      <w:r w:rsidR="00CF14CE" w:rsidRPr="00A64B6A">
        <w:rPr>
          <w:rFonts w:ascii="Times New Roman" w:hAnsi="Times New Roman" w:cs="Times New Roman"/>
          <w:b w:val="0"/>
          <w:sz w:val="28"/>
          <w:szCs w:val="28"/>
        </w:rPr>
        <w:t xml:space="preserve">и последовательность действий (административных процедур) при осуществлении полномочий по </w:t>
      </w:r>
      <w:r w:rsidR="00D01ACE">
        <w:rPr>
          <w:rFonts w:ascii="Times New Roman" w:hAnsi="Times New Roman" w:cs="Times New Roman"/>
          <w:b w:val="0"/>
          <w:sz w:val="28"/>
          <w:szCs w:val="28"/>
        </w:rPr>
        <w:t>назначению гражданина опекуном или попечителем (постановк</w:t>
      </w:r>
      <w:r w:rsidR="009B34DA">
        <w:rPr>
          <w:rFonts w:ascii="Times New Roman" w:hAnsi="Times New Roman" w:cs="Times New Roman"/>
          <w:b w:val="0"/>
          <w:sz w:val="28"/>
          <w:szCs w:val="28"/>
        </w:rPr>
        <w:t>е</w:t>
      </w:r>
      <w:r w:rsidR="00D01ACE">
        <w:rPr>
          <w:rFonts w:ascii="Times New Roman" w:hAnsi="Times New Roman" w:cs="Times New Roman"/>
          <w:b w:val="0"/>
          <w:sz w:val="28"/>
          <w:szCs w:val="28"/>
        </w:rPr>
        <w:t xml:space="preserve"> на учёт в качестве гражданина, выразившего желание стать опекуном или попечителем) совершеннолетнего недееспособного или </w:t>
      </w:r>
      <w:r w:rsidR="00921A6D">
        <w:rPr>
          <w:rFonts w:ascii="Times New Roman" w:hAnsi="Times New Roman" w:cs="Times New Roman"/>
          <w:b w:val="0"/>
          <w:sz w:val="28"/>
          <w:szCs w:val="28"/>
        </w:rPr>
        <w:br/>
      </w:r>
      <w:r w:rsidR="00D01ACE">
        <w:rPr>
          <w:rFonts w:ascii="Times New Roman" w:hAnsi="Times New Roman" w:cs="Times New Roman"/>
          <w:b w:val="0"/>
          <w:sz w:val="28"/>
          <w:szCs w:val="28"/>
        </w:rPr>
        <w:t>не полностью дееспособного гражданина</w:t>
      </w:r>
      <w:r w:rsidR="006810F1">
        <w:rPr>
          <w:rFonts w:ascii="Times New Roman" w:hAnsi="Times New Roman" w:cs="Times New Roman"/>
          <w:b w:val="0"/>
          <w:sz w:val="28"/>
          <w:szCs w:val="28"/>
        </w:rPr>
        <w:t xml:space="preserve"> (далее – государственная услуга</w:t>
      </w:r>
      <w:proofErr w:type="gramEnd"/>
      <w:r w:rsidR="006810F1">
        <w:rPr>
          <w:rFonts w:ascii="Times New Roman" w:hAnsi="Times New Roman" w:cs="Times New Roman"/>
          <w:b w:val="0"/>
          <w:sz w:val="28"/>
          <w:szCs w:val="28"/>
        </w:rPr>
        <w:t>)</w:t>
      </w:r>
      <w:r w:rsidR="00FF64BC">
        <w:rPr>
          <w:rFonts w:ascii="Times New Roman" w:hAnsi="Times New Roman" w:cs="Times New Roman"/>
          <w:b w:val="0"/>
          <w:sz w:val="28"/>
          <w:szCs w:val="28"/>
        </w:rPr>
        <w:t xml:space="preserve"> </w:t>
      </w:r>
      <w:r w:rsidR="00921A6D">
        <w:rPr>
          <w:rFonts w:ascii="Times New Roman" w:hAnsi="Times New Roman" w:cs="Times New Roman"/>
          <w:b w:val="0"/>
          <w:sz w:val="28"/>
          <w:szCs w:val="28"/>
        </w:rPr>
        <w:br/>
      </w:r>
      <w:r w:rsidR="00FF64BC">
        <w:rPr>
          <w:rFonts w:ascii="Times New Roman" w:hAnsi="Times New Roman" w:cs="Times New Roman"/>
          <w:b w:val="0"/>
          <w:sz w:val="28"/>
          <w:szCs w:val="28"/>
        </w:rPr>
        <w:t>на безвозмездной основе</w:t>
      </w:r>
      <w:r w:rsidR="004C5123" w:rsidRPr="00A64B6A">
        <w:rPr>
          <w:rFonts w:ascii="Times New Roman" w:eastAsia="MS Mincho" w:hAnsi="Times New Roman" w:cs="Times New Roman"/>
          <w:b w:val="0"/>
          <w:sz w:val="28"/>
          <w:szCs w:val="28"/>
        </w:rPr>
        <w:t xml:space="preserve">, порядок взаимодействия </w:t>
      </w:r>
      <w:r w:rsidR="009F65EF">
        <w:rPr>
          <w:rFonts w:ascii="Times New Roman" w:hAnsi="Times New Roman" w:cs="Times New Roman"/>
          <w:b w:val="0"/>
          <w:sz w:val="28"/>
          <w:szCs w:val="28"/>
        </w:rPr>
        <w:t>территориальных органов</w:t>
      </w:r>
      <w:r w:rsidR="00072C35" w:rsidRPr="00072C35">
        <w:rPr>
          <w:rFonts w:ascii="Times New Roman" w:hAnsi="Times New Roman" w:cs="Times New Roman"/>
          <w:b w:val="0"/>
          <w:sz w:val="28"/>
          <w:szCs w:val="28"/>
        </w:rPr>
        <w:t xml:space="preserve"> </w:t>
      </w:r>
      <w:r w:rsidR="00337A87">
        <w:rPr>
          <w:rFonts w:ascii="Times New Roman" w:hAnsi="Times New Roman" w:cs="Times New Roman"/>
          <w:b w:val="0"/>
          <w:sz w:val="28"/>
          <w:szCs w:val="28"/>
        </w:rPr>
        <w:t>Министерства здравоохранения, семьи</w:t>
      </w:r>
      <w:r w:rsidR="006C65AA">
        <w:rPr>
          <w:rFonts w:ascii="Times New Roman" w:hAnsi="Times New Roman" w:cs="Times New Roman"/>
          <w:b w:val="0"/>
          <w:sz w:val="28"/>
          <w:szCs w:val="28"/>
        </w:rPr>
        <w:t xml:space="preserve"> </w:t>
      </w:r>
      <w:r w:rsidR="00337A87">
        <w:rPr>
          <w:rFonts w:ascii="Times New Roman" w:hAnsi="Times New Roman" w:cs="Times New Roman"/>
          <w:b w:val="0"/>
          <w:sz w:val="28"/>
          <w:szCs w:val="28"/>
        </w:rPr>
        <w:t xml:space="preserve">и социального благополучия </w:t>
      </w:r>
      <w:r w:rsidR="006C65AA">
        <w:rPr>
          <w:rFonts w:ascii="Times New Roman" w:hAnsi="Times New Roman" w:cs="Times New Roman"/>
          <w:b w:val="0"/>
          <w:sz w:val="28"/>
          <w:szCs w:val="28"/>
        </w:rPr>
        <w:t>Ульяновской области</w:t>
      </w:r>
      <w:r w:rsidR="004C5123" w:rsidRPr="00A64B6A">
        <w:rPr>
          <w:rFonts w:ascii="Times New Roman" w:eastAsia="MS Mincho" w:hAnsi="Times New Roman" w:cs="Times New Roman"/>
          <w:b w:val="0"/>
          <w:sz w:val="28"/>
          <w:szCs w:val="28"/>
        </w:rPr>
        <w:t xml:space="preserve"> </w:t>
      </w:r>
      <w:r w:rsidR="003E0B2A">
        <w:rPr>
          <w:rFonts w:ascii="Times New Roman" w:eastAsia="MS Mincho" w:hAnsi="Times New Roman" w:cs="Times New Roman"/>
          <w:b w:val="0"/>
          <w:sz w:val="28"/>
          <w:szCs w:val="28"/>
        </w:rPr>
        <w:t xml:space="preserve">(далее </w:t>
      </w:r>
      <w:r w:rsidR="00F22B83">
        <w:rPr>
          <w:rFonts w:ascii="Times New Roman" w:eastAsia="MS Mincho" w:hAnsi="Times New Roman" w:cs="Times New Roman"/>
          <w:b w:val="0"/>
          <w:sz w:val="28"/>
          <w:szCs w:val="28"/>
        </w:rPr>
        <w:t xml:space="preserve"> соответственно </w:t>
      </w:r>
      <w:r w:rsidR="003E0B2A">
        <w:rPr>
          <w:rFonts w:ascii="Times New Roman" w:eastAsia="MS Mincho" w:hAnsi="Times New Roman" w:cs="Times New Roman"/>
          <w:b w:val="0"/>
          <w:sz w:val="28"/>
          <w:szCs w:val="28"/>
        </w:rPr>
        <w:t>– территориальные органы</w:t>
      </w:r>
      <w:r w:rsidR="00F22B83">
        <w:rPr>
          <w:rFonts w:ascii="Times New Roman" w:eastAsia="MS Mincho" w:hAnsi="Times New Roman" w:cs="Times New Roman"/>
          <w:b w:val="0"/>
          <w:sz w:val="28"/>
          <w:szCs w:val="28"/>
        </w:rPr>
        <w:t xml:space="preserve">, </w:t>
      </w:r>
      <w:r w:rsidR="00337A87">
        <w:rPr>
          <w:rFonts w:ascii="Times New Roman" w:eastAsia="MS Mincho" w:hAnsi="Times New Roman" w:cs="Times New Roman"/>
          <w:b w:val="0"/>
          <w:sz w:val="28"/>
          <w:szCs w:val="28"/>
        </w:rPr>
        <w:t>Министерство</w:t>
      </w:r>
      <w:r w:rsidR="003E0B2A">
        <w:rPr>
          <w:rFonts w:ascii="Times New Roman" w:eastAsia="MS Mincho" w:hAnsi="Times New Roman" w:cs="Times New Roman"/>
          <w:b w:val="0"/>
          <w:sz w:val="28"/>
          <w:szCs w:val="28"/>
        </w:rPr>
        <w:t xml:space="preserve">) </w:t>
      </w:r>
      <w:r w:rsidR="004C5123" w:rsidRPr="00A64B6A">
        <w:rPr>
          <w:rFonts w:ascii="Times New Roman" w:eastAsia="MS Mincho" w:hAnsi="Times New Roman" w:cs="Times New Roman"/>
          <w:b w:val="0"/>
          <w:sz w:val="28"/>
          <w:szCs w:val="28"/>
        </w:rPr>
        <w:t>с физическими</w:t>
      </w:r>
      <w:r w:rsidR="000F63A5">
        <w:rPr>
          <w:rFonts w:ascii="Times New Roman" w:eastAsia="MS Mincho" w:hAnsi="Times New Roman" w:cs="Times New Roman"/>
          <w:b w:val="0"/>
          <w:sz w:val="28"/>
          <w:szCs w:val="28"/>
        </w:rPr>
        <w:t xml:space="preserve"> и юридическими </w:t>
      </w:r>
      <w:r w:rsidR="00D01ACE">
        <w:rPr>
          <w:rFonts w:ascii="Times New Roman" w:eastAsia="MS Mincho" w:hAnsi="Times New Roman" w:cs="Times New Roman"/>
          <w:b w:val="0"/>
          <w:sz w:val="28"/>
          <w:szCs w:val="28"/>
        </w:rPr>
        <w:t>лицами</w:t>
      </w:r>
      <w:r w:rsidR="004C5123" w:rsidRPr="00A64B6A">
        <w:rPr>
          <w:rFonts w:ascii="Times New Roman" w:eastAsia="MS Mincho" w:hAnsi="Times New Roman" w:cs="Times New Roman"/>
          <w:b w:val="0"/>
          <w:sz w:val="28"/>
          <w:szCs w:val="28"/>
        </w:rPr>
        <w:t xml:space="preserve">, </w:t>
      </w:r>
      <w:r w:rsidR="008E1B21" w:rsidRPr="008E1B21">
        <w:rPr>
          <w:rFonts w:ascii="Times New Roman" w:hAnsi="Times New Roman" w:cs="Times New Roman"/>
          <w:b w:val="0"/>
          <w:sz w:val="28"/>
          <w:szCs w:val="28"/>
        </w:rPr>
        <w:t xml:space="preserve">стандарт предоставления данной государственной услуги, сроки и последовательность административных процедур и административных действий органов, участвующих в предоставлении государственной услуги, порядок их взаимодействия с </w:t>
      </w:r>
      <w:r w:rsidR="00951A0C" w:rsidRPr="00A64B6A">
        <w:rPr>
          <w:rFonts w:ascii="Times New Roman" w:eastAsia="MS Mincho" w:hAnsi="Times New Roman" w:cs="Times New Roman"/>
          <w:b w:val="0"/>
          <w:sz w:val="28"/>
          <w:szCs w:val="28"/>
        </w:rPr>
        <w:t>физическими или юридическими лицами</w:t>
      </w:r>
      <w:r w:rsidR="008E1B21" w:rsidRPr="008E1B21">
        <w:rPr>
          <w:rFonts w:ascii="Times New Roman" w:hAnsi="Times New Roman" w:cs="Times New Roman"/>
          <w:b w:val="0"/>
          <w:sz w:val="28"/>
          <w:szCs w:val="28"/>
        </w:rPr>
        <w:t xml:space="preserve"> при предоставлении государственной услуги</w:t>
      </w:r>
      <w:r w:rsidR="004C5123" w:rsidRPr="008E1B21">
        <w:rPr>
          <w:rFonts w:ascii="Times New Roman" w:hAnsi="Times New Roman" w:cs="Times New Roman"/>
          <w:b w:val="0"/>
          <w:sz w:val="28"/>
          <w:szCs w:val="28"/>
        </w:rPr>
        <w:t xml:space="preserve">. </w:t>
      </w:r>
    </w:p>
    <w:p w:rsidR="00EC4DDD" w:rsidRDefault="00EC4DDD" w:rsidP="00B236AB">
      <w:pPr>
        <w:pStyle w:val="ConsPlusNormal"/>
        <w:widowControl/>
        <w:tabs>
          <w:tab w:val="left" w:pos="-4114"/>
        </w:tabs>
        <w:suppressAutoHyphens/>
        <w:spacing w:line="250" w:lineRule="auto"/>
        <w:ind w:firstLine="709"/>
        <w:jc w:val="both"/>
        <w:rPr>
          <w:rFonts w:ascii="Times New Roman" w:hAnsi="Times New Roman" w:cs="Times New Roman"/>
          <w:bCs/>
          <w:sz w:val="28"/>
          <w:szCs w:val="28"/>
        </w:rPr>
      </w:pPr>
    </w:p>
    <w:p w:rsidR="00170319" w:rsidRDefault="00D72651" w:rsidP="00B236AB">
      <w:pPr>
        <w:pStyle w:val="ConsPlusNormal"/>
        <w:widowControl/>
        <w:numPr>
          <w:ilvl w:val="1"/>
          <w:numId w:val="1"/>
        </w:numPr>
        <w:tabs>
          <w:tab w:val="left" w:pos="-4114"/>
        </w:tabs>
        <w:suppressAutoHyphens/>
        <w:spacing w:line="250" w:lineRule="auto"/>
        <w:ind w:left="0" w:firstLine="709"/>
        <w:jc w:val="center"/>
        <w:rPr>
          <w:rFonts w:ascii="Times New Roman" w:hAnsi="Times New Roman" w:cs="Times New Roman"/>
          <w:bCs/>
          <w:sz w:val="28"/>
          <w:szCs w:val="28"/>
        </w:rPr>
      </w:pPr>
      <w:r>
        <w:rPr>
          <w:rFonts w:ascii="Times New Roman" w:hAnsi="Times New Roman" w:cs="Times New Roman"/>
          <w:bCs/>
          <w:sz w:val="28"/>
          <w:szCs w:val="28"/>
        </w:rPr>
        <w:t>Описание заявителей</w:t>
      </w:r>
    </w:p>
    <w:p w:rsidR="00200D16" w:rsidRDefault="00200D16" w:rsidP="00B236AB">
      <w:pPr>
        <w:pStyle w:val="ConsPlusNormal"/>
        <w:widowControl/>
        <w:tabs>
          <w:tab w:val="left" w:pos="-4114"/>
        </w:tabs>
        <w:suppressAutoHyphens/>
        <w:spacing w:line="250" w:lineRule="auto"/>
        <w:ind w:left="709" w:firstLine="0"/>
        <w:jc w:val="both"/>
        <w:rPr>
          <w:rFonts w:ascii="Times New Roman" w:hAnsi="Times New Roman" w:cs="Times New Roman"/>
          <w:bCs/>
          <w:sz w:val="28"/>
          <w:szCs w:val="28"/>
        </w:rPr>
      </w:pPr>
    </w:p>
    <w:p w:rsidR="00B154CA" w:rsidRDefault="00170319" w:rsidP="00B236AB">
      <w:pPr>
        <w:autoSpaceDE w:val="0"/>
        <w:autoSpaceDN w:val="0"/>
        <w:adjustRightInd w:val="0"/>
        <w:spacing w:line="250" w:lineRule="auto"/>
        <w:ind w:firstLine="709"/>
        <w:jc w:val="both"/>
        <w:rPr>
          <w:sz w:val="28"/>
          <w:szCs w:val="28"/>
        </w:rPr>
      </w:pPr>
      <w:r w:rsidRPr="00B154CA">
        <w:rPr>
          <w:sz w:val="28"/>
          <w:szCs w:val="28"/>
        </w:rPr>
        <w:t>Государственная услуга предоставляется</w:t>
      </w:r>
      <w:r w:rsidR="00963393">
        <w:rPr>
          <w:sz w:val="28"/>
          <w:szCs w:val="28"/>
        </w:rPr>
        <w:t xml:space="preserve"> только</w:t>
      </w:r>
      <w:r w:rsidRPr="00B154CA">
        <w:rPr>
          <w:sz w:val="28"/>
          <w:szCs w:val="28"/>
        </w:rPr>
        <w:t xml:space="preserve"> </w:t>
      </w:r>
      <w:r w:rsidR="008D19B7" w:rsidRPr="00B154CA">
        <w:rPr>
          <w:sz w:val="28"/>
          <w:szCs w:val="28"/>
        </w:rPr>
        <w:t>совершеннолетним дееспособным г</w:t>
      </w:r>
      <w:r w:rsidR="004C5123" w:rsidRPr="00B154CA">
        <w:rPr>
          <w:sz w:val="28"/>
          <w:szCs w:val="28"/>
        </w:rPr>
        <w:t>раждан</w:t>
      </w:r>
      <w:r w:rsidRPr="00B154CA">
        <w:rPr>
          <w:sz w:val="28"/>
          <w:szCs w:val="28"/>
        </w:rPr>
        <w:t>ам</w:t>
      </w:r>
      <w:r w:rsidR="004C5123" w:rsidRPr="00B154CA">
        <w:rPr>
          <w:sz w:val="28"/>
          <w:szCs w:val="28"/>
        </w:rPr>
        <w:t xml:space="preserve"> Российской Федерации, </w:t>
      </w:r>
      <w:r w:rsidR="00730C99" w:rsidRPr="00B154CA">
        <w:rPr>
          <w:sz w:val="28"/>
          <w:szCs w:val="28"/>
        </w:rPr>
        <w:t>выразившим желание</w:t>
      </w:r>
      <w:r w:rsidR="00394F74">
        <w:rPr>
          <w:sz w:val="28"/>
          <w:szCs w:val="28"/>
        </w:rPr>
        <w:t xml:space="preserve"> (давшим согласие)</w:t>
      </w:r>
      <w:r w:rsidR="00730C99" w:rsidRPr="00B154CA">
        <w:rPr>
          <w:sz w:val="28"/>
          <w:szCs w:val="28"/>
        </w:rPr>
        <w:t xml:space="preserve"> стать опекунами или попечителями совершеннолетних недееспособных или не полностью дееспособных граждан</w:t>
      </w:r>
      <w:r w:rsidR="00463276">
        <w:rPr>
          <w:sz w:val="28"/>
          <w:szCs w:val="28"/>
        </w:rPr>
        <w:t xml:space="preserve">, </w:t>
      </w:r>
      <w:r w:rsidR="00394F74">
        <w:rPr>
          <w:sz w:val="28"/>
          <w:szCs w:val="28"/>
        </w:rPr>
        <w:t xml:space="preserve">не лишённым родительских прав и </w:t>
      </w:r>
      <w:r w:rsidR="00463276">
        <w:rPr>
          <w:sz w:val="28"/>
          <w:szCs w:val="28"/>
        </w:rPr>
        <w:t>не имеющи</w:t>
      </w:r>
      <w:r w:rsidR="00394F74">
        <w:rPr>
          <w:sz w:val="28"/>
          <w:szCs w:val="28"/>
        </w:rPr>
        <w:t>м</w:t>
      </w:r>
      <w:r w:rsidR="00463276">
        <w:rPr>
          <w:sz w:val="28"/>
          <w:szCs w:val="28"/>
        </w:rPr>
        <w:t xml:space="preserve"> </w:t>
      </w:r>
      <w:r w:rsidR="00963393">
        <w:rPr>
          <w:sz w:val="28"/>
          <w:szCs w:val="28"/>
        </w:rPr>
        <w:t xml:space="preserve">на момент оформления опеки или попечительства </w:t>
      </w:r>
      <w:r w:rsidR="00463276">
        <w:rPr>
          <w:sz w:val="28"/>
          <w:szCs w:val="28"/>
        </w:rPr>
        <w:t>судимости</w:t>
      </w:r>
      <w:r w:rsidR="00963393">
        <w:rPr>
          <w:sz w:val="28"/>
          <w:szCs w:val="28"/>
        </w:rPr>
        <w:t xml:space="preserve"> за умышленное преступление против жизни </w:t>
      </w:r>
      <w:r w:rsidR="00921A6D">
        <w:rPr>
          <w:sz w:val="28"/>
          <w:szCs w:val="28"/>
        </w:rPr>
        <w:br/>
      </w:r>
      <w:r w:rsidR="00963393">
        <w:rPr>
          <w:sz w:val="28"/>
          <w:szCs w:val="28"/>
        </w:rPr>
        <w:t>и здоровья граждан</w:t>
      </w:r>
      <w:r w:rsidR="00E410F1">
        <w:rPr>
          <w:sz w:val="28"/>
          <w:szCs w:val="28"/>
        </w:rPr>
        <w:t xml:space="preserve"> (далее – заявители)</w:t>
      </w:r>
      <w:r w:rsidR="00263C91" w:rsidRPr="00B154CA">
        <w:rPr>
          <w:sz w:val="28"/>
          <w:szCs w:val="28"/>
        </w:rPr>
        <w:t>.</w:t>
      </w:r>
      <w:r w:rsidR="00B154CA" w:rsidRPr="00B154CA">
        <w:rPr>
          <w:sz w:val="28"/>
          <w:szCs w:val="28"/>
        </w:rPr>
        <w:t xml:space="preserve"> </w:t>
      </w:r>
    </w:p>
    <w:p w:rsidR="00170319" w:rsidRDefault="00170319" w:rsidP="00B236AB">
      <w:pPr>
        <w:tabs>
          <w:tab w:val="left" w:pos="4260"/>
        </w:tabs>
        <w:autoSpaceDE w:val="0"/>
        <w:autoSpaceDN w:val="0"/>
        <w:adjustRightInd w:val="0"/>
        <w:spacing w:line="250" w:lineRule="auto"/>
        <w:ind w:firstLine="709"/>
        <w:jc w:val="center"/>
        <w:rPr>
          <w:szCs w:val="28"/>
        </w:rPr>
      </w:pPr>
    </w:p>
    <w:p w:rsidR="00305F2D" w:rsidRDefault="00305F2D" w:rsidP="00456837">
      <w:pPr>
        <w:tabs>
          <w:tab w:val="left" w:pos="4260"/>
        </w:tabs>
        <w:autoSpaceDE w:val="0"/>
        <w:autoSpaceDN w:val="0"/>
        <w:adjustRightInd w:val="0"/>
        <w:ind w:firstLine="709"/>
        <w:jc w:val="center"/>
        <w:rPr>
          <w:szCs w:val="28"/>
        </w:rPr>
      </w:pPr>
    </w:p>
    <w:p w:rsidR="006D7A84" w:rsidRPr="006D7A84" w:rsidRDefault="006D7A84" w:rsidP="006D7A84">
      <w:pPr>
        <w:numPr>
          <w:ilvl w:val="1"/>
          <w:numId w:val="1"/>
        </w:numPr>
        <w:autoSpaceDE w:val="0"/>
        <w:autoSpaceDN w:val="0"/>
        <w:adjustRightInd w:val="0"/>
        <w:ind w:left="0" w:firstLine="709"/>
        <w:jc w:val="center"/>
        <w:rPr>
          <w:sz w:val="28"/>
          <w:szCs w:val="28"/>
        </w:rPr>
      </w:pPr>
      <w:r w:rsidRPr="006D7A84">
        <w:rPr>
          <w:sz w:val="28"/>
          <w:szCs w:val="28"/>
        </w:rPr>
        <w:t>Требования к порядку информирования о предоставлении государственной услуги</w:t>
      </w:r>
    </w:p>
    <w:p w:rsidR="006D7A84" w:rsidRPr="00200D16" w:rsidRDefault="006D7A84" w:rsidP="006D7A84">
      <w:pPr>
        <w:autoSpaceDE w:val="0"/>
        <w:autoSpaceDN w:val="0"/>
        <w:adjustRightInd w:val="0"/>
        <w:ind w:left="709"/>
        <w:rPr>
          <w:sz w:val="28"/>
          <w:szCs w:val="28"/>
        </w:rPr>
      </w:pPr>
    </w:p>
    <w:p w:rsidR="006D7A84" w:rsidRPr="005E2FBC" w:rsidRDefault="006D7A84" w:rsidP="006D7A84">
      <w:pPr>
        <w:widowControl w:val="0"/>
        <w:autoSpaceDE w:val="0"/>
        <w:autoSpaceDN w:val="0"/>
        <w:adjustRightInd w:val="0"/>
        <w:ind w:firstLine="709"/>
        <w:jc w:val="both"/>
        <w:rPr>
          <w:color w:val="000000"/>
          <w:sz w:val="28"/>
          <w:szCs w:val="28"/>
        </w:rPr>
      </w:pPr>
      <w:r w:rsidRPr="005E2FBC">
        <w:rPr>
          <w:sz w:val="28"/>
          <w:szCs w:val="28"/>
        </w:rPr>
        <w:t xml:space="preserve">1.3.1. </w:t>
      </w:r>
      <w:r w:rsidRPr="005E2FBC">
        <w:rPr>
          <w:color w:val="000000"/>
          <w:sz w:val="28"/>
          <w:szCs w:val="28"/>
        </w:rPr>
        <w:t xml:space="preserve"> Местонахождение </w:t>
      </w:r>
      <w:r w:rsidR="00337A87">
        <w:rPr>
          <w:color w:val="000000"/>
          <w:sz w:val="28"/>
          <w:szCs w:val="28"/>
        </w:rPr>
        <w:t>Министерства</w:t>
      </w:r>
      <w:r w:rsidRPr="005E2FBC">
        <w:rPr>
          <w:color w:val="000000"/>
          <w:sz w:val="28"/>
          <w:szCs w:val="28"/>
        </w:rPr>
        <w:t>: г. Ульяновск, ул. Федерации,</w:t>
      </w:r>
      <w:r w:rsidR="00921A6D">
        <w:rPr>
          <w:color w:val="000000"/>
          <w:sz w:val="28"/>
          <w:szCs w:val="28"/>
        </w:rPr>
        <w:br/>
      </w:r>
      <w:r w:rsidRPr="005E2FBC">
        <w:rPr>
          <w:color w:val="000000"/>
          <w:sz w:val="28"/>
          <w:szCs w:val="28"/>
        </w:rPr>
        <w:t xml:space="preserve"> д. 60.</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 xml:space="preserve">Почтовый адрес: Федерации ул., д. 60, г. Ульяновск, 432071, </w:t>
      </w:r>
      <w:r w:rsidR="00337A87">
        <w:rPr>
          <w:color w:val="000000"/>
          <w:sz w:val="28"/>
          <w:szCs w:val="28"/>
        </w:rPr>
        <w:t xml:space="preserve">Министерство здравоохранения, семьи и социального благополучия </w:t>
      </w:r>
      <w:r w:rsidRPr="005E2FBC">
        <w:rPr>
          <w:color w:val="000000"/>
          <w:sz w:val="28"/>
          <w:szCs w:val="28"/>
        </w:rPr>
        <w:t>Ульяновской области.</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Факс: 8 (8422) 44-46-09, телефон-автоинформатор отсутствует.</w:t>
      </w:r>
    </w:p>
    <w:p w:rsidR="006D7A84" w:rsidRPr="005E2FBC" w:rsidRDefault="006D7A84" w:rsidP="006D7A84">
      <w:pPr>
        <w:widowControl w:val="0"/>
        <w:autoSpaceDE w:val="0"/>
        <w:autoSpaceDN w:val="0"/>
        <w:adjustRightInd w:val="0"/>
        <w:ind w:firstLine="709"/>
        <w:jc w:val="both"/>
        <w:rPr>
          <w:sz w:val="28"/>
          <w:szCs w:val="28"/>
        </w:rPr>
      </w:pPr>
      <w:r w:rsidRPr="005E2FBC">
        <w:rPr>
          <w:color w:val="000000"/>
          <w:sz w:val="28"/>
          <w:szCs w:val="28"/>
        </w:rPr>
        <w:t xml:space="preserve">Адрес сайта </w:t>
      </w:r>
      <w:r w:rsidR="00337A87">
        <w:rPr>
          <w:color w:val="000000"/>
          <w:sz w:val="28"/>
          <w:szCs w:val="28"/>
        </w:rPr>
        <w:t>Министерства</w:t>
      </w:r>
      <w:r w:rsidRPr="005E2FBC">
        <w:rPr>
          <w:color w:val="000000"/>
          <w:sz w:val="28"/>
          <w:szCs w:val="28"/>
        </w:rPr>
        <w:t xml:space="preserve">: </w:t>
      </w:r>
      <w:hyperlink r:id="rId9" w:history="1">
        <w:r w:rsidRPr="005E2FBC">
          <w:rPr>
            <w:sz w:val="28"/>
            <w:szCs w:val="28"/>
            <w:lang w:val="en-US"/>
          </w:rPr>
          <w:t>www</w:t>
        </w:r>
        <w:r w:rsidRPr="005E2FBC">
          <w:rPr>
            <w:sz w:val="28"/>
            <w:szCs w:val="28"/>
          </w:rPr>
          <w:t>.</w:t>
        </w:r>
        <w:proofErr w:type="spellStart"/>
        <w:r w:rsidRPr="005E2FBC">
          <w:rPr>
            <w:sz w:val="28"/>
            <w:szCs w:val="28"/>
            <w:lang w:val="en-US"/>
          </w:rPr>
          <w:t>sobes</w:t>
        </w:r>
        <w:proofErr w:type="spellEnd"/>
        <w:r w:rsidRPr="005E2FBC">
          <w:rPr>
            <w:sz w:val="28"/>
            <w:szCs w:val="28"/>
          </w:rPr>
          <w:t>73.</w:t>
        </w:r>
        <w:proofErr w:type="spellStart"/>
        <w:r w:rsidRPr="005E2FBC">
          <w:rPr>
            <w:sz w:val="28"/>
            <w:szCs w:val="28"/>
            <w:lang w:val="en-US"/>
          </w:rPr>
          <w:t>ru</w:t>
        </w:r>
        <w:proofErr w:type="spellEnd"/>
      </w:hyperlink>
      <w:r w:rsidRPr="005E2FBC">
        <w:rPr>
          <w:sz w:val="28"/>
          <w:szCs w:val="28"/>
        </w:rPr>
        <w:t>.</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График работы:</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понедельник-пятница – с 8.00 до 17.00;</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 xml:space="preserve">суббота, воскресенье – выходные дни; </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обеденный перерыв – с. 13.00 до 14.00;</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праздничные дни – выходные дни.</w:t>
      </w:r>
    </w:p>
    <w:p w:rsidR="006D7A84" w:rsidRPr="005E2FBC" w:rsidRDefault="006D7A84" w:rsidP="006D7A84">
      <w:pPr>
        <w:widowControl w:val="0"/>
        <w:autoSpaceDE w:val="0"/>
        <w:autoSpaceDN w:val="0"/>
        <w:adjustRightInd w:val="0"/>
        <w:ind w:firstLine="709"/>
        <w:jc w:val="both"/>
        <w:rPr>
          <w:sz w:val="28"/>
          <w:szCs w:val="28"/>
        </w:rPr>
      </w:pPr>
      <w:r w:rsidRPr="005E2FBC">
        <w:rPr>
          <w:sz w:val="28"/>
          <w:szCs w:val="28"/>
        </w:rPr>
        <w:t xml:space="preserve">1.3.2. Территориальный орган осуществляет приём граждан </w:t>
      </w:r>
      <w:r w:rsidR="00921A6D">
        <w:rPr>
          <w:sz w:val="28"/>
          <w:szCs w:val="28"/>
        </w:rPr>
        <w:br/>
      </w:r>
      <w:r w:rsidRPr="005E2FBC">
        <w:rPr>
          <w:sz w:val="28"/>
          <w:szCs w:val="28"/>
        </w:rPr>
        <w:t>в соответствии с графиком, предусматривающим приёмные  дни</w:t>
      </w:r>
      <w:r>
        <w:rPr>
          <w:sz w:val="28"/>
          <w:szCs w:val="28"/>
        </w:rPr>
        <w:t>,</w:t>
      </w:r>
      <w:r w:rsidRPr="005E2FBC">
        <w:rPr>
          <w:sz w:val="28"/>
          <w:szCs w:val="28"/>
        </w:rPr>
        <w:t xml:space="preserve"> выходные дни - суббота и воскресенье, праздничные дни, перерыв на обед с 12-00 до 13-00.</w:t>
      </w:r>
    </w:p>
    <w:p w:rsidR="003763C8" w:rsidRPr="003763C8" w:rsidRDefault="003763C8" w:rsidP="003763C8">
      <w:pPr>
        <w:tabs>
          <w:tab w:val="left" w:pos="-3119"/>
        </w:tabs>
        <w:autoSpaceDE w:val="0"/>
        <w:autoSpaceDN w:val="0"/>
        <w:adjustRightInd w:val="0"/>
        <w:ind w:firstLine="709"/>
        <w:jc w:val="both"/>
        <w:rPr>
          <w:sz w:val="28"/>
          <w:szCs w:val="28"/>
        </w:rPr>
      </w:pPr>
      <w:r w:rsidRPr="003763C8">
        <w:rPr>
          <w:sz w:val="28"/>
          <w:szCs w:val="28"/>
        </w:rPr>
        <w:t>Сведения о территориальных органах, предоставляющих государственную услугу, график приёма граждан  содержатся в Приложении</w:t>
      </w:r>
      <w:r w:rsidR="00921A6D">
        <w:rPr>
          <w:sz w:val="28"/>
          <w:szCs w:val="28"/>
        </w:rPr>
        <w:br/>
      </w:r>
      <w:r w:rsidRPr="003763C8">
        <w:rPr>
          <w:sz w:val="28"/>
          <w:szCs w:val="28"/>
        </w:rPr>
        <w:t xml:space="preserve"> № 1 к настоящему Административному регламенту.</w:t>
      </w:r>
    </w:p>
    <w:p w:rsidR="006D7A84" w:rsidRPr="005E2FBC" w:rsidRDefault="006D7A84" w:rsidP="006D7A84">
      <w:pPr>
        <w:widowControl w:val="0"/>
        <w:autoSpaceDE w:val="0"/>
        <w:autoSpaceDN w:val="0"/>
        <w:adjustRightInd w:val="0"/>
        <w:ind w:firstLine="709"/>
        <w:jc w:val="both"/>
        <w:rPr>
          <w:sz w:val="28"/>
          <w:szCs w:val="28"/>
        </w:rPr>
      </w:pPr>
      <w:r w:rsidRPr="005E2FBC">
        <w:rPr>
          <w:sz w:val="28"/>
          <w:szCs w:val="28"/>
        </w:rPr>
        <w:t>Приём заявителей специалистами территориальных органов ведётся без предварительной записи в порядке живой очереди.</w:t>
      </w:r>
    </w:p>
    <w:p w:rsidR="006D7A84" w:rsidRPr="005E2FBC" w:rsidRDefault="006D7A84" w:rsidP="006D7A84">
      <w:pPr>
        <w:tabs>
          <w:tab w:val="left" w:pos="-3119"/>
        </w:tabs>
        <w:autoSpaceDE w:val="0"/>
        <w:autoSpaceDN w:val="0"/>
        <w:adjustRightInd w:val="0"/>
        <w:ind w:firstLine="709"/>
        <w:jc w:val="both"/>
        <w:rPr>
          <w:sz w:val="28"/>
          <w:szCs w:val="28"/>
        </w:rPr>
      </w:pPr>
      <w:r w:rsidRPr="005E2FBC">
        <w:rPr>
          <w:sz w:val="28"/>
          <w:szCs w:val="28"/>
        </w:rPr>
        <w:t>Специалисты территориальных органов обеспечиваются личными нагрудными карточками (</w:t>
      </w:r>
      <w:proofErr w:type="spellStart"/>
      <w:r w:rsidRPr="005E2FBC">
        <w:rPr>
          <w:sz w:val="28"/>
          <w:szCs w:val="28"/>
        </w:rPr>
        <w:t>бейджами</w:t>
      </w:r>
      <w:proofErr w:type="spellEnd"/>
      <w:r w:rsidRPr="005E2FBC">
        <w:rPr>
          <w:sz w:val="28"/>
          <w:szCs w:val="28"/>
        </w:rPr>
        <w:t xml:space="preserve">) с указанием фамилии, имени, отчества </w:t>
      </w:r>
      <w:r w:rsidR="00921A6D">
        <w:rPr>
          <w:sz w:val="28"/>
          <w:szCs w:val="28"/>
        </w:rPr>
        <w:br/>
      </w:r>
      <w:r w:rsidRPr="005E2FBC">
        <w:rPr>
          <w:sz w:val="28"/>
          <w:szCs w:val="28"/>
        </w:rPr>
        <w:t>и должности. Рабочие места специалистов территориальных органов оснащаются настенной вывеской или настольной табличкой с указанием фамилии, имени, отчества и должности.</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1.3.3. Информирование о порядке предоставления государственной услуги осуществляется путём:</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публикации информационных материалов в средствах массовой информации, издания информационных брошюр, буклетов, иной печатной продукции;</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размещения информации на</w:t>
      </w:r>
      <w:r w:rsidR="00976FAE">
        <w:rPr>
          <w:color w:val="000000"/>
          <w:sz w:val="28"/>
          <w:szCs w:val="28"/>
        </w:rPr>
        <w:t xml:space="preserve"> официальном </w:t>
      </w:r>
      <w:r w:rsidRPr="005E2FBC">
        <w:rPr>
          <w:color w:val="000000"/>
          <w:sz w:val="28"/>
          <w:szCs w:val="28"/>
        </w:rPr>
        <w:t xml:space="preserve"> сайте </w:t>
      </w:r>
      <w:r w:rsidR="00337A87">
        <w:rPr>
          <w:color w:val="000000"/>
          <w:sz w:val="28"/>
          <w:szCs w:val="28"/>
        </w:rPr>
        <w:t>Министерства</w:t>
      </w:r>
      <w:r w:rsidRPr="005E2FBC">
        <w:rPr>
          <w:color w:val="000000"/>
          <w:sz w:val="28"/>
          <w:szCs w:val="28"/>
        </w:rPr>
        <w:t>;</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 xml:space="preserve">размещения материалов на информационных стендах, оборудованных </w:t>
      </w:r>
      <w:r w:rsidR="00921A6D">
        <w:rPr>
          <w:color w:val="000000"/>
          <w:sz w:val="28"/>
          <w:szCs w:val="28"/>
        </w:rPr>
        <w:br/>
      </w:r>
      <w:r w:rsidRPr="005E2FBC">
        <w:rPr>
          <w:color w:val="000000"/>
          <w:sz w:val="28"/>
          <w:szCs w:val="28"/>
        </w:rPr>
        <w:t>в помещениях территориальных органов, предназначенных для приёма граждан;</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 xml:space="preserve">размещения брошюр, буклетов и других печатных материалов </w:t>
      </w:r>
      <w:r w:rsidR="00921A6D">
        <w:rPr>
          <w:color w:val="000000"/>
          <w:sz w:val="28"/>
          <w:szCs w:val="28"/>
        </w:rPr>
        <w:br/>
      </w:r>
      <w:r w:rsidRPr="005E2FBC">
        <w:rPr>
          <w:color w:val="000000"/>
          <w:sz w:val="28"/>
          <w:szCs w:val="28"/>
        </w:rPr>
        <w:t>в помещениях территориальных органов, предназначенных для приёма граждан, а также в иных органах и организациях по согласованию с ними;</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t xml:space="preserve">размещения в информационно-телекоммуникационной сети «Интернет» (далее - сеть «Интернет») на официальном сайте </w:t>
      </w:r>
      <w:r w:rsidR="00337A87">
        <w:rPr>
          <w:color w:val="000000"/>
          <w:sz w:val="28"/>
          <w:szCs w:val="28"/>
        </w:rPr>
        <w:t>Министерства</w:t>
      </w:r>
      <w:r w:rsidR="00337A87" w:rsidRPr="005E2FBC">
        <w:rPr>
          <w:color w:val="000000"/>
          <w:sz w:val="28"/>
          <w:szCs w:val="28"/>
        </w:rPr>
        <w:t xml:space="preserve"> </w:t>
      </w:r>
      <w:r w:rsidRPr="005E2FBC">
        <w:rPr>
          <w:color w:val="000000"/>
          <w:sz w:val="28"/>
          <w:szCs w:val="28"/>
        </w:rPr>
        <w:t>в сети «Интернет»;</w:t>
      </w:r>
    </w:p>
    <w:p w:rsidR="006D7A84" w:rsidRPr="005E2FBC" w:rsidRDefault="006D7A84" w:rsidP="006D7A84">
      <w:pPr>
        <w:widowControl w:val="0"/>
        <w:autoSpaceDE w:val="0"/>
        <w:autoSpaceDN w:val="0"/>
        <w:adjustRightInd w:val="0"/>
        <w:ind w:firstLine="709"/>
        <w:jc w:val="both"/>
        <w:rPr>
          <w:color w:val="000000"/>
          <w:sz w:val="28"/>
          <w:szCs w:val="28"/>
        </w:rPr>
      </w:pPr>
      <w:r w:rsidRPr="005E2FBC">
        <w:rPr>
          <w:color w:val="000000"/>
          <w:sz w:val="28"/>
          <w:szCs w:val="28"/>
        </w:rPr>
        <w:lastRenderedPageBreak/>
        <w:t xml:space="preserve">размещения </w:t>
      </w:r>
      <w:r w:rsidRPr="005E2FBC">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Портал)</w:t>
      </w:r>
      <w:r w:rsidRPr="005E2FBC">
        <w:rPr>
          <w:color w:val="000000"/>
          <w:sz w:val="28"/>
          <w:szCs w:val="28"/>
        </w:rPr>
        <w:t>.</w:t>
      </w:r>
    </w:p>
    <w:p w:rsidR="006D7A84" w:rsidRPr="005E2FBC" w:rsidRDefault="006D7A84" w:rsidP="006D7A84">
      <w:pPr>
        <w:autoSpaceDE w:val="0"/>
        <w:autoSpaceDN w:val="0"/>
        <w:adjustRightInd w:val="0"/>
        <w:ind w:firstLine="709"/>
        <w:jc w:val="both"/>
        <w:rPr>
          <w:sz w:val="28"/>
          <w:szCs w:val="28"/>
        </w:rPr>
      </w:pPr>
      <w:r w:rsidRPr="005E2FBC">
        <w:rPr>
          <w:sz w:val="28"/>
          <w:szCs w:val="28"/>
        </w:rPr>
        <w:t xml:space="preserve">1.3.4. На </w:t>
      </w:r>
      <w:proofErr w:type="gramStart"/>
      <w:r w:rsidRPr="005E2FBC">
        <w:rPr>
          <w:sz w:val="28"/>
          <w:szCs w:val="28"/>
        </w:rPr>
        <w:t>информационных стендах, размещаемых в помещениях территориального органа содержится</w:t>
      </w:r>
      <w:proofErr w:type="gramEnd"/>
      <w:r w:rsidRPr="005E2FBC">
        <w:rPr>
          <w:sz w:val="28"/>
          <w:szCs w:val="28"/>
        </w:rPr>
        <w:t xml:space="preserve"> следующая информация:</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месторасположение, график (режим) работы, номера телефонов, адрес электронной почты территориальных органов;</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 xml:space="preserve">реестр государственных услуг, оказываемых территориальным органом; </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процедура предоставления государственной услуги в текстовом виде;</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порядок обжалования решения, действия или бездействия территориальных органов,  их должностных лиц и работников;</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перечень получателей государственной услуги;</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перечень документов, необходимых для получения государственной услуги;</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 xml:space="preserve">образцы заполнения бланков заявлений; </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схема размещения сотрудников территориальных органов;</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извлечения из законодательных и иных нормативных правовых актов, регулирующих деятельность по предоставлению государственной услуги;</w:t>
      </w:r>
    </w:p>
    <w:p w:rsidR="006D7A84" w:rsidRPr="005E2FBC" w:rsidRDefault="006D7A84" w:rsidP="0043680A">
      <w:pPr>
        <w:autoSpaceDE w:val="0"/>
        <w:autoSpaceDN w:val="0"/>
        <w:adjustRightInd w:val="0"/>
        <w:spacing w:line="247" w:lineRule="auto"/>
        <w:ind w:firstLine="708"/>
        <w:jc w:val="both"/>
        <w:rPr>
          <w:sz w:val="28"/>
          <w:szCs w:val="28"/>
        </w:rPr>
      </w:pPr>
      <w:r w:rsidRPr="005E2FBC">
        <w:rPr>
          <w:sz w:val="28"/>
          <w:szCs w:val="28"/>
        </w:rPr>
        <w:t>основания отказа в предоставлении государственной услуги.</w:t>
      </w:r>
    </w:p>
    <w:p w:rsidR="006D7A84" w:rsidRPr="001F4469" w:rsidRDefault="006D7A84" w:rsidP="0043680A">
      <w:pPr>
        <w:tabs>
          <w:tab w:val="left" w:pos="-3119"/>
        </w:tabs>
        <w:autoSpaceDE w:val="0"/>
        <w:autoSpaceDN w:val="0"/>
        <w:adjustRightInd w:val="0"/>
        <w:spacing w:line="247" w:lineRule="auto"/>
        <w:ind w:firstLine="709"/>
        <w:jc w:val="both"/>
        <w:rPr>
          <w:sz w:val="28"/>
          <w:szCs w:val="28"/>
        </w:rPr>
      </w:pPr>
      <w:r w:rsidRPr="001F4469">
        <w:rPr>
          <w:sz w:val="28"/>
          <w:szCs w:val="28"/>
        </w:rPr>
        <w:t xml:space="preserve">1.3.5. Информирование о порядке предоставления государственной услуги предоставляется специалистами территориального органа при личном обращении, по телефону, письменно или по электронной почте. </w:t>
      </w:r>
    </w:p>
    <w:p w:rsidR="006D7A84" w:rsidRPr="005E2FBC" w:rsidRDefault="006D7A84" w:rsidP="0043680A">
      <w:pPr>
        <w:tabs>
          <w:tab w:val="left" w:pos="-3119"/>
        </w:tabs>
        <w:autoSpaceDE w:val="0"/>
        <w:autoSpaceDN w:val="0"/>
        <w:adjustRightInd w:val="0"/>
        <w:spacing w:line="247" w:lineRule="auto"/>
        <w:ind w:firstLine="709"/>
        <w:jc w:val="both"/>
        <w:rPr>
          <w:sz w:val="28"/>
          <w:szCs w:val="28"/>
        </w:rPr>
      </w:pPr>
      <w:r w:rsidRPr="00FD5540">
        <w:rPr>
          <w:sz w:val="28"/>
          <w:szCs w:val="28"/>
        </w:rPr>
        <w:t>Должностное лицо</w:t>
      </w:r>
      <w:r w:rsidR="00FD5540">
        <w:rPr>
          <w:sz w:val="28"/>
          <w:szCs w:val="28"/>
        </w:rPr>
        <w:t xml:space="preserve"> (начальник отдела, главный, ведущий специалисты)</w:t>
      </w:r>
      <w:r w:rsidRPr="005E2FBC">
        <w:rPr>
          <w:sz w:val="28"/>
          <w:szCs w:val="28"/>
        </w:rPr>
        <w:t xml:space="preserve">, осуществляющее индивидуальное устное консультирование, должно принять все необходимые меры для дачи полного и оперативного ответа </w:t>
      </w:r>
      <w:r w:rsidR="00921A6D">
        <w:rPr>
          <w:sz w:val="28"/>
          <w:szCs w:val="28"/>
        </w:rPr>
        <w:br/>
      </w:r>
      <w:r w:rsidRPr="005E2FBC">
        <w:rPr>
          <w:sz w:val="28"/>
          <w:szCs w:val="28"/>
        </w:rPr>
        <w:t xml:space="preserve">на поставленные вопросы. </w:t>
      </w:r>
    </w:p>
    <w:p w:rsidR="006D7A84" w:rsidRPr="005E2FBC" w:rsidRDefault="006D7A84" w:rsidP="0043680A">
      <w:pPr>
        <w:autoSpaceDE w:val="0"/>
        <w:autoSpaceDN w:val="0"/>
        <w:adjustRightInd w:val="0"/>
        <w:spacing w:line="247" w:lineRule="auto"/>
        <w:ind w:firstLine="709"/>
        <w:jc w:val="both"/>
        <w:rPr>
          <w:sz w:val="28"/>
          <w:szCs w:val="28"/>
        </w:rPr>
      </w:pPr>
      <w:r w:rsidRPr="005E2FBC">
        <w:rPr>
          <w:sz w:val="28"/>
          <w:szCs w:val="28"/>
        </w:rPr>
        <w:t>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должностное лицо осуществляет не более 15 минут.</w:t>
      </w:r>
    </w:p>
    <w:p w:rsidR="006D7A84" w:rsidRPr="005E2FBC" w:rsidRDefault="006D7A84" w:rsidP="0043680A">
      <w:pPr>
        <w:tabs>
          <w:tab w:val="left" w:pos="-3119"/>
        </w:tabs>
        <w:autoSpaceDE w:val="0"/>
        <w:autoSpaceDN w:val="0"/>
        <w:adjustRightInd w:val="0"/>
        <w:spacing w:line="247" w:lineRule="auto"/>
        <w:ind w:firstLine="709"/>
        <w:jc w:val="both"/>
        <w:rPr>
          <w:sz w:val="28"/>
          <w:szCs w:val="28"/>
        </w:rPr>
      </w:pPr>
      <w:r w:rsidRPr="005E2FBC">
        <w:rPr>
          <w:sz w:val="28"/>
          <w:szCs w:val="28"/>
        </w:rPr>
        <w:t xml:space="preserve">В случае если для подготовки ответа требуется более продолжительное время, </w:t>
      </w:r>
      <w:r w:rsidR="00FD5540">
        <w:rPr>
          <w:sz w:val="28"/>
          <w:szCs w:val="28"/>
        </w:rPr>
        <w:t>д</w:t>
      </w:r>
      <w:r w:rsidR="00FD5540" w:rsidRPr="00FD5540">
        <w:rPr>
          <w:sz w:val="28"/>
          <w:szCs w:val="28"/>
        </w:rPr>
        <w:t>олжностное лицо</w:t>
      </w:r>
      <w:r w:rsidR="00FD5540">
        <w:rPr>
          <w:sz w:val="28"/>
          <w:szCs w:val="28"/>
        </w:rPr>
        <w:t xml:space="preserve"> (начальник отдела, главный, ведущий специалисты)</w:t>
      </w:r>
      <w:r w:rsidRPr="005E2FBC">
        <w:rPr>
          <w:sz w:val="28"/>
          <w:szCs w:val="28"/>
        </w:rPr>
        <w:t xml:space="preserve">, осуществляющее индивидуальное устное консультирование, может предложить заинтересованным лицам обратиться за необходимой информацией </w:t>
      </w:r>
      <w:r w:rsidR="00921A6D">
        <w:rPr>
          <w:sz w:val="28"/>
          <w:szCs w:val="28"/>
        </w:rPr>
        <w:br/>
      </w:r>
      <w:r w:rsidRPr="005E2FBC">
        <w:rPr>
          <w:sz w:val="28"/>
          <w:szCs w:val="28"/>
        </w:rPr>
        <w:t>в письменном виде, либо назначить другое удобное для заявителей время для устного консультирования.</w:t>
      </w:r>
    </w:p>
    <w:p w:rsidR="006D7A84" w:rsidRPr="005E2FBC" w:rsidRDefault="006D7A84" w:rsidP="0043680A">
      <w:pPr>
        <w:tabs>
          <w:tab w:val="left" w:pos="-3119"/>
        </w:tabs>
        <w:autoSpaceDE w:val="0"/>
        <w:autoSpaceDN w:val="0"/>
        <w:adjustRightInd w:val="0"/>
        <w:spacing w:line="247" w:lineRule="auto"/>
        <w:ind w:firstLine="709"/>
        <w:jc w:val="both"/>
        <w:rPr>
          <w:sz w:val="28"/>
          <w:szCs w:val="28"/>
        </w:rPr>
      </w:pPr>
      <w:r w:rsidRPr="005E2FBC">
        <w:rPr>
          <w:sz w:val="28"/>
          <w:szCs w:val="28"/>
        </w:rPr>
        <w:t>Информирование заявителей о порядке предоставления государственной услуги по электронной почте по возможности осуществляется в режиме реал</w:t>
      </w:r>
      <w:r w:rsidR="006F3A4D">
        <w:rPr>
          <w:sz w:val="28"/>
          <w:szCs w:val="28"/>
        </w:rPr>
        <w:t>ьного времени или не позднее трёх</w:t>
      </w:r>
      <w:r w:rsidRPr="005E2FBC">
        <w:rPr>
          <w:sz w:val="28"/>
          <w:szCs w:val="28"/>
        </w:rPr>
        <w:t xml:space="preserve"> дней с момента получения сообщения.</w:t>
      </w:r>
    </w:p>
    <w:p w:rsidR="006D7A84" w:rsidRPr="005E2FBC" w:rsidRDefault="006D7A84" w:rsidP="0043680A">
      <w:pPr>
        <w:tabs>
          <w:tab w:val="left" w:pos="-3119"/>
        </w:tabs>
        <w:autoSpaceDE w:val="0"/>
        <w:autoSpaceDN w:val="0"/>
        <w:adjustRightInd w:val="0"/>
        <w:spacing w:line="247" w:lineRule="auto"/>
        <w:ind w:firstLine="709"/>
        <w:jc w:val="both"/>
        <w:rPr>
          <w:sz w:val="28"/>
          <w:szCs w:val="28"/>
        </w:rPr>
      </w:pPr>
      <w:proofErr w:type="gramStart"/>
      <w:r w:rsidRPr="006F3A4D">
        <w:rPr>
          <w:sz w:val="28"/>
          <w:szCs w:val="28"/>
        </w:rPr>
        <w:t xml:space="preserve">Письменные </w:t>
      </w:r>
      <w:r w:rsidR="006F3A4D">
        <w:rPr>
          <w:sz w:val="28"/>
          <w:szCs w:val="28"/>
        </w:rPr>
        <w:t>запросы</w:t>
      </w:r>
      <w:r w:rsidRPr="006F3A4D">
        <w:rPr>
          <w:sz w:val="28"/>
          <w:szCs w:val="28"/>
        </w:rPr>
        <w:t xml:space="preserve"> заявителей о порядке е</w:t>
      </w:r>
      <w:r w:rsidR="00E024AD">
        <w:rPr>
          <w:sz w:val="28"/>
          <w:szCs w:val="28"/>
        </w:rPr>
        <w:t>ё</w:t>
      </w:r>
      <w:r w:rsidRPr="006F3A4D">
        <w:rPr>
          <w:sz w:val="28"/>
          <w:szCs w:val="28"/>
        </w:rPr>
        <w:t xml:space="preserve"> предоставления рассматриваются специалистами территориальных органов с учётом времени подготовки ответа заявителю, в срок, не превышающий 30 рабочих дней с</w:t>
      </w:r>
      <w:r w:rsidR="006F3A4D">
        <w:rPr>
          <w:sz w:val="28"/>
          <w:szCs w:val="28"/>
        </w:rPr>
        <w:t xml:space="preserve">о дня </w:t>
      </w:r>
      <w:r w:rsidR="006F3A4D">
        <w:rPr>
          <w:sz w:val="28"/>
          <w:szCs w:val="28"/>
        </w:rPr>
        <w:lastRenderedPageBreak/>
        <w:t xml:space="preserve">его регистрации, в соответствии с Федеральным законом Российской Федерации от 09.02.2009 № 8-ФЗ «Об обеспечении доступа к информации </w:t>
      </w:r>
      <w:r w:rsidR="00921A6D">
        <w:rPr>
          <w:sz w:val="28"/>
          <w:szCs w:val="28"/>
        </w:rPr>
        <w:br/>
      </w:r>
      <w:r w:rsidR="006F3A4D">
        <w:rPr>
          <w:sz w:val="28"/>
          <w:szCs w:val="28"/>
        </w:rPr>
        <w:t>о деятельности государственных органов и органов местного самоуправления»</w:t>
      </w:r>
      <w:r w:rsidRPr="006F3A4D">
        <w:rPr>
          <w:sz w:val="28"/>
          <w:szCs w:val="28"/>
        </w:rPr>
        <w:t>.</w:t>
      </w:r>
      <w:proofErr w:type="gramEnd"/>
    </w:p>
    <w:p w:rsidR="006D7A84" w:rsidRPr="005E2FBC" w:rsidRDefault="006D7A84" w:rsidP="0043680A">
      <w:pPr>
        <w:tabs>
          <w:tab w:val="left" w:pos="-3119"/>
        </w:tabs>
        <w:autoSpaceDE w:val="0"/>
        <w:autoSpaceDN w:val="0"/>
        <w:adjustRightInd w:val="0"/>
        <w:spacing w:line="247" w:lineRule="auto"/>
        <w:ind w:firstLine="709"/>
        <w:jc w:val="both"/>
        <w:rPr>
          <w:sz w:val="28"/>
          <w:szCs w:val="28"/>
        </w:rPr>
      </w:pPr>
      <w:r w:rsidRPr="005E2FBC">
        <w:rPr>
          <w:sz w:val="28"/>
          <w:szCs w:val="28"/>
        </w:rPr>
        <w:t xml:space="preserve">Звонки граждан принимаются в соответствии с графиком работы </w:t>
      </w:r>
      <w:r w:rsidR="008576E6">
        <w:rPr>
          <w:sz w:val="28"/>
          <w:szCs w:val="28"/>
        </w:rPr>
        <w:t>д</w:t>
      </w:r>
      <w:r w:rsidR="008576E6" w:rsidRPr="00FD5540">
        <w:rPr>
          <w:sz w:val="28"/>
          <w:szCs w:val="28"/>
        </w:rPr>
        <w:t>олжностн</w:t>
      </w:r>
      <w:r w:rsidR="008576E6">
        <w:rPr>
          <w:sz w:val="28"/>
          <w:szCs w:val="28"/>
        </w:rPr>
        <w:t>ых</w:t>
      </w:r>
      <w:r w:rsidR="008576E6" w:rsidRPr="00FD5540">
        <w:rPr>
          <w:sz w:val="28"/>
          <w:szCs w:val="28"/>
        </w:rPr>
        <w:t xml:space="preserve"> лиц</w:t>
      </w:r>
      <w:r w:rsidR="008576E6">
        <w:rPr>
          <w:sz w:val="28"/>
          <w:szCs w:val="28"/>
        </w:rPr>
        <w:t xml:space="preserve"> (начальника отдела, главного, ведущего специалистов)</w:t>
      </w:r>
      <w:r w:rsidRPr="005E2FBC">
        <w:rPr>
          <w:sz w:val="28"/>
          <w:szCs w:val="28"/>
        </w:rPr>
        <w:t>, которые непосредственно взаимодействуют с заявителями.</w:t>
      </w:r>
    </w:p>
    <w:p w:rsidR="006D7A84" w:rsidRPr="005E2FBC" w:rsidRDefault="006D7A84" w:rsidP="0043680A">
      <w:pPr>
        <w:tabs>
          <w:tab w:val="left" w:pos="-3119"/>
        </w:tabs>
        <w:autoSpaceDE w:val="0"/>
        <w:autoSpaceDN w:val="0"/>
        <w:adjustRightInd w:val="0"/>
        <w:spacing w:line="247" w:lineRule="auto"/>
        <w:ind w:firstLine="709"/>
        <w:jc w:val="both"/>
        <w:rPr>
          <w:sz w:val="28"/>
          <w:szCs w:val="28"/>
        </w:rPr>
      </w:pPr>
      <w:r w:rsidRPr="005E2FBC">
        <w:rPr>
          <w:sz w:val="28"/>
          <w:szCs w:val="28"/>
        </w:rPr>
        <w:t xml:space="preserve">При ответах на телефонные звонки и устные обращения специалисты территориальных органов подробно и в вежливой форме информируют заявителей по интересующим их вопросам. Ответ на телефонный звонок должен содержать информацию о наименовании территориального органа, </w:t>
      </w:r>
      <w:r w:rsidR="00921A6D">
        <w:rPr>
          <w:sz w:val="28"/>
          <w:szCs w:val="28"/>
        </w:rPr>
        <w:br/>
      </w:r>
      <w:r w:rsidRPr="005E2FBC">
        <w:rPr>
          <w:sz w:val="28"/>
          <w:szCs w:val="28"/>
        </w:rPr>
        <w:t>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w:t>
      </w:r>
      <w:r w:rsidR="008576E6">
        <w:rPr>
          <w:sz w:val="28"/>
          <w:szCs w:val="28"/>
        </w:rPr>
        <w:t xml:space="preserve"> (начальника отдела, главного, ведущего специалистов)</w:t>
      </w:r>
      <w:r w:rsidRPr="005E2FBC">
        <w:rPr>
          <w:sz w:val="28"/>
          <w:szCs w:val="28"/>
        </w:rPr>
        <w:t>,  или же обратившемуся заявителю должен быть сообщ</w:t>
      </w:r>
      <w:r w:rsidR="001F4469">
        <w:rPr>
          <w:sz w:val="28"/>
          <w:szCs w:val="28"/>
        </w:rPr>
        <w:t>ё</w:t>
      </w:r>
      <w:r w:rsidRPr="005E2FBC">
        <w:rPr>
          <w:sz w:val="28"/>
          <w:szCs w:val="28"/>
        </w:rPr>
        <w:t xml:space="preserve">н телефонный номер, </w:t>
      </w:r>
      <w:r w:rsidR="00921A6D">
        <w:rPr>
          <w:sz w:val="28"/>
          <w:szCs w:val="28"/>
        </w:rPr>
        <w:br/>
      </w:r>
      <w:r w:rsidRPr="005E2FBC">
        <w:rPr>
          <w:sz w:val="28"/>
          <w:szCs w:val="28"/>
        </w:rPr>
        <w:t xml:space="preserve">по которому можно получить необходимую  информацию. </w:t>
      </w:r>
    </w:p>
    <w:p w:rsidR="006D7A84" w:rsidRPr="005E2FBC" w:rsidRDefault="006D7A84" w:rsidP="0043680A">
      <w:pPr>
        <w:tabs>
          <w:tab w:val="left" w:pos="-3119"/>
        </w:tabs>
        <w:autoSpaceDE w:val="0"/>
        <w:autoSpaceDN w:val="0"/>
        <w:adjustRightInd w:val="0"/>
        <w:spacing w:line="247" w:lineRule="auto"/>
        <w:ind w:firstLine="709"/>
        <w:jc w:val="both"/>
        <w:rPr>
          <w:sz w:val="28"/>
          <w:szCs w:val="28"/>
        </w:rPr>
      </w:pPr>
      <w:r w:rsidRPr="005E2FBC">
        <w:rPr>
          <w:sz w:val="28"/>
          <w:szCs w:val="28"/>
        </w:rPr>
        <w:t xml:space="preserve">Время разговора не должно превышать 10 минут. </w:t>
      </w:r>
    </w:p>
    <w:p w:rsidR="00CF14CE" w:rsidRPr="00A64B6A" w:rsidRDefault="00CF14CE" w:rsidP="0043680A">
      <w:pPr>
        <w:tabs>
          <w:tab w:val="left" w:pos="-3119"/>
        </w:tabs>
        <w:autoSpaceDE w:val="0"/>
        <w:autoSpaceDN w:val="0"/>
        <w:adjustRightInd w:val="0"/>
        <w:spacing w:line="247" w:lineRule="auto"/>
        <w:ind w:firstLine="709"/>
        <w:jc w:val="both"/>
        <w:rPr>
          <w:sz w:val="28"/>
          <w:szCs w:val="28"/>
        </w:rPr>
      </w:pPr>
    </w:p>
    <w:p w:rsidR="00CF14CE" w:rsidRPr="0081607B" w:rsidRDefault="00CF14CE" w:rsidP="0043680A">
      <w:pPr>
        <w:pStyle w:val="a3"/>
        <w:numPr>
          <w:ilvl w:val="0"/>
          <w:numId w:val="45"/>
        </w:numPr>
        <w:spacing w:line="247" w:lineRule="auto"/>
        <w:jc w:val="center"/>
        <w:rPr>
          <w:b/>
          <w:sz w:val="28"/>
          <w:szCs w:val="28"/>
        </w:rPr>
      </w:pPr>
      <w:r w:rsidRPr="0081607B">
        <w:rPr>
          <w:b/>
          <w:sz w:val="28"/>
          <w:szCs w:val="28"/>
        </w:rPr>
        <w:t>Стандарт предоставления государственной услуги</w:t>
      </w:r>
    </w:p>
    <w:p w:rsidR="00083024" w:rsidRDefault="00083024" w:rsidP="0043680A">
      <w:pPr>
        <w:pStyle w:val="a3"/>
        <w:spacing w:line="247" w:lineRule="auto"/>
        <w:ind w:left="0" w:firstLine="709"/>
        <w:jc w:val="both"/>
        <w:rPr>
          <w:b/>
          <w:sz w:val="28"/>
          <w:szCs w:val="28"/>
        </w:rPr>
      </w:pPr>
    </w:p>
    <w:p w:rsidR="00083024" w:rsidRDefault="00AD2B70" w:rsidP="0043680A">
      <w:pPr>
        <w:spacing w:line="247" w:lineRule="auto"/>
        <w:ind w:firstLine="709"/>
        <w:jc w:val="center"/>
        <w:rPr>
          <w:sz w:val="28"/>
          <w:szCs w:val="28"/>
        </w:rPr>
      </w:pPr>
      <w:r>
        <w:rPr>
          <w:sz w:val="28"/>
          <w:szCs w:val="28"/>
        </w:rPr>
        <w:t xml:space="preserve">2.1. </w:t>
      </w:r>
      <w:r w:rsidR="00083024" w:rsidRPr="00083024">
        <w:rPr>
          <w:sz w:val="28"/>
          <w:szCs w:val="28"/>
        </w:rPr>
        <w:t>Наименование государственной услуги</w:t>
      </w:r>
    </w:p>
    <w:p w:rsidR="00200D16" w:rsidRDefault="00200D16" w:rsidP="0043680A">
      <w:pPr>
        <w:spacing w:line="247" w:lineRule="auto"/>
        <w:ind w:firstLine="709"/>
        <w:jc w:val="center"/>
        <w:rPr>
          <w:sz w:val="28"/>
          <w:szCs w:val="28"/>
        </w:rPr>
      </w:pPr>
    </w:p>
    <w:p w:rsidR="00B701E7" w:rsidRDefault="00B701E7" w:rsidP="0043680A">
      <w:pPr>
        <w:widowControl w:val="0"/>
        <w:autoSpaceDE w:val="0"/>
        <w:autoSpaceDN w:val="0"/>
        <w:adjustRightInd w:val="0"/>
        <w:spacing w:line="247" w:lineRule="auto"/>
        <w:ind w:firstLine="540"/>
        <w:jc w:val="both"/>
        <w:rPr>
          <w:rFonts w:cs="Calibri"/>
          <w:sz w:val="28"/>
          <w:szCs w:val="28"/>
        </w:rPr>
      </w:pPr>
      <w:r>
        <w:rPr>
          <w:rFonts w:cs="Calibri"/>
          <w:sz w:val="28"/>
          <w:szCs w:val="28"/>
        </w:rPr>
        <w:t>Установление опеки или попечительства.</w:t>
      </w:r>
    </w:p>
    <w:p w:rsidR="00DA5A44" w:rsidRPr="00083024" w:rsidRDefault="00DA5A44" w:rsidP="0043680A">
      <w:pPr>
        <w:spacing w:line="247" w:lineRule="auto"/>
        <w:ind w:firstLine="709"/>
        <w:jc w:val="both"/>
        <w:rPr>
          <w:sz w:val="28"/>
          <w:szCs w:val="28"/>
        </w:rPr>
      </w:pPr>
    </w:p>
    <w:p w:rsidR="00C07DF8" w:rsidRDefault="00C07DF8" w:rsidP="0043680A">
      <w:pPr>
        <w:spacing w:line="247" w:lineRule="auto"/>
        <w:ind w:firstLine="709"/>
        <w:jc w:val="center"/>
        <w:rPr>
          <w:sz w:val="28"/>
          <w:szCs w:val="28"/>
        </w:rPr>
      </w:pPr>
      <w:r w:rsidRPr="00C07DF8">
        <w:rPr>
          <w:sz w:val="28"/>
          <w:szCs w:val="28"/>
        </w:rPr>
        <w:t>2.2. Наименование органа исполнительной власти, предоставляющего государственную услугу</w:t>
      </w:r>
    </w:p>
    <w:p w:rsidR="00C07DF8" w:rsidRDefault="00C07DF8" w:rsidP="0043680A">
      <w:pPr>
        <w:spacing w:line="247" w:lineRule="auto"/>
        <w:ind w:firstLine="709"/>
        <w:jc w:val="center"/>
        <w:rPr>
          <w:sz w:val="28"/>
          <w:szCs w:val="28"/>
        </w:rPr>
      </w:pPr>
    </w:p>
    <w:p w:rsidR="00C07DF8" w:rsidRDefault="00C07DF8" w:rsidP="0043680A">
      <w:pPr>
        <w:pStyle w:val="ConsPlusNormal"/>
        <w:widowControl/>
        <w:tabs>
          <w:tab w:val="left" w:pos="-4114"/>
        </w:tabs>
        <w:suppressAutoHyphens/>
        <w:spacing w:line="247" w:lineRule="auto"/>
        <w:ind w:firstLine="709"/>
        <w:jc w:val="both"/>
        <w:rPr>
          <w:rFonts w:ascii="Times New Roman" w:hAnsi="Times New Roman" w:cs="Times New Roman"/>
          <w:bCs/>
          <w:sz w:val="28"/>
          <w:szCs w:val="28"/>
        </w:rPr>
      </w:pPr>
      <w:r w:rsidRPr="001F13F1">
        <w:rPr>
          <w:rFonts w:ascii="Times New Roman" w:hAnsi="Times New Roman" w:cs="Times New Roman"/>
          <w:bCs/>
          <w:sz w:val="28"/>
          <w:szCs w:val="28"/>
        </w:rPr>
        <w:t>Государственная услуга предоставляется</w:t>
      </w:r>
      <w:r w:rsidR="001B7BBE">
        <w:rPr>
          <w:rFonts w:ascii="Times New Roman" w:hAnsi="Times New Roman" w:cs="Times New Roman"/>
          <w:bCs/>
          <w:sz w:val="28"/>
          <w:szCs w:val="28"/>
        </w:rPr>
        <w:t xml:space="preserve"> </w:t>
      </w:r>
      <w:r w:rsidR="0056004E">
        <w:rPr>
          <w:rFonts w:ascii="Times New Roman" w:hAnsi="Times New Roman" w:cs="Times New Roman"/>
          <w:bCs/>
          <w:sz w:val="28"/>
          <w:szCs w:val="28"/>
        </w:rPr>
        <w:t>территориальными органами</w:t>
      </w:r>
      <w:r w:rsidR="001B7BBE">
        <w:rPr>
          <w:rFonts w:ascii="Times New Roman" w:hAnsi="Times New Roman" w:cs="Times New Roman"/>
          <w:bCs/>
          <w:sz w:val="28"/>
          <w:szCs w:val="28"/>
        </w:rPr>
        <w:t>.</w:t>
      </w:r>
    </w:p>
    <w:p w:rsidR="00BF221D" w:rsidRDefault="00337A87" w:rsidP="0043680A">
      <w:pPr>
        <w:pStyle w:val="ConsPlusNormal"/>
        <w:widowControl/>
        <w:tabs>
          <w:tab w:val="left" w:pos="-4114"/>
        </w:tabs>
        <w:suppressAutoHyphens/>
        <w:spacing w:line="247" w:lineRule="auto"/>
        <w:ind w:firstLine="709"/>
        <w:jc w:val="both"/>
        <w:rPr>
          <w:rFonts w:ascii="Times New Roman" w:hAnsi="Times New Roman" w:cs="Times New Roman"/>
          <w:sz w:val="28"/>
          <w:szCs w:val="28"/>
        </w:rPr>
      </w:pPr>
      <w:r w:rsidRPr="00337A87">
        <w:rPr>
          <w:rFonts w:ascii="Times New Roman" w:hAnsi="Times New Roman" w:cs="Times New Roman"/>
          <w:bCs/>
          <w:sz w:val="28"/>
          <w:szCs w:val="28"/>
        </w:rPr>
        <w:t xml:space="preserve">Министерство </w:t>
      </w:r>
      <w:r w:rsidR="00BF221D" w:rsidRPr="00337A87">
        <w:rPr>
          <w:rFonts w:ascii="Times New Roman" w:hAnsi="Times New Roman" w:cs="Times New Roman"/>
          <w:bCs/>
          <w:sz w:val="28"/>
          <w:szCs w:val="28"/>
        </w:rPr>
        <w:t>участвует</w:t>
      </w:r>
      <w:r w:rsidR="00BF221D">
        <w:rPr>
          <w:rFonts w:ascii="Times New Roman" w:hAnsi="Times New Roman" w:cs="Times New Roman"/>
          <w:sz w:val="28"/>
          <w:szCs w:val="28"/>
        </w:rPr>
        <w:t xml:space="preserve"> в предоставлении государственной услуги </w:t>
      </w:r>
      <w:r w:rsidR="00921A6D">
        <w:rPr>
          <w:rFonts w:ascii="Times New Roman" w:hAnsi="Times New Roman" w:cs="Times New Roman"/>
          <w:sz w:val="28"/>
          <w:szCs w:val="28"/>
        </w:rPr>
        <w:br/>
      </w:r>
      <w:r w:rsidR="00BF221D">
        <w:rPr>
          <w:rFonts w:ascii="Times New Roman" w:hAnsi="Times New Roman" w:cs="Times New Roman"/>
          <w:sz w:val="28"/>
          <w:szCs w:val="28"/>
        </w:rPr>
        <w:t xml:space="preserve">в части предоставления консультации по вопросам предоставления государственной услуги. </w:t>
      </w:r>
    </w:p>
    <w:p w:rsidR="001B7BBE" w:rsidRDefault="001B7BBE" w:rsidP="0043680A">
      <w:pPr>
        <w:pStyle w:val="ConsPlusNormal"/>
        <w:widowControl/>
        <w:tabs>
          <w:tab w:val="left" w:pos="-4114"/>
        </w:tabs>
        <w:suppressAutoHyphens/>
        <w:spacing w:line="247" w:lineRule="auto"/>
        <w:ind w:firstLine="709"/>
        <w:jc w:val="both"/>
        <w:rPr>
          <w:rFonts w:ascii="Times New Roman" w:hAnsi="Times New Roman" w:cs="Times New Roman"/>
          <w:sz w:val="28"/>
          <w:szCs w:val="28"/>
        </w:rPr>
      </w:pPr>
      <w:r>
        <w:rPr>
          <w:rFonts w:ascii="Times New Roman" w:hAnsi="Times New Roman" w:cs="Times New Roman"/>
          <w:bCs/>
          <w:sz w:val="28"/>
          <w:szCs w:val="28"/>
        </w:rPr>
        <w:t>В предоставлении государственной услуги принимают участие:</w:t>
      </w:r>
    </w:p>
    <w:p w:rsidR="00203F9B" w:rsidRPr="00203F9B" w:rsidRDefault="00203F9B" w:rsidP="0043680A">
      <w:pPr>
        <w:pStyle w:val="ConsPlusNormal"/>
        <w:widowControl/>
        <w:tabs>
          <w:tab w:val="left" w:pos="-4114"/>
        </w:tabs>
        <w:suppressAutoHyphens/>
        <w:spacing w:line="247" w:lineRule="auto"/>
        <w:ind w:firstLine="709"/>
        <w:jc w:val="both"/>
        <w:rPr>
          <w:rFonts w:ascii="Times New Roman" w:hAnsi="Times New Roman" w:cs="Times New Roman"/>
          <w:bCs/>
          <w:sz w:val="28"/>
          <w:szCs w:val="28"/>
        </w:rPr>
      </w:pPr>
      <w:r w:rsidRPr="00203F9B">
        <w:rPr>
          <w:rFonts w:ascii="Times New Roman" w:hAnsi="Times New Roman" w:cs="Times New Roman"/>
          <w:bCs/>
          <w:sz w:val="28"/>
          <w:szCs w:val="28"/>
        </w:rPr>
        <w:t>Федеральн</w:t>
      </w:r>
      <w:r w:rsidR="001B7BBE">
        <w:rPr>
          <w:rFonts w:ascii="Times New Roman" w:hAnsi="Times New Roman" w:cs="Times New Roman"/>
          <w:bCs/>
          <w:sz w:val="28"/>
          <w:szCs w:val="28"/>
        </w:rPr>
        <w:t>ая</w:t>
      </w:r>
      <w:r w:rsidRPr="00203F9B">
        <w:rPr>
          <w:rFonts w:ascii="Times New Roman" w:hAnsi="Times New Roman" w:cs="Times New Roman"/>
          <w:bCs/>
          <w:sz w:val="28"/>
          <w:szCs w:val="28"/>
        </w:rPr>
        <w:t xml:space="preserve"> служб</w:t>
      </w:r>
      <w:r w:rsidR="001B7BBE">
        <w:rPr>
          <w:rFonts w:ascii="Times New Roman" w:hAnsi="Times New Roman" w:cs="Times New Roman"/>
          <w:bCs/>
          <w:sz w:val="28"/>
          <w:szCs w:val="28"/>
        </w:rPr>
        <w:t>а</w:t>
      </w:r>
      <w:r w:rsidRPr="00203F9B">
        <w:rPr>
          <w:rFonts w:ascii="Times New Roman" w:hAnsi="Times New Roman" w:cs="Times New Roman"/>
          <w:bCs/>
          <w:sz w:val="28"/>
          <w:szCs w:val="28"/>
        </w:rPr>
        <w:t xml:space="preserve"> государственной регистрации, кадастра </w:t>
      </w:r>
      <w:r w:rsidR="00921A6D">
        <w:rPr>
          <w:rFonts w:ascii="Times New Roman" w:hAnsi="Times New Roman" w:cs="Times New Roman"/>
          <w:bCs/>
          <w:sz w:val="28"/>
          <w:szCs w:val="28"/>
        </w:rPr>
        <w:br/>
      </w:r>
      <w:r w:rsidRPr="00203F9B">
        <w:rPr>
          <w:rFonts w:ascii="Times New Roman" w:hAnsi="Times New Roman" w:cs="Times New Roman"/>
          <w:bCs/>
          <w:sz w:val="28"/>
          <w:szCs w:val="28"/>
        </w:rPr>
        <w:t>и картографии, в целях получения сведений, подтверждающих право пользования жилым помещением либо право собственности на жилое помещение, в случае если право зарегистрировано в установленном законом порядке;</w:t>
      </w:r>
    </w:p>
    <w:p w:rsidR="00203F9B" w:rsidRPr="00203F9B" w:rsidRDefault="00203F9B" w:rsidP="0043680A">
      <w:pPr>
        <w:pStyle w:val="ConsPlusNormal"/>
        <w:widowControl/>
        <w:tabs>
          <w:tab w:val="left" w:pos="-4114"/>
        </w:tabs>
        <w:suppressAutoHyphens/>
        <w:spacing w:line="247" w:lineRule="auto"/>
        <w:ind w:firstLine="709"/>
        <w:jc w:val="both"/>
        <w:rPr>
          <w:rFonts w:ascii="Times New Roman" w:hAnsi="Times New Roman" w:cs="Times New Roman"/>
          <w:bCs/>
          <w:sz w:val="28"/>
          <w:szCs w:val="28"/>
        </w:rPr>
      </w:pPr>
      <w:r w:rsidRPr="00203F9B">
        <w:rPr>
          <w:rFonts w:ascii="Times New Roman" w:hAnsi="Times New Roman" w:cs="Times New Roman"/>
          <w:bCs/>
          <w:sz w:val="28"/>
          <w:szCs w:val="28"/>
        </w:rPr>
        <w:t>Министерство внутренних дел РФ в целях получения сведений, подтверждающих отсутствие у гражданина, выразившего желание стать опекуном, судимости за умышленное преступление против жизни и здоровья граждан;</w:t>
      </w:r>
    </w:p>
    <w:p w:rsidR="00203F9B" w:rsidRPr="00203F9B" w:rsidRDefault="00203F9B" w:rsidP="0043680A">
      <w:pPr>
        <w:pStyle w:val="ConsPlusNormal"/>
        <w:widowControl/>
        <w:tabs>
          <w:tab w:val="left" w:pos="-4114"/>
        </w:tabs>
        <w:suppressAutoHyphens/>
        <w:spacing w:line="247" w:lineRule="auto"/>
        <w:ind w:firstLine="709"/>
        <w:jc w:val="both"/>
        <w:rPr>
          <w:rFonts w:ascii="Times New Roman" w:hAnsi="Times New Roman" w:cs="Times New Roman"/>
          <w:bCs/>
          <w:sz w:val="28"/>
          <w:szCs w:val="28"/>
        </w:rPr>
      </w:pPr>
      <w:r w:rsidRPr="00203F9B">
        <w:rPr>
          <w:rFonts w:ascii="Times New Roman" w:hAnsi="Times New Roman" w:cs="Times New Roman"/>
          <w:bCs/>
          <w:sz w:val="28"/>
          <w:szCs w:val="28"/>
        </w:rPr>
        <w:lastRenderedPageBreak/>
        <w:t>Федеральн</w:t>
      </w:r>
      <w:r w:rsidR="001B7BBE">
        <w:rPr>
          <w:rFonts w:ascii="Times New Roman" w:hAnsi="Times New Roman" w:cs="Times New Roman"/>
          <w:bCs/>
          <w:sz w:val="28"/>
          <w:szCs w:val="28"/>
        </w:rPr>
        <w:t>ая</w:t>
      </w:r>
      <w:r w:rsidRPr="00203F9B">
        <w:rPr>
          <w:rFonts w:ascii="Times New Roman" w:hAnsi="Times New Roman" w:cs="Times New Roman"/>
          <w:bCs/>
          <w:sz w:val="28"/>
          <w:szCs w:val="28"/>
        </w:rPr>
        <w:t xml:space="preserve"> служб</w:t>
      </w:r>
      <w:r w:rsidR="001B7BBE">
        <w:rPr>
          <w:rFonts w:ascii="Times New Roman" w:hAnsi="Times New Roman" w:cs="Times New Roman"/>
          <w:bCs/>
          <w:sz w:val="28"/>
          <w:szCs w:val="28"/>
        </w:rPr>
        <w:t>а</w:t>
      </w:r>
      <w:r w:rsidRPr="00203F9B">
        <w:rPr>
          <w:rFonts w:ascii="Times New Roman" w:hAnsi="Times New Roman" w:cs="Times New Roman"/>
          <w:bCs/>
          <w:sz w:val="28"/>
          <w:szCs w:val="28"/>
        </w:rPr>
        <w:t xml:space="preserve"> по надзору в сфере защиты прав потребителей </w:t>
      </w:r>
      <w:r w:rsidR="00921A6D">
        <w:rPr>
          <w:rFonts w:ascii="Times New Roman" w:hAnsi="Times New Roman" w:cs="Times New Roman"/>
          <w:bCs/>
          <w:sz w:val="28"/>
          <w:szCs w:val="28"/>
        </w:rPr>
        <w:br/>
      </w:r>
      <w:r w:rsidRPr="00203F9B">
        <w:rPr>
          <w:rFonts w:ascii="Times New Roman" w:hAnsi="Times New Roman" w:cs="Times New Roman"/>
          <w:bCs/>
          <w:sz w:val="28"/>
          <w:szCs w:val="28"/>
        </w:rPr>
        <w:t>и благополучия человека, в целях получения сведений о соответствии жилых помещений санитарным правилам и нормам;</w:t>
      </w:r>
    </w:p>
    <w:p w:rsidR="00203F9B" w:rsidRPr="00203F9B" w:rsidRDefault="00203F9B" w:rsidP="0043680A">
      <w:pPr>
        <w:pStyle w:val="ConsPlusNormal"/>
        <w:widowControl/>
        <w:tabs>
          <w:tab w:val="left" w:pos="-4114"/>
        </w:tabs>
        <w:suppressAutoHyphens/>
        <w:spacing w:line="247" w:lineRule="auto"/>
        <w:ind w:firstLine="709"/>
        <w:jc w:val="both"/>
        <w:rPr>
          <w:rFonts w:ascii="Times New Roman" w:hAnsi="Times New Roman" w:cs="Times New Roman"/>
          <w:bCs/>
          <w:sz w:val="28"/>
          <w:szCs w:val="28"/>
        </w:rPr>
      </w:pPr>
      <w:r w:rsidRPr="00203F9B">
        <w:rPr>
          <w:rFonts w:ascii="Times New Roman" w:hAnsi="Times New Roman" w:cs="Times New Roman"/>
          <w:bCs/>
          <w:sz w:val="28"/>
          <w:szCs w:val="28"/>
        </w:rPr>
        <w:t>Пенсионны</w:t>
      </w:r>
      <w:r w:rsidR="001B7BBE">
        <w:rPr>
          <w:rFonts w:ascii="Times New Roman" w:hAnsi="Times New Roman" w:cs="Times New Roman"/>
          <w:bCs/>
          <w:sz w:val="28"/>
          <w:szCs w:val="28"/>
        </w:rPr>
        <w:t>й</w:t>
      </w:r>
      <w:r w:rsidRPr="00203F9B">
        <w:rPr>
          <w:rFonts w:ascii="Times New Roman" w:hAnsi="Times New Roman" w:cs="Times New Roman"/>
          <w:bCs/>
          <w:sz w:val="28"/>
          <w:szCs w:val="28"/>
        </w:rPr>
        <w:t xml:space="preserve"> фонд Российской Федерации, в целях получения сведений, подтверждающих доходы для пенсионеров;</w:t>
      </w:r>
    </w:p>
    <w:p w:rsidR="00203F9B" w:rsidRPr="00203F9B" w:rsidRDefault="00E11B35" w:rsidP="0043680A">
      <w:pPr>
        <w:pStyle w:val="ConsPlusNormal"/>
        <w:widowControl/>
        <w:tabs>
          <w:tab w:val="left" w:pos="-4114"/>
        </w:tabs>
        <w:suppressAutoHyphens/>
        <w:spacing w:line="247"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Главная государственная инспекция регионального надзора </w:t>
      </w:r>
      <w:r w:rsidR="003D1683">
        <w:rPr>
          <w:rFonts w:ascii="Times New Roman" w:hAnsi="Times New Roman" w:cs="Times New Roman"/>
          <w:bCs/>
          <w:sz w:val="28"/>
          <w:szCs w:val="28"/>
        </w:rPr>
        <w:t>Ульяновской</w:t>
      </w:r>
      <w:r w:rsidR="00203F9B" w:rsidRPr="00203F9B">
        <w:rPr>
          <w:rFonts w:ascii="Times New Roman" w:hAnsi="Times New Roman" w:cs="Times New Roman"/>
          <w:bCs/>
          <w:sz w:val="28"/>
          <w:szCs w:val="28"/>
        </w:rPr>
        <w:t xml:space="preserve"> области, в целях получения сведений о соответствии жилых помещений техническим правилам и нормам;</w:t>
      </w:r>
    </w:p>
    <w:p w:rsidR="00203F9B" w:rsidRPr="00203F9B" w:rsidRDefault="001B7BBE" w:rsidP="0043680A">
      <w:pPr>
        <w:pStyle w:val="ConsPlusNormal"/>
        <w:widowControl/>
        <w:tabs>
          <w:tab w:val="left" w:pos="-4114"/>
        </w:tabs>
        <w:suppressAutoHyphens/>
        <w:spacing w:line="247"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203F9B" w:rsidRPr="00203F9B">
        <w:rPr>
          <w:rFonts w:ascii="Times New Roman" w:hAnsi="Times New Roman" w:cs="Times New Roman"/>
          <w:bCs/>
          <w:sz w:val="28"/>
          <w:szCs w:val="28"/>
        </w:rPr>
        <w:t>рган</w:t>
      </w:r>
      <w:r>
        <w:rPr>
          <w:rFonts w:ascii="Times New Roman" w:hAnsi="Times New Roman" w:cs="Times New Roman"/>
          <w:bCs/>
          <w:sz w:val="28"/>
          <w:szCs w:val="28"/>
        </w:rPr>
        <w:t>ы</w:t>
      </w:r>
      <w:r w:rsidR="00203F9B" w:rsidRPr="00203F9B">
        <w:rPr>
          <w:rFonts w:ascii="Times New Roman" w:hAnsi="Times New Roman" w:cs="Times New Roman"/>
          <w:bCs/>
          <w:sz w:val="28"/>
          <w:szCs w:val="28"/>
        </w:rPr>
        <w:t xml:space="preserve"> и организации, уполномоченны</w:t>
      </w:r>
      <w:r>
        <w:rPr>
          <w:rFonts w:ascii="Times New Roman" w:hAnsi="Times New Roman" w:cs="Times New Roman"/>
          <w:bCs/>
          <w:sz w:val="28"/>
          <w:szCs w:val="28"/>
        </w:rPr>
        <w:t>е</w:t>
      </w:r>
      <w:r w:rsidR="00203F9B" w:rsidRPr="00203F9B">
        <w:rPr>
          <w:rFonts w:ascii="Times New Roman" w:hAnsi="Times New Roman" w:cs="Times New Roman"/>
          <w:bCs/>
          <w:sz w:val="28"/>
          <w:szCs w:val="28"/>
        </w:rPr>
        <w:t xml:space="preserve"> на предоставление выписок из домовой (поквартирной) книги с места жительства и копий финансового лицевого счета.</w:t>
      </w:r>
    </w:p>
    <w:p w:rsidR="00CF6200" w:rsidRDefault="00CF6200" w:rsidP="0043680A">
      <w:pPr>
        <w:widowControl w:val="0"/>
        <w:autoSpaceDE w:val="0"/>
        <w:autoSpaceDN w:val="0"/>
        <w:adjustRightInd w:val="0"/>
        <w:spacing w:line="247" w:lineRule="auto"/>
        <w:ind w:firstLine="709"/>
        <w:jc w:val="both"/>
        <w:rPr>
          <w:color w:val="000000"/>
          <w:sz w:val="28"/>
          <w:szCs w:val="28"/>
        </w:rPr>
      </w:pPr>
      <w:r w:rsidRPr="00CF6200">
        <w:rPr>
          <w:color w:val="000000"/>
          <w:sz w:val="28"/>
          <w:szCs w:val="28"/>
        </w:rPr>
        <w:t xml:space="preserve">Заявителями осуществляется взаимодействие с медицинскими учреждениями в целях получения медицинского заключения о состоянии здоровья по результатам освидетельствования гражданина, выразившего желание стать опекуном, с работодателем -  в целях получения справки с места работы с указанием должности и размера средней заработной платы </w:t>
      </w:r>
      <w:r w:rsidR="00921A6D">
        <w:rPr>
          <w:color w:val="000000"/>
          <w:sz w:val="28"/>
          <w:szCs w:val="28"/>
        </w:rPr>
        <w:br/>
      </w:r>
      <w:proofErr w:type="gramStart"/>
      <w:r w:rsidRPr="00CF6200">
        <w:rPr>
          <w:color w:val="000000"/>
          <w:sz w:val="28"/>
          <w:szCs w:val="28"/>
        </w:rPr>
        <w:t>за</w:t>
      </w:r>
      <w:proofErr w:type="gramEnd"/>
      <w:r w:rsidRPr="00CF6200">
        <w:rPr>
          <w:color w:val="000000"/>
          <w:sz w:val="28"/>
          <w:szCs w:val="28"/>
        </w:rPr>
        <w:t xml:space="preserve"> последние 12 месяцев. </w:t>
      </w:r>
    </w:p>
    <w:p w:rsidR="0018320F" w:rsidRPr="0018320F" w:rsidRDefault="0018320F" w:rsidP="0043680A">
      <w:pPr>
        <w:widowControl w:val="0"/>
        <w:autoSpaceDE w:val="0"/>
        <w:autoSpaceDN w:val="0"/>
        <w:adjustRightInd w:val="0"/>
        <w:spacing w:line="247" w:lineRule="auto"/>
        <w:ind w:firstLine="709"/>
        <w:jc w:val="both"/>
        <w:rPr>
          <w:color w:val="000000"/>
          <w:sz w:val="28"/>
          <w:szCs w:val="28"/>
        </w:rPr>
      </w:pPr>
      <w:proofErr w:type="gramStart"/>
      <w:r w:rsidRPr="0018320F">
        <w:rPr>
          <w:color w:val="000000"/>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исполнительной власти и организации, участвующие в предоставлении государственной услуги, за исключением получения государственных услуг, включённых в</w:t>
      </w:r>
      <w:proofErr w:type="gramEnd"/>
      <w:r w:rsidRPr="0018320F">
        <w:rPr>
          <w:color w:val="000000"/>
          <w:sz w:val="28"/>
          <w:szCs w:val="28"/>
        </w:rPr>
        <w:t xml:space="preserve"> </w:t>
      </w:r>
      <w:proofErr w:type="gramStart"/>
      <w:r w:rsidRPr="0018320F">
        <w:rPr>
          <w:color w:val="000000"/>
          <w:sz w:val="28"/>
          <w:szCs w:val="28"/>
        </w:rPr>
        <w:t xml:space="preserve">перечень услуг, которые являются необходимыми </w:t>
      </w:r>
      <w:r w:rsidR="00921A6D">
        <w:rPr>
          <w:color w:val="000000"/>
          <w:sz w:val="28"/>
          <w:szCs w:val="28"/>
        </w:rPr>
        <w:br/>
      </w:r>
      <w:r w:rsidRPr="0018320F">
        <w:rPr>
          <w:color w:val="000000"/>
          <w:sz w:val="28"/>
          <w:szCs w:val="28"/>
        </w:rPr>
        <w:t xml:space="preserve">и обязательными для предоставления исполнительными органами государственной власти Ульяновской области  государственных услуг </w:t>
      </w:r>
      <w:r w:rsidR="00921A6D">
        <w:rPr>
          <w:color w:val="000000"/>
          <w:sz w:val="28"/>
          <w:szCs w:val="28"/>
        </w:rPr>
        <w:br/>
      </w:r>
      <w:r w:rsidRPr="0018320F">
        <w:rPr>
          <w:color w:val="000000"/>
          <w:sz w:val="28"/>
          <w:szCs w:val="28"/>
        </w:rPr>
        <w:t xml:space="preserve">и предоставляются организациями, участвующими в предоставлении государственных услуг, утверждённый постановлением Правительства Ульяновской области от 22.08.2011 № 41/398-П «Об утверждении перечня услуг,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 участвующими </w:t>
      </w:r>
      <w:r w:rsidR="00921A6D">
        <w:rPr>
          <w:color w:val="000000"/>
          <w:sz w:val="28"/>
          <w:szCs w:val="28"/>
        </w:rPr>
        <w:br/>
      </w:r>
      <w:r w:rsidRPr="0018320F">
        <w:rPr>
          <w:color w:val="000000"/>
          <w:sz w:val="28"/>
          <w:szCs w:val="28"/>
        </w:rPr>
        <w:t>в предоставлении государственных</w:t>
      </w:r>
      <w:proofErr w:type="gramEnd"/>
      <w:r w:rsidRPr="0018320F">
        <w:rPr>
          <w:color w:val="000000"/>
          <w:sz w:val="28"/>
          <w:szCs w:val="28"/>
        </w:rPr>
        <w:t xml:space="preserve"> услуг, и </w:t>
      </w:r>
      <w:proofErr w:type="gramStart"/>
      <w:r w:rsidRPr="0018320F">
        <w:rPr>
          <w:color w:val="000000"/>
          <w:sz w:val="28"/>
          <w:szCs w:val="28"/>
        </w:rPr>
        <w:t>определении</w:t>
      </w:r>
      <w:proofErr w:type="gramEnd"/>
      <w:r w:rsidRPr="0018320F">
        <w:rPr>
          <w:color w:val="000000"/>
          <w:sz w:val="28"/>
          <w:szCs w:val="28"/>
        </w:rPr>
        <w:t xml:space="preserve"> размера платы за их оказание».</w:t>
      </w:r>
    </w:p>
    <w:p w:rsidR="0018320F" w:rsidRDefault="0018320F" w:rsidP="0043680A">
      <w:pPr>
        <w:widowControl w:val="0"/>
        <w:autoSpaceDE w:val="0"/>
        <w:autoSpaceDN w:val="0"/>
        <w:adjustRightInd w:val="0"/>
        <w:spacing w:line="247" w:lineRule="auto"/>
        <w:jc w:val="both"/>
        <w:rPr>
          <w:color w:val="000000"/>
        </w:rPr>
      </w:pPr>
    </w:p>
    <w:p w:rsidR="00DA5A44" w:rsidRDefault="00DA5A44" w:rsidP="0043680A">
      <w:pPr>
        <w:pStyle w:val="ConsPlusNormal"/>
        <w:widowControl/>
        <w:numPr>
          <w:ilvl w:val="1"/>
          <w:numId w:val="45"/>
        </w:numPr>
        <w:spacing w:line="247" w:lineRule="auto"/>
        <w:jc w:val="center"/>
        <w:rPr>
          <w:rFonts w:ascii="Times New Roman" w:hAnsi="Times New Roman" w:cs="Times New Roman"/>
          <w:sz w:val="28"/>
          <w:szCs w:val="28"/>
        </w:rPr>
      </w:pPr>
      <w:r>
        <w:rPr>
          <w:rFonts w:ascii="Times New Roman" w:hAnsi="Times New Roman" w:cs="Times New Roman"/>
          <w:sz w:val="28"/>
          <w:szCs w:val="28"/>
        </w:rPr>
        <w:t>Результат предоставления государственной услуги</w:t>
      </w:r>
    </w:p>
    <w:p w:rsidR="00200D16" w:rsidRDefault="00200D16" w:rsidP="0043680A">
      <w:pPr>
        <w:pStyle w:val="ConsPlusNormal"/>
        <w:widowControl/>
        <w:spacing w:line="247" w:lineRule="auto"/>
        <w:ind w:left="709" w:firstLine="0"/>
        <w:rPr>
          <w:rFonts w:ascii="Times New Roman" w:hAnsi="Times New Roman" w:cs="Times New Roman"/>
          <w:sz w:val="28"/>
          <w:szCs w:val="28"/>
        </w:rPr>
      </w:pPr>
    </w:p>
    <w:p w:rsidR="00200D16" w:rsidRDefault="00CF14CE" w:rsidP="0043680A">
      <w:pPr>
        <w:pStyle w:val="ConsPlusNormal"/>
        <w:widowControl/>
        <w:spacing w:line="247" w:lineRule="auto"/>
        <w:ind w:firstLine="709"/>
        <w:jc w:val="both"/>
        <w:rPr>
          <w:rFonts w:ascii="Times New Roman" w:hAnsi="Times New Roman" w:cs="Times New Roman"/>
          <w:sz w:val="28"/>
          <w:szCs w:val="28"/>
        </w:rPr>
      </w:pPr>
      <w:proofErr w:type="gramStart"/>
      <w:r w:rsidRPr="00A64B6A">
        <w:rPr>
          <w:rFonts w:ascii="Times New Roman" w:hAnsi="Times New Roman" w:cs="Times New Roman"/>
          <w:sz w:val="28"/>
          <w:szCs w:val="28"/>
        </w:rPr>
        <w:t>Результатом предоставления государственной услуги являются</w:t>
      </w:r>
      <w:r w:rsidR="005F04D4">
        <w:rPr>
          <w:rFonts w:ascii="Times New Roman" w:hAnsi="Times New Roman" w:cs="Times New Roman"/>
          <w:sz w:val="28"/>
          <w:szCs w:val="28"/>
        </w:rPr>
        <w:t xml:space="preserve"> н</w:t>
      </w:r>
      <w:r w:rsidR="00200D16" w:rsidRPr="005F04D4">
        <w:rPr>
          <w:rFonts w:ascii="Times New Roman" w:hAnsi="Times New Roman" w:cs="Times New Roman"/>
          <w:sz w:val="28"/>
          <w:szCs w:val="28"/>
        </w:rPr>
        <w:t xml:space="preserve">аправление </w:t>
      </w:r>
      <w:r w:rsidR="004430EE">
        <w:rPr>
          <w:rFonts w:ascii="Times New Roman" w:hAnsi="Times New Roman" w:cs="Times New Roman"/>
          <w:sz w:val="28"/>
          <w:szCs w:val="28"/>
        </w:rPr>
        <w:t xml:space="preserve">(вручение) </w:t>
      </w:r>
      <w:r w:rsidR="004430EE" w:rsidRPr="005F04D4">
        <w:rPr>
          <w:rFonts w:ascii="Times New Roman" w:hAnsi="Times New Roman" w:cs="Times New Roman"/>
          <w:sz w:val="28"/>
          <w:szCs w:val="28"/>
        </w:rPr>
        <w:t xml:space="preserve">заявителю </w:t>
      </w:r>
      <w:r w:rsidR="004430EE">
        <w:rPr>
          <w:rFonts w:ascii="Times New Roman" w:hAnsi="Times New Roman" w:cs="Times New Roman"/>
          <w:sz w:val="28"/>
          <w:szCs w:val="28"/>
        </w:rPr>
        <w:t xml:space="preserve"> на </w:t>
      </w:r>
      <w:r w:rsidR="004430EE" w:rsidRPr="004430EE">
        <w:rPr>
          <w:rFonts w:ascii="Times New Roman" w:hAnsi="Times New Roman" w:cs="Times New Roman"/>
          <w:sz w:val="28"/>
          <w:szCs w:val="28"/>
        </w:rPr>
        <w:t>бумажном носителе либо в форме электронного документа</w:t>
      </w:r>
      <w:r w:rsidR="004430EE">
        <w:rPr>
          <w:rFonts w:ascii="Times New Roman" w:hAnsi="Times New Roman" w:cs="Times New Roman"/>
          <w:sz w:val="28"/>
          <w:szCs w:val="28"/>
        </w:rPr>
        <w:t xml:space="preserve"> с использованием Единого Портала, Портала </w:t>
      </w:r>
      <w:r w:rsidR="00200D16" w:rsidRPr="005F04D4">
        <w:rPr>
          <w:rFonts w:ascii="Times New Roman" w:hAnsi="Times New Roman" w:cs="Times New Roman"/>
          <w:sz w:val="28"/>
          <w:szCs w:val="28"/>
        </w:rPr>
        <w:t xml:space="preserve"> </w:t>
      </w:r>
      <w:r w:rsidR="00032F90">
        <w:rPr>
          <w:rFonts w:ascii="Times New Roman" w:hAnsi="Times New Roman" w:cs="Times New Roman"/>
          <w:sz w:val="28"/>
          <w:szCs w:val="28"/>
        </w:rPr>
        <w:t>акта</w:t>
      </w:r>
      <w:r w:rsidR="00200D16" w:rsidRPr="005F04D4">
        <w:rPr>
          <w:rFonts w:ascii="Times New Roman" w:hAnsi="Times New Roman" w:cs="Times New Roman"/>
          <w:sz w:val="28"/>
          <w:szCs w:val="28"/>
        </w:rPr>
        <w:t xml:space="preserve"> территориального органа о назначении опекуна</w:t>
      </w:r>
      <w:r w:rsidR="00401234">
        <w:rPr>
          <w:rFonts w:ascii="Times New Roman" w:hAnsi="Times New Roman" w:cs="Times New Roman"/>
          <w:sz w:val="28"/>
          <w:szCs w:val="28"/>
        </w:rPr>
        <w:t xml:space="preserve"> </w:t>
      </w:r>
      <w:r w:rsidR="00015C89" w:rsidRPr="005F04D4">
        <w:rPr>
          <w:rFonts w:ascii="Times New Roman" w:hAnsi="Times New Roman" w:cs="Times New Roman"/>
          <w:sz w:val="28"/>
          <w:szCs w:val="28"/>
        </w:rPr>
        <w:t>либо</w:t>
      </w:r>
      <w:r w:rsidR="00032F90">
        <w:rPr>
          <w:rFonts w:ascii="Times New Roman" w:hAnsi="Times New Roman" w:cs="Times New Roman"/>
          <w:sz w:val="28"/>
          <w:szCs w:val="28"/>
        </w:rPr>
        <w:t xml:space="preserve"> </w:t>
      </w:r>
      <w:r w:rsidR="00015C89" w:rsidRPr="005F04D4">
        <w:rPr>
          <w:rFonts w:ascii="Times New Roman" w:hAnsi="Times New Roman" w:cs="Times New Roman"/>
          <w:sz w:val="28"/>
          <w:szCs w:val="28"/>
        </w:rPr>
        <w:t xml:space="preserve"> об отказе в назначении опекуна с указанием причин отказа</w:t>
      </w:r>
      <w:r w:rsidR="00015C89">
        <w:rPr>
          <w:rFonts w:ascii="Times New Roman" w:hAnsi="Times New Roman" w:cs="Times New Roman"/>
          <w:sz w:val="28"/>
          <w:szCs w:val="28"/>
        </w:rPr>
        <w:t xml:space="preserve"> </w:t>
      </w:r>
      <w:r w:rsidR="00200D16" w:rsidRPr="005F04D4">
        <w:rPr>
          <w:rFonts w:ascii="Times New Roman" w:hAnsi="Times New Roman" w:cs="Times New Roman"/>
          <w:sz w:val="28"/>
          <w:szCs w:val="28"/>
        </w:rPr>
        <w:t>(заключения о возможности заявителя быть опекуном</w:t>
      </w:r>
      <w:r w:rsidR="00197AA6">
        <w:rPr>
          <w:rFonts w:ascii="Times New Roman" w:hAnsi="Times New Roman" w:cs="Times New Roman"/>
          <w:sz w:val="28"/>
          <w:szCs w:val="28"/>
        </w:rPr>
        <w:t>,</w:t>
      </w:r>
      <w:r w:rsidR="00200D16" w:rsidRPr="005F04D4">
        <w:rPr>
          <w:rFonts w:ascii="Times New Roman" w:hAnsi="Times New Roman" w:cs="Times New Roman"/>
          <w:sz w:val="28"/>
          <w:szCs w:val="28"/>
        </w:rPr>
        <w:t xml:space="preserve"> которое является основанием для постановки его на уч</w:t>
      </w:r>
      <w:r w:rsidR="004F41FB" w:rsidRPr="005F04D4">
        <w:rPr>
          <w:rFonts w:ascii="Times New Roman" w:hAnsi="Times New Roman" w:cs="Times New Roman"/>
          <w:sz w:val="28"/>
          <w:szCs w:val="28"/>
        </w:rPr>
        <w:t>ё</w:t>
      </w:r>
      <w:r w:rsidR="00200D16" w:rsidRPr="005F04D4">
        <w:rPr>
          <w:rFonts w:ascii="Times New Roman" w:hAnsi="Times New Roman" w:cs="Times New Roman"/>
          <w:sz w:val="28"/>
          <w:szCs w:val="28"/>
        </w:rPr>
        <w:t xml:space="preserve">т в качестве </w:t>
      </w:r>
      <w:r w:rsidR="00200D16" w:rsidRPr="005F04D4">
        <w:rPr>
          <w:rFonts w:ascii="Times New Roman" w:hAnsi="Times New Roman" w:cs="Times New Roman"/>
          <w:sz w:val="28"/>
          <w:szCs w:val="28"/>
        </w:rPr>
        <w:lastRenderedPageBreak/>
        <w:t>гражданина, выразившего желание стать опекуном</w:t>
      </w:r>
      <w:r w:rsidR="00015C89">
        <w:rPr>
          <w:rFonts w:ascii="Times New Roman" w:hAnsi="Times New Roman" w:cs="Times New Roman"/>
          <w:sz w:val="28"/>
          <w:szCs w:val="28"/>
        </w:rPr>
        <w:t xml:space="preserve"> либо </w:t>
      </w:r>
      <w:r w:rsidR="00200D16" w:rsidRPr="005F04D4">
        <w:rPr>
          <w:rFonts w:ascii="Times New Roman" w:hAnsi="Times New Roman" w:cs="Times New Roman"/>
          <w:sz w:val="28"/>
          <w:szCs w:val="28"/>
        </w:rPr>
        <w:t>заключения</w:t>
      </w:r>
      <w:proofErr w:type="gramEnd"/>
      <w:r w:rsidR="00200D16" w:rsidRPr="005F04D4">
        <w:rPr>
          <w:rFonts w:ascii="Times New Roman" w:hAnsi="Times New Roman" w:cs="Times New Roman"/>
          <w:sz w:val="28"/>
          <w:szCs w:val="28"/>
        </w:rPr>
        <w:t xml:space="preserve"> </w:t>
      </w:r>
      <w:r w:rsidR="00921A6D">
        <w:rPr>
          <w:rFonts w:ascii="Times New Roman" w:hAnsi="Times New Roman" w:cs="Times New Roman"/>
          <w:sz w:val="28"/>
          <w:szCs w:val="28"/>
        </w:rPr>
        <w:br/>
      </w:r>
      <w:r w:rsidR="00200D16" w:rsidRPr="005F04D4">
        <w:rPr>
          <w:rFonts w:ascii="Times New Roman" w:hAnsi="Times New Roman" w:cs="Times New Roman"/>
          <w:sz w:val="28"/>
          <w:szCs w:val="28"/>
        </w:rPr>
        <w:t xml:space="preserve">о невозможности заявителя быть опекуном) </w:t>
      </w:r>
      <w:r w:rsidR="007D5DBE">
        <w:rPr>
          <w:rFonts w:ascii="Times New Roman" w:hAnsi="Times New Roman" w:cs="Times New Roman"/>
          <w:sz w:val="28"/>
          <w:szCs w:val="28"/>
        </w:rPr>
        <w:t>в течени</w:t>
      </w:r>
      <w:r w:rsidR="004F6983">
        <w:rPr>
          <w:rFonts w:ascii="Times New Roman" w:hAnsi="Times New Roman" w:cs="Times New Roman"/>
          <w:sz w:val="28"/>
          <w:szCs w:val="28"/>
        </w:rPr>
        <w:t>е</w:t>
      </w:r>
      <w:r w:rsidR="007D5DBE">
        <w:rPr>
          <w:rFonts w:ascii="Times New Roman" w:hAnsi="Times New Roman" w:cs="Times New Roman"/>
          <w:sz w:val="28"/>
          <w:szCs w:val="28"/>
        </w:rPr>
        <w:t xml:space="preserve"> </w:t>
      </w:r>
      <w:r w:rsidR="00B17958">
        <w:rPr>
          <w:rFonts w:ascii="Times New Roman" w:hAnsi="Times New Roman" w:cs="Times New Roman"/>
          <w:sz w:val="28"/>
          <w:szCs w:val="28"/>
        </w:rPr>
        <w:t>3</w:t>
      </w:r>
      <w:r w:rsidR="007D5DBE">
        <w:rPr>
          <w:rFonts w:ascii="Times New Roman" w:hAnsi="Times New Roman" w:cs="Times New Roman"/>
          <w:sz w:val="28"/>
          <w:szCs w:val="28"/>
        </w:rPr>
        <w:t xml:space="preserve"> </w:t>
      </w:r>
      <w:r w:rsidR="00B17958">
        <w:rPr>
          <w:rFonts w:ascii="Times New Roman" w:hAnsi="Times New Roman" w:cs="Times New Roman"/>
          <w:sz w:val="28"/>
          <w:szCs w:val="28"/>
        </w:rPr>
        <w:t>календарных</w:t>
      </w:r>
      <w:r w:rsidR="007D5DBE">
        <w:rPr>
          <w:rFonts w:ascii="Times New Roman" w:hAnsi="Times New Roman" w:cs="Times New Roman"/>
          <w:sz w:val="28"/>
          <w:szCs w:val="28"/>
        </w:rPr>
        <w:t xml:space="preserve"> дн</w:t>
      </w:r>
      <w:r w:rsidR="00B17958">
        <w:rPr>
          <w:rFonts w:ascii="Times New Roman" w:hAnsi="Times New Roman" w:cs="Times New Roman"/>
          <w:sz w:val="28"/>
          <w:szCs w:val="28"/>
        </w:rPr>
        <w:t>ей</w:t>
      </w:r>
      <w:r w:rsidR="007D5DBE">
        <w:rPr>
          <w:rFonts w:ascii="Times New Roman" w:hAnsi="Times New Roman" w:cs="Times New Roman"/>
          <w:sz w:val="28"/>
          <w:szCs w:val="28"/>
        </w:rPr>
        <w:t xml:space="preserve"> со дня его подписания.</w:t>
      </w:r>
      <w:r w:rsidR="00F6724D">
        <w:rPr>
          <w:rFonts w:ascii="Times New Roman" w:hAnsi="Times New Roman" w:cs="Times New Roman"/>
          <w:sz w:val="28"/>
          <w:szCs w:val="28"/>
        </w:rPr>
        <w:t xml:space="preserve"> </w:t>
      </w:r>
    </w:p>
    <w:p w:rsidR="005F04D4" w:rsidRDefault="005F04D4" w:rsidP="0043680A">
      <w:pPr>
        <w:autoSpaceDE w:val="0"/>
        <w:autoSpaceDN w:val="0"/>
        <w:adjustRightInd w:val="0"/>
        <w:spacing w:line="247" w:lineRule="auto"/>
        <w:ind w:firstLine="709"/>
        <w:jc w:val="both"/>
        <w:rPr>
          <w:sz w:val="28"/>
          <w:szCs w:val="28"/>
        </w:rPr>
      </w:pPr>
      <w:proofErr w:type="gramStart"/>
      <w:r w:rsidRPr="00CC6E5F">
        <w:rPr>
          <w:sz w:val="28"/>
          <w:szCs w:val="28"/>
        </w:rPr>
        <w:t xml:space="preserve">Способом фиксации результата является </w:t>
      </w:r>
      <w:r>
        <w:rPr>
          <w:sz w:val="28"/>
          <w:szCs w:val="28"/>
        </w:rPr>
        <w:t xml:space="preserve">выдача либо </w:t>
      </w:r>
      <w:r w:rsidRPr="00CC6E5F">
        <w:rPr>
          <w:sz w:val="28"/>
          <w:szCs w:val="28"/>
        </w:rPr>
        <w:t>направлени</w:t>
      </w:r>
      <w:r>
        <w:rPr>
          <w:sz w:val="28"/>
          <w:szCs w:val="28"/>
        </w:rPr>
        <w:t xml:space="preserve">е заявителю </w:t>
      </w:r>
      <w:r w:rsidRPr="00CC6E5F">
        <w:rPr>
          <w:sz w:val="28"/>
          <w:szCs w:val="28"/>
        </w:rPr>
        <w:t xml:space="preserve"> </w:t>
      </w:r>
      <w:r w:rsidR="002D4073">
        <w:rPr>
          <w:sz w:val="28"/>
          <w:szCs w:val="28"/>
        </w:rPr>
        <w:t>распоряжения</w:t>
      </w:r>
      <w:r w:rsidRPr="005F04D4">
        <w:rPr>
          <w:sz w:val="28"/>
          <w:szCs w:val="28"/>
        </w:rPr>
        <w:t xml:space="preserve"> территориального органа о назначении опекуна </w:t>
      </w:r>
      <w:r w:rsidR="00B17958">
        <w:rPr>
          <w:sz w:val="28"/>
          <w:szCs w:val="28"/>
        </w:rPr>
        <w:t xml:space="preserve">согласно </w:t>
      </w:r>
      <w:r w:rsidR="00B17958" w:rsidRPr="00401234">
        <w:rPr>
          <w:sz w:val="28"/>
          <w:szCs w:val="28"/>
        </w:rPr>
        <w:t>постановлени</w:t>
      </w:r>
      <w:r w:rsidR="00B17958">
        <w:rPr>
          <w:sz w:val="28"/>
          <w:szCs w:val="28"/>
        </w:rPr>
        <w:t>ю</w:t>
      </w:r>
      <w:r w:rsidR="00B17958" w:rsidRPr="00401234">
        <w:rPr>
          <w:sz w:val="28"/>
          <w:szCs w:val="28"/>
        </w:rPr>
        <w:t xml:space="preserve"> Правительства Ульяновской области от 05.08.2009 № 306-П «О порядке осуществления деятельности по опеке, попечительству </w:t>
      </w:r>
      <w:r w:rsidR="00921A6D">
        <w:rPr>
          <w:sz w:val="28"/>
          <w:szCs w:val="28"/>
        </w:rPr>
        <w:br/>
      </w:r>
      <w:r w:rsidR="00B17958" w:rsidRPr="00401234">
        <w:rPr>
          <w:sz w:val="28"/>
          <w:szCs w:val="28"/>
        </w:rPr>
        <w:t>и патронажу на территории Ульяновской области»</w:t>
      </w:r>
      <w:r w:rsidR="00B17958" w:rsidRPr="005F04D4">
        <w:rPr>
          <w:sz w:val="28"/>
          <w:szCs w:val="28"/>
        </w:rPr>
        <w:t xml:space="preserve"> </w:t>
      </w:r>
      <w:r w:rsidRPr="005F04D4">
        <w:rPr>
          <w:sz w:val="28"/>
          <w:szCs w:val="28"/>
        </w:rPr>
        <w:t>(заключения о возможности заявителя быть опекуном</w:t>
      </w:r>
      <w:r w:rsidR="00197AA6">
        <w:rPr>
          <w:sz w:val="28"/>
          <w:szCs w:val="28"/>
        </w:rPr>
        <w:t xml:space="preserve">, </w:t>
      </w:r>
      <w:r w:rsidRPr="005F04D4">
        <w:rPr>
          <w:sz w:val="28"/>
          <w:szCs w:val="28"/>
        </w:rPr>
        <w:t>которое является основанием для постановки его на учёт в качестве гражданина, выразившего желание стать опекуном</w:t>
      </w:r>
      <w:r w:rsidR="0085128D">
        <w:rPr>
          <w:sz w:val="28"/>
          <w:szCs w:val="28"/>
        </w:rPr>
        <w:t>)</w:t>
      </w:r>
      <w:r w:rsidRPr="005F04D4">
        <w:rPr>
          <w:sz w:val="28"/>
          <w:szCs w:val="28"/>
        </w:rPr>
        <w:t xml:space="preserve"> либо </w:t>
      </w:r>
      <w:r w:rsidR="002D4073">
        <w:rPr>
          <w:sz w:val="28"/>
          <w:szCs w:val="28"/>
        </w:rPr>
        <w:t>распоряжения</w:t>
      </w:r>
      <w:r w:rsidRPr="005F04D4">
        <w:rPr>
          <w:sz w:val="28"/>
          <w:szCs w:val="28"/>
        </w:rPr>
        <w:t xml:space="preserve"> об отказе</w:t>
      </w:r>
      <w:proofErr w:type="gramEnd"/>
      <w:r w:rsidRPr="005F04D4">
        <w:rPr>
          <w:sz w:val="28"/>
          <w:szCs w:val="28"/>
        </w:rPr>
        <w:t xml:space="preserve"> в назначении опекуна (заключения о невозможности заявителя быть опекуном</w:t>
      </w:r>
      <w:r w:rsidR="0085128D">
        <w:rPr>
          <w:sz w:val="28"/>
          <w:szCs w:val="28"/>
        </w:rPr>
        <w:t>)</w:t>
      </w:r>
      <w:r w:rsidRPr="005F04D4">
        <w:rPr>
          <w:sz w:val="28"/>
          <w:szCs w:val="28"/>
        </w:rPr>
        <w:t xml:space="preserve"> с указанием причин отказа</w:t>
      </w:r>
      <w:r w:rsidR="004430EE">
        <w:rPr>
          <w:sz w:val="28"/>
          <w:szCs w:val="28"/>
        </w:rPr>
        <w:t xml:space="preserve">. </w:t>
      </w:r>
    </w:p>
    <w:p w:rsidR="00E52FB5" w:rsidRDefault="00E52FB5" w:rsidP="0043680A">
      <w:pPr>
        <w:autoSpaceDE w:val="0"/>
        <w:autoSpaceDN w:val="0"/>
        <w:adjustRightInd w:val="0"/>
        <w:spacing w:line="247" w:lineRule="auto"/>
        <w:ind w:firstLine="709"/>
        <w:jc w:val="both"/>
        <w:rPr>
          <w:sz w:val="28"/>
          <w:szCs w:val="28"/>
        </w:rPr>
      </w:pPr>
      <w:r w:rsidRPr="00D01ACE">
        <w:rPr>
          <w:sz w:val="28"/>
          <w:szCs w:val="28"/>
        </w:rPr>
        <w:t>Формы заключений о  возможности заявителя быть опекуном</w:t>
      </w:r>
      <w:r w:rsidR="0085128D" w:rsidRPr="00D01ACE">
        <w:rPr>
          <w:sz w:val="28"/>
          <w:szCs w:val="28"/>
        </w:rPr>
        <w:t xml:space="preserve">, </w:t>
      </w:r>
      <w:r w:rsidRPr="00D01ACE">
        <w:rPr>
          <w:sz w:val="28"/>
          <w:szCs w:val="28"/>
        </w:rPr>
        <w:t xml:space="preserve"> </w:t>
      </w:r>
      <w:r w:rsidR="0085128D" w:rsidRPr="00D01ACE">
        <w:rPr>
          <w:sz w:val="28"/>
          <w:szCs w:val="28"/>
        </w:rPr>
        <w:t xml:space="preserve">которое является основанием для постановки его на учёт в качестве гражданина, выразившего желание стать опекуном, и заключения о невозможности заявителя быть опекуном  </w:t>
      </w:r>
      <w:r w:rsidRPr="00D01ACE">
        <w:rPr>
          <w:sz w:val="28"/>
          <w:szCs w:val="28"/>
        </w:rPr>
        <w:t>представлены в приложениях № 6, № 7.</w:t>
      </w:r>
    </w:p>
    <w:p w:rsidR="005F04D4" w:rsidRPr="005F04D4" w:rsidRDefault="005F04D4" w:rsidP="0043680A">
      <w:pPr>
        <w:pStyle w:val="ConsPlusNormal"/>
        <w:widowControl/>
        <w:spacing w:line="247" w:lineRule="auto"/>
        <w:ind w:firstLine="709"/>
        <w:jc w:val="both"/>
        <w:rPr>
          <w:rFonts w:ascii="Times New Roman" w:hAnsi="Times New Roman" w:cs="Times New Roman"/>
          <w:sz w:val="28"/>
          <w:szCs w:val="28"/>
        </w:rPr>
      </w:pPr>
    </w:p>
    <w:p w:rsidR="00752120" w:rsidRPr="0081607B" w:rsidRDefault="00752120" w:rsidP="0043680A">
      <w:pPr>
        <w:pStyle w:val="a3"/>
        <w:numPr>
          <w:ilvl w:val="1"/>
          <w:numId w:val="45"/>
        </w:numPr>
        <w:autoSpaceDE w:val="0"/>
        <w:autoSpaceDN w:val="0"/>
        <w:adjustRightInd w:val="0"/>
        <w:spacing w:line="247" w:lineRule="auto"/>
        <w:jc w:val="center"/>
        <w:outlineLvl w:val="0"/>
        <w:rPr>
          <w:sz w:val="28"/>
          <w:szCs w:val="28"/>
        </w:rPr>
      </w:pPr>
      <w:r w:rsidRPr="0081607B">
        <w:rPr>
          <w:sz w:val="28"/>
          <w:szCs w:val="28"/>
        </w:rPr>
        <w:t>Сроки предоставления государственной услуги</w:t>
      </w:r>
    </w:p>
    <w:p w:rsidR="00FB5375" w:rsidRDefault="00FB5375" w:rsidP="0043680A">
      <w:pPr>
        <w:autoSpaceDE w:val="0"/>
        <w:autoSpaceDN w:val="0"/>
        <w:adjustRightInd w:val="0"/>
        <w:spacing w:line="247" w:lineRule="auto"/>
        <w:ind w:left="709"/>
        <w:outlineLvl w:val="0"/>
        <w:rPr>
          <w:sz w:val="28"/>
          <w:szCs w:val="28"/>
        </w:rPr>
      </w:pPr>
    </w:p>
    <w:p w:rsidR="00FB5375" w:rsidRPr="00FB5375" w:rsidRDefault="007B2355" w:rsidP="0043680A">
      <w:pPr>
        <w:widowControl w:val="0"/>
        <w:autoSpaceDE w:val="0"/>
        <w:autoSpaceDN w:val="0"/>
        <w:adjustRightInd w:val="0"/>
        <w:spacing w:line="247" w:lineRule="auto"/>
        <w:ind w:firstLine="540"/>
        <w:jc w:val="both"/>
        <w:rPr>
          <w:rFonts w:cs="Calibri"/>
          <w:sz w:val="28"/>
          <w:szCs w:val="28"/>
        </w:rPr>
      </w:pPr>
      <w:r w:rsidRPr="00A64B6A">
        <w:rPr>
          <w:sz w:val="28"/>
          <w:szCs w:val="28"/>
        </w:rPr>
        <w:t xml:space="preserve"> </w:t>
      </w:r>
      <w:r w:rsidR="00FB5375" w:rsidRPr="00FB5375">
        <w:rPr>
          <w:rFonts w:cs="Calibri"/>
          <w:sz w:val="28"/>
          <w:szCs w:val="28"/>
        </w:rPr>
        <w:t xml:space="preserve">Сроки предоставления государственной услуги определяются </w:t>
      </w:r>
      <w:r w:rsidR="00921A6D">
        <w:rPr>
          <w:rFonts w:cs="Calibri"/>
          <w:sz w:val="28"/>
          <w:szCs w:val="28"/>
        </w:rPr>
        <w:br/>
      </w:r>
      <w:r w:rsidR="00FB5375" w:rsidRPr="00FB5375">
        <w:rPr>
          <w:rFonts w:cs="Calibri"/>
          <w:sz w:val="28"/>
          <w:szCs w:val="28"/>
        </w:rPr>
        <w:t xml:space="preserve">в соответствии с </w:t>
      </w:r>
      <w:r w:rsidR="00FB5375">
        <w:rPr>
          <w:rFonts w:cs="Calibri"/>
          <w:sz w:val="28"/>
          <w:szCs w:val="28"/>
        </w:rPr>
        <w:t>А</w:t>
      </w:r>
      <w:r w:rsidR="00FB5375" w:rsidRPr="00FB5375">
        <w:rPr>
          <w:rFonts w:cs="Calibri"/>
          <w:sz w:val="28"/>
          <w:szCs w:val="28"/>
        </w:rPr>
        <w:t>дминистративным регламентом применительно к каждой административной процедуре.</w:t>
      </w:r>
    </w:p>
    <w:p w:rsidR="000B39C1" w:rsidRDefault="00FB5375" w:rsidP="0043680A">
      <w:pPr>
        <w:widowControl w:val="0"/>
        <w:autoSpaceDE w:val="0"/>
        <w:autoSpaceDN w:val="0"/>
        <w:adjustRightInd w:val="0"/>
        <w:spacing w:line="247" w:lineRule="auto"/>
        <w:ind w:firstLine="709"/>
        <w:jc w:val="both"/>
        <w:rPr>
          <w:rFonts w:cs="Calibri"/>
          <w:sz w:val="28"/>
          <w:szCs w:val="28"/>
        </w:rPr>
      </w:pPr>
      <w:r w:rsidRPr="00FB5375">
        <w:rPr>
          <w:rFonts w:cs="Calibri"/>
          <w:sz w:val="28"/>
          <w:szCs w:val="28"/>
        </w:rPr>
        <w:t xml:space="preserve">Государственная услуга предоставляется заявителю в срок, </w:t>
      </w:r>
      <w:r w:rsidR="00921A6D">
        <w:rPr>
          <w:rFonts w:cs="Calibri"/>
          <w:sz w:val="28"/>
          <w:szCs w:val="28"/>
        </w:rPr>
        <w:br/>
      </w:r>
      <w:r w:rsidRPr="00FB5375">
        <w:rPr>
          <w:rFonts w:cs="Calibri"/>
          <w:sz w:val="28"/>
          <w:szCs w:val="28"/>
        </w:rPr>
        <w:t>не превышающий</w:t>
      </w:r>
      <w:r w:rsidR="00EB4634">
        <w:rPr>
          <w:rFonts w:cs="Calibri"/>
          <w:sz w:val="28"/>
          <w:szCs w:val="28"/>
        </w:rPr>
        <w:t xml:space="preserve"> </w:t>
      </w:r>
      <w:r w:rsidR="00951EC9">
        <w:rPr>
          <w:rFonts w:cs="Calibri"/>
          <w:sz w:val="28"/>
          <w:szCs w:val="28"/>
        </w:rPr>
        <w:t>одного месяца</w:t>
      </w:r>
      <w:r w:rsidRPr="00FB5375">
        <w:rPr>
          <w:rFonts w:cs="Calibri"/>
          <w:sz w:val="28"/>
          <w:szCs w:val="28"/>
        </w:rPr>
        <w:t xml:space="preserve"> со дня представления заявителем документов, указанных в </w:t>
      </w:r>
      <w:hyperlink w:anchor="Par124" w:history="1">
        <w:r w:rsidRPr="00FB5375">
          <w:rPr>
            <w:rFonts w:cs="Calibri"/>
            <w:sz w:val="28"/>
            <w:szCs w:val="28"/>
          </w:rPr>
          <w:t xml:space="preserve">пункте </w:t>
        </w:r>
      </w:hyperlink>
      <w:r w:rsidRPr="00FB5375">
        <w:rPr>
          <w:sz w:val="28"/>
          <w:szCs w:val="28"/>
        </w:rPr>
        <w:t>2.</w:t>
      </w:r>
      <w:r w:rsidR="00872001">
        <w:rPr>
          <w:sz w:val="28"/>
          <w:szCs w:val="28"/>
        </w:rPr>
        <w:t>6</w:t>
      </w:r>
      <w:r w:rsidRPr="00FB5375">
        <w:rPr>
          <w:rFonts w:cs="Calibri"/>
          <w:sz w:val="28"/>
          <w:szCs w:val="28"/>
        </w:rPr>
        <w:t xml:space="preserve"> </w:t>
      </w:r>
      <w:r>
        <w:rPr>
          <w:rFonts w:cs="Calibri"/>
          <w:sz w:val="28"/>
          <w:szCs w:val="28"/>
        </w:rPr>
        <w:t>Ад</w:t>
      </w:r>
      <w:r w:rsidRPr="00FB5375">
        <w:rPr>
          <w:rFonts w:cs="Calibri"/>
          <w:sz w:val="28"/>
          <w:szCs w:val="28"/>
        </w:rPr>
        <w:t>министративного регламента</w:t>
      </w:r>
      <w:r w:rsidR="000B39C1">
        <w:rPr>
          <w:rFonts w:cs="Calibri"/>
          <w:sz w:val="28"/>
          <w:szCs w:val="28"/>
        </w:rPr>
        <w:t>.</w:t>
      </w:r>
    </w:p>
    <w:p w:rsidR="004E0AB5" w:rsidRDefault="004E0AB5" w:rsidP="0043680A">
      <w:pPr>
        <w:widowControl w:val="0"/>
        <w:autoSpaceDE w:val="0"/>
        <w:autoSpaceDN w:val="0"/>
        <w:adjustRightInd w:val="0"/>
        <w:spacing w:line="247" w:lineRule="auto"/>
        <w:ind w:firstLine="709"/>
        <w:jc w:val="both"/>
        <w:rPr>
          <w:rFonts w:cs="Calibri"/>
          <w:sz w:val="28"/>
          <w:szCs w:val="28"/>
        </w:rPr>
      </w:pPr>
      <w:r>
        <w:rPr>
          <w:rFonts w:cs="Calibri"/>
          <w:sz w:val="28"/>
          <w:szCs w:val="28"/>
        </w:rPr>
        <w:t xml:space="preserve">Приостановление предоставления государственной услуги </w:t>
      </w:r>
      <w:r w:rsidR="00921A6D">
        <w:rPr>
          <w:rFonts w:cs="Calibri"/>
          <w:sz w:val="28"/>
          <w:szCs w:val="28"/>
        </w:rPr>
        <w:br/>
      </w:r>
      <w:r>
        <w:rPr>
          <w:rFonts w:cs="Calibri"/>
          <w:sz w:val="28"/>
          <w:szCs w:val="28"/>
        </w:rPr>
        <w:t>не предусмотрено законодательством Российской Федерации, законодательством Ульяновской области.</w:t>
      </w:r>
    </w:p>
    <w:p w:rsidR="004C0C3E" w:rsidRDefault="004C0C3E" w:rsidP="0043680A">
      <w:pPr>
        <w:widowControl w:val="0"/>
        <w:autoSpaceDE w:val="0"/>
        <w:autoSpaceDN w:val="0"/>
        <w:adjustRightInd w:val="0"/>
        <w:spacing w:line="247" w:lineRule="auto"/>
        <w:ind w:firstLine="709"/>
        <w:jc w:val="both"/>
        <w:rPr>
          <w:rFonts w:cs="Calibri"/>
          <w:sz w:val="28"/>
          <w:szCs w:val="28"/>
        </w:rPr>
      </w:pPr>
      <w:r>
        <w:rPr>
          <w:rFonts w:cs="Calibri"/>
          <w:sz w:val="28"/>
          <w:szCs w:val="28"/>
        </w:rPr>
        <w:t>Д</w:t>
      </w:r>
      <w:r w:rsidRPr="004C0C3E">
        <w:rPr>
          <w:rFonts w:cs="Calibri"/>
          <w:sz w:val="28"/>
          <w:szCs w:val="28"/>
        </w:rPr>
        <w:t>окумент</w:t>
      </w:r>
      <w:r>
        <w:rPr>
          <w:rFonts w:cs="Calibri"/>
          <w:sz w:val="28"/>
          <w:szCs w:val="28"/>
        </w:rPr>
        <w:t>ы</w:t>
      </w:r>
      <w:r w:rsidRPr="004C0C3E">
        <w:rPr>
          <w:rFonts w:cs="Calibri"/>
          <w:sz w:val="28"/>
          <w:szCs w:val="28"/>
        </w:rPr>
        <w:t>, являющи</w:t>
      </w:r>
      <w:r>
        <w:rPr>
          <w:rFonts w:cs="Calibri"/>
          <w:sz w:val="28"/>
          <w:szCs w:val="28"/>
        </w:rPr>
        <w:t>е</w:t>
      </w:r>
      <w:r w:rsidRPr="004C0C3E">
        <w:rPr>
          <w:rFonts w:cs="Calibri"/>
          <w:sz w:val="28"/>
          <w:szCs w:val="28"/>
        </w:rPr>
        <w:t>ся результатом предоставления государственной услуги,</w:t>
      </w:r>
      <w:r>
        <w:rPr>
          <w:rFonts w:cs="Calibri"/>
          <w:sz w:val="28"/>
          <w:szCs w:val="28"/>
        </w:rPr>
        <w:t xml:space="preserve"> н</w:t>
      </w:r>
      <w:r w:rsidRPr="004C0C3E">
        <w:rPr>
          <w:rFonts w:cs="Calibri"/>
          <w:sz w:val="28"/>
          <w:szCs w:val="28"/>
        </w:rPr>
        <w:t>аправл</w:t>
      </w:r>
      <w:r>
        <w:rPr>
          <w:rFonts w:cs="Calibri"/>
          <w:sz w:val="28"/>
          <w:szCs w:val="28"/>
        </w:rPr>
        <w:t>яются</w:t>
      </w:r>
      <w:r w:rsidRPr="004C0C3E">
        <w:rPr>
          <w:rFonts w:cs="Calibri"/>
          <w:sz w:val="28"/>
          <w:szCs w:val="28"/>
        </w:rPr>
        <w:t xml:space="preserve"> (вруч</w:t>
      </w:r>
      <w:r>
        <w:rPr>
          <w:rFonts w:cs="Calibri"/>
          <w:sz w:val="28"/>
          <w:szCs w:val="28"/>
        </w:rPr>
        <w:t>аются</w:t>
      </w:r>
      <w:r w:rsidRPr="004C0C3E">
        <w:rPr>
          <w:rFonts w:cs="Calibri"/>
          <w:sz w:val="28"/>
          <w:szCs w:val="28"/>
        </w:rPr>
        <w:t xml:space="preserve">) заявителю  в течение </w:t>
      </w:r>
      <w:r w:rsidR="00CD18AB">
        <w:rPr>
          <w:rFonts w:cs="Calibri"/>
          <w:sz w:val="28"/>
          <w:szCs w:val="28"/>
        </w:rPr>
        <w:t>1</w:t>
      </w:r>
      <w:r w:rsidRPr="004C0C3E">
        <w:rPr>
          <w:rFonts w:cs="Calibri"/>
          <w:sz w:val="28"/>
          <w:szCs w:val="28"/>
        </w:rPr>
        <w:t xml:space="preserve"> </w:t>
      </w:r>
      <w:r w:rsidR="00CD18AB">
        <w:rPr>
          <w:rFonts w:cs="Calibri"/>
          <w:sz w:val="28"/>
          <w:szCs w:val="28"/>
        </w:rPr>
        <w:t>рабочего</w:t>
      </w:r>
      <w:r w:rsidR="00DB5AB1">
        <w:rPr>
          <w:rFonts w:cs="Calibri"/>
          <w:sz w:val="28"/>
          <w:szCs w:val="28"/>
        </w:rPr>
        <w:t xml:space="preserve"> </w:t>
      </w:r>
      <w:r w:rsidRPr="004C0C3E">
        <w:rPr>
          <w:rFonts w:cs="Calibri"/>
          <w:sz w:val="28"/>
          <w:szCs w:val="28"/>
        </w:rPr>
        <w:t>дн</w:t>
      </w:r>
      <w:r w:rsidR="00CD18AB">
        <w:rPr>
          <w:rFonts w:cs="Calibri"/>
          <w:sz w:val="28"/>
          <w:szCs w:val="28"/>
        </w:rPr>
        <w:t>я</w:t>
      </w:r>
      <w:r w:rsidRPr="004C0C3E">
        <w:rPr>
          <w:rFonts w:cs="Calibri"/>
          <w:sz w:val="28"/>
          <w:szCs w:val="28"/>
        </w:rPr>
        <w:t xml:space="preserve"> со дня их подписания.</w:t>
      </w:r>
    </w:p>
    <w:p w:rsidR="00752120" w:rsidRPr="00FB5375" w:rsidRDefault="00752120" w:rsidP="0043680A">
      <w:pPr>
        <w:pStyle w:val="23"/>
        <w:tabs>
          <w:tab w:val="left" w:pos="709"/>
        </w:tabs>
        <w:spacing w:after="0" w:line="247" w:lineRule="auto"/>
        <w:ind w:firstLine="709"/>
        <w:jc w:val="both"/>
        <w:rPr>
          <w:sz w:val="28"/>
          <w:szCs w:val="28"/>
        </w:rPr>
      </w:pPr>
    </w:p>
    <w:p w:rsidR="00752120" w:rsidRDefault="00752120" w:rsidP="0043680A">
      <w:pPr>
        <w:pStyle w:val="ConsPlusNormal"/>
        <w:widowControl/>
        <w:numPr>
          <w:ilvl w:val="1"/>
          <w:numId w:val="45"/>
        </w:numPr>
        <w:tabs>
          <w:tab w:val="left" w:pos="-4114"/>
        </w:tabs>
        <w:suppressAutoHyphens/>
        <w:spacing w:line="247" w:lineRule="auto"/>
        <w:ind w:left="0" w:firstLine="709"/>
        <w:jc w:val="center"/>
        <w:rPr>
          <w:rFonts w:ascii="Times New Roman" w:hAnsi="Times New Roman" w:cs="Times New Roman"/>
          <w:bCs/>
          <w:sz w:val="28"/>
          <w:szCs w:val="28"/>
        </w:rPr>
      </w:pPr>
      <w:r w:rsidRPr="00FB5375">
        <w:rPr>
          <w:rFonts w:ascii="Times New Roman" w:hAnsi="Times New Roman" w:cs="Times New Roman"/>
          <w:bCs/>
          <w:sz w:val="28"/>
          <w:szCs w:val="28"/>
        </w:rPr>
        <w:t>Перечень нормативных актов, регулирующих</w:t>
      </w:r>
      <w:r w:rsidR="00A4504E" w:rsidRPr="00FB5375">
        <w:rPr>
          <w:rFonts w:ascii="Times New Roman" w:hAnsi="Times New Roman" w:cs="Times New Roman"/>
          <w:bCs/>
          <w:sz w:val="28"/>
          <w:szCs w:val="28"/>
        </w:rPr>
        <w:t xml:space="preserve"> </w:t>
      </w:r>
      <w:r w:rsidRPr="00FB5375">
        <w:rPr>
          <w:rFonts w:ascii="Times New Roman" w:hAnsi="Times New Roman" w:cs="Times New Roman"/>
          <w:bCs/>
          <w:sz w:val="28"/>
          <w:szCs w:val="28"/>
        </w:rPr>
        <w:t>отношения, возникающие в связи с предоставлением</w:t>
      </w:r>
      <w:r w:rsidR="00FB5375" w:rsidRPr="00FB5375">
        <w:rPr>
          <w:rFonts w:ascii="Times New Roman" w:hAnsi="Times New Roman" w:cs="Times New Roman"/>
          <w:bCs/>
          <w:sz w:val="28"/>
          <w:szCs w:val="28"/>
        </w:rPr>
        <w:t xml:space="preserve"> </w:t>
      </w:r>
      <w:r w:rsidRPr="00FB5375">
        <w:rPr>
          <w:rFonts w:ascii="Times New Roman" w:hAnsi="Times New Roman" w:cs="Times New Roman"/>
          <w:bCs/>
          <w:sz w:val="28"/>
          <w:szCs w:val="28"/>
        </w:rPr>
        <w:t>государственной услуги</w:t>
      </w:r>
    </w:p>
    <w:p w:rsidR="00FB5375" w:rsidRPr="00FB5375" w:rsidRDefault="00FB5375" w:rsidP="0043680A">
      <w:pPr>
        <w:pStyle w:val="ConsPlusNormal"/>
        <w:widowControl/>
        <w:tabs>
          <w:tab w:val="left" w:pos="-4114"/>
        </w:tabs>
        <w:suppressAutoHyphens/>
        <w:spacing w:line="247" w:lineRule="auto"/>
        <w:ind w:left="709" w:firstLine="0"/>
        <w:rPr>
          <w:rFonts w:ascii="Times New Roman" w:hAnsi="Times New Roman" w:cs="Times New Roman"/>
          <w:bCs/>
          <w:sz w:val="28"/>
          <w:szCs w:val="28"/>
        </w:rPr>
      </w:pPr>
    </w:p>
    <w:p w:rsidR="00D44D5F" w:rsidRDefault="00D44D5F" w:rsidP="0043680A">
      <w:pPr>
        <w:tabs>
          <w:tab w:val="left" w:pos="0"/>
        </w:tabs>
        <w:autoSpaceDE w:val="0"/>
        <w:autoSpaceDN w:val="0"/>
        <w:adjustRightInd w:val="0"/>
        <w:spacing w:line="247" w:lineRule="auto"/>
        <w:ind w:firstLine="709"/>
        <w:jc w:val="both"/>
        <w:rPr>
          <w:sz w:val="28"/>
          <w:szCs w:val="28"/>
        </w:rPr>
      </w:pPr>
      <w:r>
        <w:rPr>
          <w:sz w:val="28"/>
          <w:szCs w:val="28"/>
        </w:rPr>
        <w:t>Конституцией РФ;</w:t>
      </w:r>
    </w:p>
    <w:p w:rsidR="00D44D5F" w:rsidRDefault="00D44D5F" w:rsidP="0043680A">
      <w:pPr>
        <w:autoSpaceDE w:val="0"/>
        <w:autoSpaceDN w:val="0"/>
        <w:adjustRightInd w:val="0"/>
        <w:spacing w:line="247" w:lineRule="auto"/>
        <w:ind w:firstLine="709"/>
        <w:jc w:val="both"/>
        <w:rPr>
          <w:sz w:val="28"/>
          <w:szCs w:val="28"/>
        </w:rPr>
      </w:pPr>
      <w:r>
        <w:rPr>
          <w:sz w:val="28"/>
          <w:szCs w:val="28"/>
        </w:rPr>
        <w:t xml:space="preserve">Гражданским кодексом РФ, часть первая от 30.11.1994 № 51-ФЗ («Собрание законодательства РФ», 05.12.1994, № 32, ст. 3301, «Российская газета», № 238-239, 08.12.1994); </w:t>
      </w:r>
    </w:p>
    <w:p w:rsidR="00D44D5F" w:rsidRDefault="00D44D5F" w:rsidP="0043680A">
      <w:pPr>
        <w:autoSpaceDE w:val="0"/>
        <w:autoSpaceDN w:val="0"/>
        <w:adjustRightInd w:val="0"/>
        <w:spacing w:line="247" w:lineRule="auto"/>
        <w:ind w:firstLine="709"/>
        <w:jc w:val="both"/>
        <w:rPr>
          <w:sz w:val="28"/>
          <w:szCs w:val="28"/>
        </w:rPr>
      </w:pPr>
      <w:r>
        <w:rPr>
          <w:sz w:val="28"/>
          <w:szCs w:val="28"/>
        </w:rPr>
        <w:t>Федеральным законом РФ «Об опеке и попечительстве» от 24.04.2008 года № 48-ФЗ («Собрание законодательства РФ», 28.04.2008, № 17, ст. 1755, «Российская газета», № 94, 30.04.2008);</w:t>
      </w:r>
    </w:p>
    <w:p w:rsidR="00D44D5F" w:rsidRDefault="00423564" w:rsidP="0043680A">
      <w:pPr>
        <w:autoSpaceDE w:val="0"/>
        <w:autoSpaceDN w:val="0"/>
        <w:adjustRightInd w:val="0"/>
        <w:spacing w:line="247" w:lineRule="auto"/>
        <w:ind w:firstLine="709"/>
        <w:jc w:val="both"/>
        <w:rPr>
          <w:bCs/>
          <w:sz w:val="28"/>
          <w:szCs w:val="28"/>
        </w:rPr>
      </w:pPr>
      <w:r>
        <w:rPr>
          <w:bCs/>
          <w:sz w:val="28"/>
          <w:szCs w:val="28"/>
        </w:rPr>
        <w:lastRenderedPageBreak/>
        <w:t>п</w:t>
      </w:r>
      <w:r w:rsidR="00D44D5F">
        <w:rPr>
          <w:bCs/>
          <w:sz w:val="28"/>
          <w:szCs w:val="28"/>
        </w:rPr>
        <w:t>остановлением Правительства РФ «</w:t>
      </w:r>
      <w:r w:rsidR="00D44D5F">
        <w:rPr>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D44D5F">
        <w:rPr>
          <w:bCs/>
          <w:sz w:val="28"/>
          <w:szCs w:val="28"/>
        </w:rPr>
        <w:t xml:space="preserve"> от 17.11.2010 </w:t>
      </w:r>
      <w:r w:rsidR="00921A6D">
        <w:rPr>
          <w:bCs/>
          <w:sz w:val="28"/>
          <w:szCs w:val="28"/>
        </w:rPr>
        <w:br/>
      </w:r>
      <w:r w:rsidR="00D44D5F">
        <w:rPr>
          <w:bCs/>
          <w:sz w:val="28"/>
          <w:szCs w:val="28"/>
        </w:rPr>
        <w:t>№ 927</w:t>
      </w:r>
      <w:r w:rsidR="00D44D5F">
        <w:rPr>
          <w:b/>
          <w:bCs/>
          <w:sz w:val="28"/>
          <w:szCs w:val="28"/>
        </w:rPr>
        <w:t xml:space="preserve"> </w:t>
      </w:r>
      <w:r w:rsidR="00D44D5F">
        <w:rPr>
          <w:bCs/>
          <w:sz w:val="28"/>
          <w:szCs w:val="28"/>
        </w:rPr>
        <w:t>(</w:t>
      </w:r>
      <w:r w:rsidR="00DF663F">
        <w:rPr>
          <w:bCs/>
          <w:sz w:val="28"/>
          <w:szCs w:val="28"/>
        </w:rPr>
        <w:t>«</w:t>
      </w:r>
      <w:r w:rsidR="00D44D5F">
        <w:rPr>
          <w:bCs/>
          <w:sz w:val="28"/>
          <w:szCs w:val="28"/>
        </w:rPr>
        <w:t>Собрание законодательства Российской Федерации</w:t>
      </w:r>
      <w:r w:rsidR="00DF663F">
        <w:rPr>
          <w:bCs/>
          <w:sz w:val="28"/>
          <w:szCs w:val="28"/>
        </w:rPr>
        <w:t>»</w:t>
      </w:r>
      <w:r w:rsidR="00D44D5F">
        <w:rPr>
          <w:bCs/>
          <w:sz w:val="28"/>
          <w:szCs w:val="28"/>
        </w:rPr>
        <w:t>, 29.11.2010 № 48, ст. 6401);</w:t>
      </w:r>
    </w:p>
    <w:p w:rsidR="00D44D5F" w:rsidRDefault="00D44D5F" w:rsidP="0043680A">
      <w:pPr>
        <w:autoSpaceDE w:val="0"/>
        <w:autoSpaceDN w:val="0"/>
        <w:adjustRightInd w:val="0"/>
        <w:spacing w:line="247" w:lineRule="auto"/>
        <w:ind w:firstLine="709"/>
        <w:jc w:val="both"/>
        <w:rPr>
          <w:sz w:val="28"/>
          <w:szCs w:val="28"/>
        </w:rPr>
      </w:pPr>
      <w:r>
        <w:rPr>
          <w:sz w:val="28"/>
          <w:szCs w:val="28"/>
        </w:rPr>
        <w:t xml:space="preserve">Законом Ульяновской области «Об организации деятельности по опеке, попечительству и патронажу в Ульяновской области» от 05.11.2008 года  </w:t>
      </w:r>
      <w:r w:rsidR="00921A6D">
        <w:rPr>
          <w:sz w:val="28"/>
          <w:szCs w:val="28"/>
        </w:rPr>
        <w:br/>
      </w:r>
      <w:r>
        <w:rPr>
          <w:sz w:val="28"/>
          <w:szCs w:val="28"/>
        </w:rPr>
        <w:t>№ 178-ЗО (</w:t>
      </w:r>
      <w:r w:rsidR="00DF663F">
        <w:rPr>
          <w:sz w:val="28"/>
          <w:szCs w:val="28"/>
        </w:rPr>
        <w:t>«</w:t>
      </w:r>
      <w:proofErr w:type="gramStart"/>
      <w:r>
        <w:rPr>
          <w:sz w:val="28"/>
          <w:szCs w:val="28"/>
        </w:rPr>
        <w:t>Ульяновская</w:t>
      </w:r>
      <w:proofErr w:type="gramEnd"/>
      <w:r>
        <w:rPr>
          <w:sz w:val="28"/>
          <w:szCs w:val="28"/>
        </w:rPr>
        <w:t xml:space="preserve"> правда</w:t>
      </w:r>
      <w:r w:rsidR="00DF663F">
        <w:rPr>
          <w:sz w:val="28"/>
          <w:szCs w:val="28"/>
        </w:rPr>
        <w:t>»</w:t>
      </w:r>
      <w:r>
        <w:rPr>
          <w:sz w:val="28"/>
          <w:szCs w:val="28"/>
        </w:rPr>
        <w:t>, № 91 (22.750), 07.11.2008);</w:t>
      </w:r>
    </w:p>
    <w:p w:rsidR="009F742E" w:rsidRDefault="009F742E" w:rsidP="0043680A">
      <w:pPr>
        <w:pStyle w:val="ConsPlusNormal"/>
        <w:spacing w:line="247" w:lineRule="auto"/>
        <w:jc w:val="both"/>
        <w:rPr>
          <w:sz w:val="28"/>
          <w:szCs w:val="28"/>
        </w:rPr>
      </w:pPr>
      <w:r w:rsidRPr="00DD1C03">
        <w:rPr>
          <w:rFonts w:ascii="Times New Roman" w:hAnsi="Times New Roman" w:cs="Times New Roman"/>
          <w:bCs/>
          <w:sz w:val="28"/>
          <w:szCs w:val="28"/>
        </w:rPr>
        <w:t xml:space="preserve">постановление Правительства Ульяновской области от 05.08.2009 </w:t>
      </w:r>
      <w:r w:rsidR="00921A6D">
        <w:rPr>
          <w:rFonts w:ascii="Times New Roman" w:hAnsi="Times New Roman" w:cs="Times New Roman"/>
          <w:bCs/>
          <w:sz w:val="28"/>
          <w:szCs w:val="28"/>
        </w:rPr>
        <w:br/>
      </w:r>
      <w:r w:rsidRPr="00DD1C03">
        <w:rPr>
          <w:rFonts w:ascii="Times New Roman" w:hAnsi="Times New Roman" w:cs="Times New Roman"/>
          <w:bCs/>
          <w:sz w:val="28"/>
          <w:szCs w:val="28"/>
        </w:rPr>
        <w:t>№ 306-П</w:t>
      </w:r>
      <w:r w:rsidR="00921A6D">
        <w:rPr>
          <w:rFonts w:ascii="Times New Roman" w:hAnsi="Times New Roman" w:cs="Times New Roman"/>
          <w:bCs/>
          <w:sz w:val="28"/>
          <w:szCs w:val="28"/>
        </w:rPr>
        <w:t xml:space="preserve"> </w:t>
      </w:r>
      <w:r w:rsidRPr="00DD1C03">
        <w:rPr>
          <w:rFonts w:ascii="Times New Roman" w:hAnsi="Times New Roman" w:cs="Times New Roman"/>
          <w:bCs/>
          <w:sz w:val="28"/>
          <w:szCs w:val="28"/>
        </w:rPr>
        <w:t xml:space="preserve"> «О порядке осуществления деятельности по опеке, попечительству</w:t>
      </w:r>
      <w:r w:rsidR="00921A6D">
        <w:rPr>
          <w:rFonts w:ascii="Times New Roman" w:hAnsi="Times New Roman" w:cs="Times New Roman"/>
          <w:bCs/>
          <w:sz w:val="28"/>
          <w:szCs w:val="28"/>
        </w:rPr>
        <w:br/>
      </w:r>
      <w:r w:rsidRPr="00DD1C03">
        <w:rPr>
          <w:rFonts w:ascii="Times New Roman" w:hAnsi="Times New Roman" w:cs="Times New Roman"/>
          <w:bCs/>
          <w:sz w:val="28"/>
          <w:szCs w:val="28"/>
        </w:rPr>
        <w:t xml:space="preserve"> и патронажу на территории Ульяновской области»</w:t>
      </w:r>
      <w:r w:rsidR="00DD1C03" w:rsidRPr="00DD1C03">
        <w:rPr>
          <w:rFonts w:ascii="Times New Roman" w:hAnsi="Times New Roman" w:cs="Times New Roman"/>
          <w:bCs/>
          <w:sz w:val="28"/>
          <w:szCs w:val="28"/>
        </w:rPr>
        <w:t xml:space="preserve"> (</w:t>
      </w:r>
      <w:r w:rsidR="00DD1C03">
        <w:rPr>
          <w:rFonts w:ascii="Times New Roman" w:hAnsi="Times New Roman" w:cs="Times New Roman"/>
          <w:bCs/>
          <w:sz w:val="28"/>
          <w:szCs w:val="28"/>
        </w:rPr>
        <w:t>«</w:t>
      </w:r>
      <w:proofErr w:type="gramStart"/>
      <w:r w:rsidR="00DD1C03" w:rsidRPr="00DD1C03">
        <w:rPr>
          <w:rFonts w:ascii="Times New Roman" w:hAnsi="Times New Roman" w:cs="Times New Roman"/>
          <w:bCs/>
          <w:sz w:val="28"/>
          <w:szCs w:val="28"/>
        </w:rPr>
        <w:t>Ульяновская</w:t>
      </w:r>
      <w:proofErr w:type="gramEnd"/>
      <w:r w:rsidR="00DD1C03" w:rsidRPr="00DD1C03">
        <w:rPr>
          <w:rFonts w:ascii="Times New Roman" w:hAnsi="Times New Roman" w:cs="Times New Roman"/>
          <w:bCs/>
          <w:sz w:val="28"/>
          <w:szCs w:val="28"/>
        </w:rPr>
        <w:t xml:space="preserve"> правда</w:t>
      </w:r>
      <w:r w:rsidR="00DD1C03">
        <w:rPr>
          <w:rFonts w:ascii="Times New Roman" w:hAnsi="Times New Roman" w:cs="Times New Roman"/>
          <w:bCs/>
          <w:sz w:val="28"/>
          <w:szCs w:val="28"/>
        </w:rPr>
        <w:t xml:space="preserve">» </w:t>
      </w:r>
      <w:r w:rsidR="00921A6D">
        <w:rPr>
          <w:rFonts w:ascii="Times New Roman" w:hAnsi="Times New Roman" w:cs="Times New Roman"/>
          <w:bCs/>
          <w:sz w:val="28"/>
          <w:szCs w:val="28"/>
        </w:rPr>
        <w:br/>
      </w:r>
      <w:r w:rsidR="00DD1C03">
        <w:rPr>
          <w:rFonts w:ascii="Times New Roman" w:hAnsi="Times New Roman" w:cs="Times New Roman"/>
          <w:bCs/>
          <w:sz w:val="28"/>
          <w:szCs w:val="28"/>
        </w:rPr>
        <w:t>от 07.08.2009</w:t>
      </w:r>
      <w:r w:rsidR="00DD1C03" w:rsidRPr="00DD1C03">
        <w:rPr>
          <w:rFonts w:ascii="Times New Roman" w:hAnsi="Times New Roman" w:cs="Times New Roman"/>
          <w:bCs/>
          <w:sz w:val="28"/>
          <w:szCs w:val="28"/>
        </w:rPr>
        <w:t xml:space="preserve"> </w:t>
      </w:r>
      <w:r w:rsidR="00DD1C03">
        <w:rPr>
          <w:rFonts w:ascii="Times New Roman" w:hAnsi="Times New Roman" w:cs="Times New Roman"/>
          <w:bCs/>
          <w:sz w:val="28"/>
          <w:szCs w:val="28"/>
        </w:rPr>
        <w:t>№</w:t>
      </w:r>
      <w:r w:rsidR="00DD1C03" w:rsidRPr="00DD1C03">
        <w:rPr>
          <w:rFonts w:ascii="Times New Roman" w:hAnsi="Times New Roman" w:cs="Times New Roman"/>
          <w:bCs/>
          <w:sz w:val="28"/>
          <w:szCs w:val="28"/>
        </w:rPr>
        <w:t xml:space="preserve"> 64</w:t>
      </w:r>
      <w:r w:rsidR="00BE69A3">
        <w:rPr>
          <w:rFonts w:ascii="Times New Roman" w:hAnsi="Times New Roman" w:cs="Times New Roman"/>
          <w:bCs/>
          <w:sz w:val="28"/>
          <w:szCs w:val="28"/>
        </w:rPr>
        <w:t>)</w:t>
      </w:r>
      <w:r w:rsidR="00DD1C03">
        <w:rPr>
          <w:rFonts w:ascii="Times New Roman" w:hAnsi="Times New Roman" w:cs="Times New Roman"/>
          <w:bCs/>
          <w:sz w:val="28"/>
          <w:szCs w:val="28"/>
        </w:rPr>
        <w:t>;</w:t>
      </w:r>
    </w:p>
    <w:p w:rsidR="008B20D4" w:rsidRPr="008B20D4" w:rsidRDefault="008B20D4" w:rsidP="0043680A">
      <w:pPr>
        <w:autoSpaceDE w:val="0"/>
        <w:autoSpaceDN w:val="0"/>
        <w:adjustRightInd w:val="0"/>
        <w:spacing w:line="247" w:lineRule="auto"/>
        <w:ind w:firstLine="709"/>
        <w:jc w:val="both"/>
        <w:rPr>
          <w:bCs/>
          <w:sz w:val="28"/>
          <w:szCs w:val="28"/>
        </w:rPr>
      </w:pPr>
      <w:r w:rsidRPr="008B20D4">
        <w:rPr>
          <w:bCs/>
          <w:sz w:val="28"/>
          <w:szCs w:val="28"/>
        </w:rPr>
        <w:t>постановлением Правительства Ульяновской области от 18.05.2015</w:t>
      </w:r>
      <w:r w:rsidRPr="008B20D4">
        <w:rPr>
          <w:bCs/>
          <w:sz w:val="28"/>
          <w:szCs w:val="28"/>
        </w:rPr>
        <w:br/>
        <w:t xml:space="preserve"> № 196-П «Об утверждении положений о территориальных органах Министерства здравоохранения, семьи и социального благополучия Ульяновской области» («</w:t>
      </w:r>
      <w:proofErr w:type="gramStart"/>
      <w:r w:rsidRPr="008B20D4">
        <w:rPr>
          <w:bCs/>
          <w:sz w:val="28"/>
          <w:szCs w:val="28"/>
        </w:rPr>
        <w:t>Ульяновская</w:t>
      </w:r>
      <w:proofErr w:type="gramEnd"/>
      <w:r w:rsidRPr="008B20D4">
        <w:rPr>
          <w:bCs/>
          <w:sz w:val="28"/>
          <w:szCs w:val="28"/>
        </w:rPr>
        <w:t xml:space="preserve"> правда» от 21.05.2015, № 66);</w:t>
      </w:r>
    </w:p>
    <w:p w:rsidR="008B20D4" w:rsidRPr="008B20D4" w:rsidRDefault="008B20D4" w:rsidP="0043680A">
      <w:pPr>
        <w:autoSpaceDE w:val="0"/>
        <w:autoSpaceDN w:val="0"/>
        <w:adjustRightInd w:val="0"/>
        <w:spacing w:line="247" w:lineRule="auto"/>
        <w:ind w:firstLine="709"/>
        <w:jc w:val="both"/>
        <w:rPr>
          <w:bCs/>
          <w:sz w:val="28"/>
          <w:szCs w:val="28"/>
        </w:rPr>
      </w:pPr>
      <w:r w:rsidRPr="008B20D4">
        <w:rPr>
          <w:bCs/>
          <w:sz w:val="28"/>
          <w:szCs w:val="28"/>
        </w:rPr>
        <w:t>постановлением Правительства Ульяновской области от 20.06.2016</w:t>
      </w:r>
      <w:r w:rsidRPr="008B20D4">
        <w:rPr>
          <w:bCs/>
          <w:sz w:val="28"/>
          <w:szCs w:val="28"/>
        </w:rPr>
        <w:br/>
        <w:t xml:space="preserve"> № 14/275-П «О Министерстве здравоохранения, семьи и социального благополучия Ульяновской области» («</w:t>
      </w:r>
      <w:proofErr w:type="gramStart"/>
      <w:r w:rsidRPr="008B20D4">
        <w:rPr>
          <w:bCs/>
          <w:sz w:val="28"/>
          <w:szCs w:val="28"/>
        </w:rPr>
        <w:t>Ульяновская</w:t>
      </w:r>
      <w:proofErr w:type="gramEnd"/>
      <w:r w:rsidRPr="008B20D4">
        <w:rPr>
          <w:bCs/>
          <w:sz w:val="28"/>
          <w:szCs w:val="28"/>
        </w:rPr>
        <w:t xml:space="preserve"> правда» от 30.06.2016 </w:t>
      </w:r>
      <w:r w:rsidR="00101B72">
        <w:rPr>
          <w:bCs/>
          <w:sz w:val="28"/>
          <w:szCs w:val="28"/>
        </w:rPr>
        <w:br/>
      </w:r>
      <w:r w:rsidRPr="008B20D4">
        <w:rPr>
          <w:bCs/>
          <w:sz w:val="28"/>
          <w:szCs w:val="28"/>
        </w:rPr>
        <w:t>№ 87-88 (23920-23921)).</w:t>
      </w:r>
    </w:p>
    <w:p w:rsidR="00984EA3" w:rsidRDefault="00984EA3" w:rsidP="00456837">
      <w:pPr>
        <w:autoSpaceDE w:val="0"/>
        <w:autoSpaceDN w:val="0"/>
        <w:adjustRightInd w:val="0"/>
        <w:ind w:firstLine="709"/>
        <w:jc w:val="both"/>
        <w:rPr>
          <w:sz w:val="28"/>
          <w:szCs w:val="28"/>
        </w:rPr>
      </w:pPr>
    </w:p>
    <w:p w:rsidR="00752120" w:rsidRDefault="00752120" w:rsidP="0081607B">
      <w:pPr>
        <w:numPr>
          <w:ilvl w:val="1"/>
          <w:numId w:val="45"/>
        </w:numPr>
        <w:tabs>
          <w:tab w:val="left" w:pos="-4114"/>
          <w:tab w:val="left" w:pos="1418"/>
        </w:tabs>
        <w:suppressAutoHyphens/>
        <w:autoSpaceDE w:val="0"/>
        <w:autoSpaceDN w:val="0"/>
        <w:adjustRightInd w:val="0"/>
        <w:ind w:left="0" w:firstLine="709"/>
        <w:jc w:val="center"/>
        <w:outlineLvl w:val="2"/>
        <w:rPr>
          <w:bCs/>
          <w:sz w:val="28"/>
          <w:szCs w:val="28"/>
        </w:rPr>
      </w:pPr>
      <w:r w:rsidRPr="00E40062">
        <w:rPr>
          <w:bCs/>
          <w:sz w:val="28"/>
          <w:szCs w:val="28"/>
        </w:rPr>
        <w:t xml:space="preserve">Исчерпывающий перечень документов, </w:t>
      </w:r>
      <w:r w:rsidR="00E40062" w:rsidRPr="00E40062">
        <w:rPr>
          <w:bCs/>
          <w:sz w:val="28"/>
          <w:szCs w:val="28"/>
        </w:rPr>
        <w:t>н</w:t>
      </w:r>
      <w:r w:rsidR="00EE055B" w:rsidRPr="00E40062">
        <w:rPr>
          <w:sz w:val="28"/>
          <w:szCs w:val="28"/>
          <w:lang w:eastAsia="en-US"/>
        </w:rPr>
        <w:t>еобходимых</w:t>
      </w:r>
      <w:r w:rsidR="000B6863" w:rsidRPr="00E40062">
        <w:rPr>
          <w:sz w:val="28"/>
          <w:szCs w:val="28"/>
          <w:lang w:eastAsia="en-US"/>
        </w:rPr>
        <w:t xml:space="preserve"> </w:t>
      </w:r>
      <w:r w:rsidR="00EE055B" w:rsidRPr="00E40062">
        <w:rPr>
          <w:sz w:val="28"/>
          <w:szCs w:val="28"/>
          <w:lang w:eastAsia="en-US"/>
        </w:rPr>
        <w:t>в соответствии с нормативными правовыми актами</w:t>
      </w:r>
      <w:r w:rsidR="00E40062" w:rsidRPr="00E40062">
        <w:rPr>
          <w:sz w:val="28"/>
          <w:szCs w:val="28"/>
          <w:lang w:eastAsia="en-US"/>
        </w:rPr>
        <w:t xml:space="preserve"> </w:t>
      </w:r>
      <w:r w:rsidRPr="00E40062">
        <w:rPr>
          <w:bCs/>
          <w:sz w:val="28"/>
          <w:szCs w:val="28"/>
        </w:rPr>
        <w:t>для предоставления государственной услуги и услуг,</w:t>
      </w:r>
      <w:r w:rsidR="00E40062" w:rsidRPr="00E40062">
        <w:rPr>
          <w:bCs/>
          <w:sz w:val="28"/>
          <w:szCs w:val="28"/>
        </w:rPr>
        <w:t xml:space="preserve"> </w:t>
      </w:r>
      <w:r w:rsidRPr="00E40062">
        <w:rPr>
          <w:bCs/>
          <w:sz w:val="28"/>
          <w:szCs w:val="28"/>
        </w:rPr>
        <w:t>которые являются необходимыми и обязательными</w:t>
      </w:r>
      <w:r w:rsidR="00E40062" w:rsidRPr="00E40062">
        <w:rPr>
          <w:bCs/>
          <w:sz w:val="28"/>
          <w:szCs w:val="28"/>
        </w:rPr>
        <w:t xml:space="preserve"> </w:t>
      </w:r>
      <w:r w:rsidRPr="00E40062">
        <w:rPr>
          <w:bCs/>
          <w:sz w:val="28"/>
          <w:szCs w:val="28"/>
        </w:rPr>
        <w:t>для предоставления государственной услуги, подлежащих</w:t>
      </w:r>
      <w:r w:rsidR="00E40062" w:rsidRPr="00E40062">
        <w:rPr>
          <w:bCs/>
          <w:sz w:val="28"/>
          <w:szCs w:val="28"/>
        </w:rPr>
        <w:t xml:space="preserve"> </w:t>
      </w:r>
      <w:r w:rsidRPr="00E40062">
        <w:rPr>
          <w:bCs/>
          <w:sz w:val="28"/>
          <w:szCs w:val="28"/>
        </w:rPr>
        <w:t>представлению гражданином, способы их получения</w:t>
      </w:r>
      <w:r w:rsidR="00E40062" w:rsidRPr="00E40062">
        <w:rPr>
          <w:bCs/>
          <w:sz w:val="28"/>
          <w:szCs w:val="28"/>
        </w:rPr>
        <w:t xml:space="preserve"> </w:t>
      </w:r>
      <w:r w:rsidRPr="00E40062">
        <w:rPr>
          <w:bCs/>
          <w:sz w:val="28"/>
          <w:szCs w:val="28"/>
        </w:rPr>
        <w:t>гражданином, в том числе в электронной форме,</w:t>
      </w:r>
      <w:r w:rsidR="00E40062" w:rsidRPr="00E40062">
        <w:rPr>
          <w:bCs/>
          <w:sz w:val="28"/>
          <w:szCs w:val="28"/>
        </w:rPr>
        <w:t xml:space="preserve"> </w:t>
      </w:r>
      <w:r w:rsidRPr="00E40062">
        <w:rPr>
          <w:bCs/>
          <w:sz w:val="28"/>
          <w:szCs w:val="28"/>
        </w:rPr>
        <w:t>порядок их представления</w:t>
      </w:r>
    </w:p>
    <w:p w:rsidR="00FB5375" w:rsidRPr="00E40062" w:rsidRDefault="00FB5375" w:rsidP="00456837">
      <w:pPr>
        <w:tabs>
          <w:tab w:val="left" w:pos="-4114"/>
          <w:tab w:val="left" w:pos="1418"/>
        </w:tabs>
        <w:suppressAutoHyphens/>
        <w:autoSpaceDE w:val="0"/>
        <w:autoSpaceDN w:val="0"/>
        <w:adjustRightInd w:val="0"/>
        <w:ind w:left="709"/>
        <w:outlineLvl w:val="2"/>
        <w:rPr>
          <w:bCs/>
          <w:sz w:val="28"/>
          <w:szCs w:val="28"/>
        </w:rPr>
      </w:pPr>
    </w:p>
    <w:p w:rsidR="00CF14CE" w:rsidRPr="00A64B6A" w:rsidRDefault="00A76AC3" w:rsidP="006119A2">
      <w:pPr>
        <w:pStyle w:val="ConsPlusNormal"/>
        <w:widowControl/>
        <w:shd w:val="clear" w:color="auto" w:fill="FFFFCC"/>
        <w:tabs>
          <w:tab w:val="left" w:pos="-4114"/>
        </w:tabs>
        <w:suppressAutoHyphens/>
        <w:ind w:firstLine="709"/>
        <w:jc w:val="both"/>
        <w:rPr>
          <w:rFonts w:ascii="Times New Roman" w:hAnsi="Times New Roman" w:cs="Times New Roman"/>
          <w:sz w:val="28"/>
          <w:szCs w:val="28"/>
        </w:rPr>
      </w:pPr>
      <w:r w:rsidRPr="006119A2">
        <w:rPr>
          <w:rFonts w:ascii="Times New Roman" w:hAnsi="Times New Roman" w:cs="Times New Roman"/>
          <w:sz w:val="28"/>
          <w:szCs w:val="28"/>
        </w:rPr>
        <w:t xml:space="preserve">2.6.1. </w:t>
      </w:r>
      <w:r w:rsidR="00CF14CE" w:rsidRPr="006119A2">
        <w:rPr>
          <w:rFonts w:ascii="Times New Roman" w:hAnsi="Times New Roman" w:cs="Times New Roman"/>
          <w:sz w:val="28"/>
          <w:szCs w:val="28"/>
        </w:rPr>
        <w:t>Для получения г</w:t>
      </w:r>
      <w:r w:rsidRPr="006119A2">
        <w:rPr>
          <w:rFonts w:ascii="Times New Roman" w:hAnsi="Times New Roman" w:cs="Times New Roman"/>
          <w:sz w:val="28"/>
          <w:szCs w:val="28"/>
        </w:rPr>
        <w:t xml:space="preserve">осударственной услуги заявители, за исключением заявителей, указанных в п. 2.6.2 Административного регламента, </w:t>
      </w:r>
      <w:r w:rsidR="00CF14CE" w:rsidRPr="006119A2">
        <w:rPr>
          <w:rFonts w:ascii="Times New Roman" w:hAnsi="Times New Roman" w:cs="Times New Roman"/>
          <w:sz w:val="28"/>
          <w:szCs w:val="28"/>
        </w:rPr>
        <w:t xml:space="preserve">самостоятельно или через законных (уполномоченных) представителей при наличии документов, подтверждающих их полномочия, представляют </w:t>
      </w:r>
      <w:r w:rsidR="00CD4091">
        <w:rPr>
          <w:rFonts w:ascii="Times New Roman" w:hAnsi="Times New Roman" w:cs="Times New Roman"/>
          <w:sz w:val="28"/>
          <w:szCs w:val="28"/>
        </w:rPr>
        <w:br/>
      </w:r>
      <w:r w:rsidR="00CF14CE" w:rsidRPr="006119A2">
        <w:rPr>
          <w:rFonts w:ascii="Times New Roman" w:hAnsi="Times New Roman" w:cs="Times New Roman"/>
          <w:sz w:val="28"/>
          <w:szCs w:val="28"/>
        </w:rPr>
        <w:t xml:space="preserve">в </w:t>
      </w:r>
      <w:r w:rsidR="00FB5375" w:rsidRPr="006119A2">
        <w:rPr>
          <w:rFonts w:ascii="Times New Roman" w:hAnsi="Times New Roman" w:cs="Times New Roman"/>
          <w:sz w:val="28"/>
          <w:szCs w:val="28"/>
        </w:rPr>
        <w:t xml:space="preserve">территориальный орган </w:t>
      </w:r>
      <w:r w:rsidR="00CF14CE" w:rsidRPr="006119A2">
        <w:rPr>
          <w:rFonts w:ascii="Times New Roman" w:hAnsi="Times New Roman" w:cs="Times New Roman"/>
          <w:sz w:val="28"/>
          <w:szCs w:val="28"/>
        </w:rPr>
        <w:t>следующие документы:</w:t>
      </w:r>
    </w:p>
    <w:p w:rsidR="00FB5375" w:rsidRPr="0078255F" w:rsidRDefault="00FB5375" w:rsidP="00456837">
      <w:pPr>
        <w:widowControl w:val="0"/>
        <w:autoSpaceDE w:val="0"/>
        <w:autoSpaceDN w:val="0"/>
        <w:adjustRightInd w:val="0"/>
        <w:ind w:firstLine="540"/>
        <w:jc w:val="both"/>
        <w:rPr>
          <w:rFonts w:cs="Calibri"/>
          <w:sz w:val="28"/>
          <w:szCs w:val="28"/>
        </w:rPr>
      </w:pPr>
      <w:proofErr w:type="gramStart"/>
      <w:r w:rsidRPr="0078255F">
        <w:rPr>
          <w:rFonts w:cs="Calibri"/>
          <w:sz w:val="28"/>
          <w:szCs w:val="28"/>
        </w:rPr>
        <w:t xml:space="preserve">1) </w:t>
      </w:r>
      <w:hyperlink w:anchor="Par537" w:history="1">
        <w:r w:rsidRPr="008A2757">
          <w:rPr>
            <w:sz w:val="28"/>
            <w:szCs w:val="28"/>
          </w:rPr>
          <w:t>заявление</w:t>
        </w:r>
      </w:hyperlink>
      <w:r w:rsidRPr="008A2757">
        <w:rPr>
          <w:sz w:val="28"/>
          <w:szCs w:val="28"/>
        </w:rPr>
        <w:t xml:space="preserve"> о назначении опекуном </w:t>
      </w:r>
      <w:r w:rsidR="008A2757" w:rsidRPr="008A2757">
        <w:rPr>
          <w:sz w:val="28"/>
          <w:szCs w:val="28"/>
        </w:rPr>
        <w:t xml:space="preserve">по форме </w:t>
      </w:r>
      <w:r w:rsidR="00DB6DF0" w:rsidRPr="008A2757">
        <w:rPr>
          <w:sz w:val="28"/>
          <w:szCs w:val="28"/>
        </w:rPr>
        <w:t xml:space="preserve">согласно </w:t>
      </w:r>
      <w:r w:rsidR="008A2757" w:rsidRPr="008A2757">
        <w:rPr>
          <w:sz w:val="28"/>
          <w:szCs w:val="28"/>
        </w:rPr>
        <w:t xml:space="preserve">Приказу </w:t>
      </w:r>
      <w:r w:rsidR="0069470B">
        <w:rPr>
          <w:sz w:val="28"/>
          <w:szCs w:val="28"/>
        </w:rPr>
        <w:t>М</w:t>
      </w:r>
      <w:r w:rsidR="008A2757" w:rsidRPr="008A2757">
        <w:rPr>
          <w:sz w:val="28"/>
          <w:szCs w:val="28"/>
        </w:rPr>
        <w:t>инистерств</w:t>
      </w:r>
      <w:r w:rsidR="0069470B">
        <w:rPr>
          <w:sz w:val="28"/>
          <w:szCs w:val="28"/>
        </w:rPr>
        <w:t>а</w:t>
      </w:r>
      <w:r w:rsidR="008A2757" w:rsidRPr="008A2757">
        <w:rPr>
          <w:sz w:val="28"/>
          <w:szCs w:val="28"/>
        </w:rPr>
        <w:t xml:space="preserve"> здравоохранения и социального развития </w:t>
      </w:r>
      <w:r w:rsidR="0069470B">
        <w:rPr>
          <w:sz w:val="28"/>
          <w:szCs w:val="28"/>
        </w:rPr>
        <w:t>Р</w:t>
      </w:r>
      <w:r w:rsidR="008A2757" w:rsidRPr="008A2757">
        <w:rPr>
          <w:sz w:val="28"/>
          <w:szCs w:val="28"/>
        </w:rPr>
        <w:t xml:space="preserve">оссийской </w:t>
      </w:r>
      <w:r w:rsidR="0069470B">
        <w:rPr>
          <w:sz w:val="28"/>
          <w:szCs w:val="28"/>
        </w:rPr>
        <w:t>Ф</w:t>
      </w:r>
      <w:r w:rsidR="008A2757" w:rsidRPr="008A2757">
        <w:rPr>
          <w:sz w:val="28"/>
          <w:szCs w:val="28"/>
        </w:rPr>
        <w:t>едерации от 08.08.2011 № 891н «</w:t>
      </w:r>
      <w:r w:rsidR="008A2757">
        <w:rPr>
          <w:sz w:val="28"/>
          <w:szCs w:val="28"/>
        </w:rPr>
        <w:t>О</w:t>
      </w:r>
      <w:r w:rsidR="008A2757" w:rsidRPr="008A2757">
        <w:rPr>
          <w:sz w:val="28"/>
          <w:szCs w:val="28"/>
        </w:rPr>
        <w:t xml:space="preserve"> реализации пункта 17 правил подбора, уч</w:t>
      </w:r>
      <w:r w:rsidR="00CD4091">
        <w:rPr>
          <w:sz w:val="28"/>
          <w:szCs w:val="28"/>
        </w:rPr>
        <w:t>ё</w:t>
      </w:r>
      <w:r w:rsidR="008A2757" w:rsidRPr="008A2757">
        <w:rPr>
          <w:sz w:val="28"/>
          <w:szCs w:val="28"/>
        </w:rPr>
        <w:t xml:space="preserve">та </w:t>
      </w:r>
      <w:r w:rsidR="00CD4091">
        <w:rPr>
          <w:sz w:val="28"/>
          <w:szCs w:val="28"/>
        </w:rPr>
        <w:br/>
      </w:r>
      <w:r w:rsidR="008A2757" w:rsidRPr="008A2757">
        <w:rPr>
          <w:sz w:val="28"/>
          <w:szCs w:val="28"/>
        </w:rPr>
        <w:t>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w:t>
      </w:r>
      <w:r w:rsidR="00CD4091">
        <w:rPr>
          <w:sz w:val="28"/>
          <w:szCs w:val="28"/>
        </w:rPr>
        <w:t>ё</w:t>
      </w:r>
      <w:r w:rsidR="008A2757" w:rsidRPr="008A2757">
        <w:rPr>
          <w:sz w:val="28"/>
          <w:szCs w:val="28"/>
        </w:rPr>
        <w:t xml:space="preserve">нных постановлением </w:t>
      </w:r>
      <w:r w:rsidR="00E139B5">
        <w:rPr>
          <w:sz w:val="28"/>
          <w:szCs w:val="28"/>
        </w:rPr>
        <w:t>П</w:t>
      </w:r>
      <w:r w:rsidR="008A2757" w:rsidRPr="008A2757">
        <w:rPr>
          <w:sz w:val="28"/>
          <w:szCs w:val="28"/>
        </w:rPr>
        <w:t xml:space="preserve">равительства </w:t>
      </w:r>
      <w:r w:rsidR="00E139B5">
        <w:rPr>
          <w:sz w:val="28"/>
          <w:szCs w:val="28"/>
        </w:rPr>
        <w:t>Р</w:t>
      </w:r>
      <w:r w:rsidR="008A2757" w:rsidRPr="008A2757">
        <w:rPr>
          <w:sz w:val="28"/>
          <w:szCs w:val="28"/>
        </w:rPr>
        <w:t xml:space="preserve">оссийской </w:t>
      </w:r>
      <w:r w:rsidR="00E139B5">
        <w:rPr>
          <w:sz w:val="28"/>
          <w:szCs w:val="28"/>
        </w:rPr>
        <w:t>Ф</w:t>
      </w:r>
      <w:r w:rsidR="008A2757" w:rsidRPr="008A2757">
        <w:rPr>
          <w:sz w:val="28"/>
          <w:szCs w:val="28"/>
        </w:rPr>
        <w:t xml:space="preserve">едерации от 17 ноября 2010 г. </w:t>
      </w:r>
      <w:r w:rsidR="0069470B">
        <w:rPr>
          <w:sz w:val="28"/>
          <w:szCs w:val="28"/>
        </w:rPr>
        <w:t>№</w:t>
      </w:r>
      <w:r w:rsidR="008A2757" w:rsidRPr="008A2757">
        <w:rPr>
          <w:sz w:val="28"/>
          <w:szCs w:val="28"/>
        </w:rPr>
        <w:t xml:space="preserve"> 927» (</w:t>
      </w:r>
      <w:r w:rsidR="00DB6DF0" w:rsidRPr="008A2757">
        <w:rPr>
          <w:sz w:val="28"/>
          <w:szCs w:val="28"/>
        </w:rPr>
        <w:t>приложени</w:t>
      </w:r>
      <w:r w:rsidR="008A2757" w:rsidRPr="008A2757">
        <w:rPr>
          <w:sz w:val="28"/>
          <w:szCs w:val="28"/>
        </w:rPr>
        <w:t>е</w:t>
      </w:r>
      <w:r w:rsidR="00DB6DF0" w:rsidRPr="008A2757">
        <w:rPr>
          <w:sz w:val="28"/>
          <w:szCs w:val="28"/>
        </w:rPr>
        <w:t xml:space="preserve"> № 2</w:t>
      </w:r>
      <w:r w:rsidR="008A2757" w:rsidRPr="008A2757">
        <w:rPr>
          <w:sz w:val="28"/>
          <w:szCs w:val="28"/>
        </w:rPr>
        <w:t>)</w:t>
      </w:r>
      <w:r w:rsidRPr="008A2757">
        <w:rPr>
          <w:sz w:val="28"/>
          <w:szCs w:val="28"/>
        </w:rPr>
        <w:t>, поданное в форме докуме</w:t>
      </w:r>
      <w:r w:rsidRPr="0078255F">
        <w:rPr>
          <w:rFonts w:cs="Calibri"/>
          <w:sz w:val="28"/>
          <w:szCs w:val="28"/>
        </w:rPr>
        <w:t>нта на</w:t>
      </w:r>
      <w:proofErr w:type="gramEnd"/>
      <w:r w:rsidRPr="0078255F">
        <w:rPr>
          <w:rFonts w:cs="Calibri"/>
          <w:sz w:val="28"/>
          <w:szCs w:val="28"/>
        </w:rPr>
        <w:t xml:space="preserve"> </w:t>
      </w:r>
      <w:proofErr w:type="gramStart"/>
      <w:r w:rsidRPr="0078255F">
        <w:rPr>
          <w:rFonts w:cs="Calibri"/>
          <w:sz w:val="28"/>
          <w:szCs w:val="28"/>
        </w:rPr>
        <w:t xml:space="preserve">бумажном носителе либо в форме электронного документа в соответствии с требованиями </w:t>
      </w:r>
      <w:hyperlink r:id="rId10" w:history="1">
        <w:r w:rsidRPr="0078255F">
          <w:rPr>
            <w:rFonts w:cs="Calibri"/>
            <w:sz w:val="28"/>
            <w:szCs w:val="28"/>
          </w:rPr>
          <w:t>пункта 1</w:t>
        </w:r>
      </w:hyperlink>
      <w:r w:rsidRPr="0078255F">
        <w:rPr>
          <w:rFonts w:cs="Calibri"/>
          <w:sz w:val="28"/>
          <w:szCs w:val="28"/>
        </w:rPr>
        <w:t xml:space="preserve"> постановления Правительства Российской Федерации от 7 июля 2011 года </w:t>
      </w:r>
      <w:r w:rsidR="00E139B5">
        <w:rPr>
          <w:rFonts w:cs="Calibri"/>
          <w:sz w:val="28"/>
          <w:szCs w:val="28"/>
        </w:rPr>
        <w:t>№</w:t>
      </w:r>
      <w:r w:rsidRPr="0078255F">
        <w:rPr>
          <w:rFonts w:cs="Calibri"/>
          <w:sz w:val="28"/>
          <w:szCs w:val="28"/>
        </w:rPr>
        <w:t xml:space="preserve"> 553 </w:t>
      </w:r>
      <w:r w:rsidR="00E139B5">
        <w:rPr>
          <w:rFonts w:cs="Calibri"/>
          <w:sz w:val="28"/>
          <w:szCs w:val="28"/>
        </w:rPr>
        <w:t>«</w:t>
      </w:r>
      <w:r w:rsidRPr="0078255F">
        <w:rPr>
          <w:rFonts w:cs="Calibri"/>
          <w:sz w:val="28"/>
          <w:szCs w:val="28"/>
        </w:rPr>
        <w:t xml:space="preserve">О порядке оформления и представления заявлений и иных документов, </w:t>
      </w:r>
      <w:r w:rsidRPr="0078255F">
        <w:rPr>
          <w:rFonts w:cs="Calibri"/>
          <w:sz w:val="28"/>
          <w:szCs w:val="28"/>
        </w:rPr>
        <w:lastRenderedPageBreak/>
        <w:t>необходимых для предоставления государственных и (или) муниципальных услуг,</w:t>
      </w:r>
      <w:r w:rsidR="00E139B5">
        <w:rPr>
          <w:rFonts w:cs="Calibri"/>
          <w:sz w:val="28"/>
          <w:szCs w:val="28"/>
        </w:rPr>
        <w:t xml:space="preserve"> в форме электронных документов»</w:t>
      </w:r>
      <w:r w:rsidRPr="0078255F">
        <w:rPr>
          <w:rFonts w:cs="Calibri"/>
          <w:sz w:val="28"/>
          <w:szCs w:val="28"/>
        </w:rPr>
        <w:t>;</w:t>
      </w:r>
      <w:proofErr w:type="gramEnd"/>
    </w:p>
    <w:p w:rsidR="00FB5375" w:rsidRPr="00D01ACE" w:rsidRDefault="00FB5375" w:rsidP="00456837">
      <w:pPr>
        <w:widowControl w:val="0"/>
        <w:autoSpaceDE w:val="0"/>
        <w:autoSpaceDN w:val="0"/>
        <w:adjustRightInd w:val="0"/>
        <w:ind w:firstLine="540"/>
        <w:jc w:val="both"/>
        <w:rPr>
          <w:rFonts w:cs="Calibri"/>
          <w:sz w:val="28"/>
          <w:szCs w:val="28"/>
        </w:rPr>
      </w:pPr>
      <w:bookmarkStart w:id="0" w:name="Par126"/>
      <w:bookmarkEnd w:id="0"/>
      <w:proofErr w:type="gramStart"/>
      <w:r w:rsidRPr="00D01ACE">
        <w:rPr>
          <w:rFonts w:cs="Calibri"/>
          <w:sz w:val="28"/>
          <w:szCs w:val="28"/>
        </w:rPr>
        <w:t xml:space="preserve">2) справка с места работы с указанием должности и размера средней заработной платы за последние 12 месяцев, а для граждан, не состоящих </w:t>
      </w:r>
      <w:r w:rsidR="00CD4091">
        <w:rPr>
          <w:rFonts w:cs="Calibri"/>
          <w:sz w:val="28"/>
          <w:szCs w:val="28"/>
        </w:rPr>
        <w:br/>
      </w:r>
      <w:r w:rsidRPr="00D01ACE">
        <w:rPr>
          <w:rFonts w:cs="Calibri"/>
          <w:sz w:val="28"/>
          <w:szCs w:val="28"/>
        </w:rPr>
        <w:t>в трудовых отношениях, - иной документ, подтверждающий доходы (для пенсионеров - копии пенсионного удостоверения);</w:t>
      </w:r>
      <w:proofErr w:type="gramEnd"/>
    </w:p>
    <w:p w:rsidR="00FB5375" w:rsidRPr="0078255F" w:rsidRDefault="00FB5375" w:rsidP="00456837">
      <w:pPr>
        <w:widowControl w:val="0"/>
        <w:autoSpaceDE w:val="0"/>
        <w:autoSpaceDN w:val="0"/>
        <w:adjustRightInd w:val="0"/>
        <w:ind w:firstLine="540"/>
        <w:jc w:val="both"/>
        <w:rPr>
          <w:rFonts w:cs="Calibri"/>
          <w:sz w:val="28"/>
          <w:szCs w:val="28"/>
        </w:rPr>
      </w:pPr>
      <w:bookmarkStart w:id="1" w:name="Par127"/>
      <w:bookmarkEnd w:id="1"/>
      <w:r w:rsidRPr="00D01ACE">
        <w:rPr>
          <w:rFonts w:cs="Calibri"/>
          <w:sz w:val="28"/>
          <w:szCs w:val="28"/>
        </w:rPr>
        <w:t>3) медицинское заключение о состоянии здоровья по результатам освидетельствования гражданина, выразившего</w:t>
      </w:r>
      <w:r w:rsidRPr="0078255F">
        <w:rPr>
          <w:rFonts w:cs="Calibri"/>
          <w:sz w:val="28"/>
          <w:szCs w:val="28"/>
        </w:rPr>
        <w:t xml:space="preserve"> желание стать опекуном, выданное в порядке, устанавливаемом Министерством здравоохранения Российской Федерации;</w:t>
      </w:r>
    </w:p>
    <w:p w:rsidR="00FB5375" w:rsidRPr="0078255F" w:rsidRDefault="00FB5375" w:rsidP="00456837">
      <w:pPr>
        <w:widowControl w:val="0"/>
        <w:autoSpaceDE w:val="0"/>
        <w:autoSpaceDN w:val="0"/>
        <w:adjustRightInd w:val="0"/>
        <w:ind w:firstLine="540"/>
        <w:jc w:val="both"/>
        <w:rPr>
          <w:rFonts w:cs="Calibri"/>
          <w:sz w:val="28"/>
          <w:szCs w:val="28"/>
        </w:rPr>
      </w:pPr>
      <w:r w:rsidRPr="00D01ACE">
        <w:rPr>
          <w:rFonts w:cs="Calibri"/>
          <w:sz w:val="28"/>
          <w:szCs w:val="28"/>
        </w:rPr>
        <w:t>4) свидетельств</w:t>
      </w:r>
      <w:r w:rsidR="009A34EE">
        <w:rPr>
          <w:rFonts w:cs="Calibri"/>
          <w:sz w:val="28"/>
          <w:szCs w:val="28"/>
        </w:rPr>
        <w:t>о</w:t>
      </w:r>
      <w:r w:rsidRPr="00D01ACE">
        <w:rPr>
          <w:rFonts w:cs="Calibri"/>
          <w:sz w:val="28"/>
          <w:szCs w:val="28"/>
        </w:rPr>
        <w:t xml:space="preserve"> о браке (если гражданин, выразивший желание стать опекуном, состоит в браке);</w:t>
      </w:r>
    </w:p>
    <w:p w:rsidR="00FB5375" w:rsidRPr="0078255F" w:rsidRDefault="00FB5375" w:rsidP="00456837">
      <w:pPr>
        <w:widowControl w:val="0"/>
        <w:autoSpaceDE w:val="0"/>
        <w:autoSpaceDN w:val="0"/>
        <w:adjustRightInd w:val="0"/>
        <w:ind w:firstLine="540"/>
        <w:jc w:val="both"/>
        <w:rPr>
          <w:rFonts w:cs="Calibri"/>
          <w:sz w:val="28"/>
          <w:szCs w:val="28"/>
        </w:rPr>
      </w:pPr>
      <w:r w:rsidRPr="0078255F">
        <w:rPr>
          <w:rFonts w:cs="Calibri"/>
          <w:sz w:val="28"/>
          <w:szCs w:val="28"/>
        </w:rPr>
        <w:t>5) письменное согласие совершеннолетних членов семьи с уч</w:t>
      </w:r>
      <w:r w:rsidR="00A63006">
        <w:rPr>
          <w:rFonts w:cs="Calibri"/>
          <w:sz w:val="28"/>
          <w:szCs w:val="28"/>
        </w:rPr>
        <w:t>ё</w:t>
      </w:r>
      <w:r w:rsidRPr="0078255F">
        <w:rPr>
          <w:rFonts w:cs="Calibri"/>
          <w:sz w:val="28"/>
          <w:szCs w:val="28"/>
        </w:rPr>
        <w:t xml:space="preserve">том мнения детей, достигших 10-летнего возраста, проживающих совместно </w:t>
      </w:r>
      <w:r w:rsidR="00CD4091">
        <w:rPr>
          <w:rFonts w:cs="Calibri"/>
          <w:sz w:val="28"/>
          <w:szCs w:val="28"/>
        </w:rPr>
        <w:br/>
      </w:r>
      <w:r w:rsidRPr="0078255F">
        <w:rPr>
          <w:rFonts w:cs="Calibri"/>
          <w:sz w:val="28"/>
          <w:szCs w:val="28"/>
        </w:rPr>
        <w:t>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w:t>
      </w:r>
      <w:r w:rsidR="00A63006">
        <w:rPr>
          <w:rFonts w:cs="Calibri"/>
          <w:sz w:val="28"/>
          <w:szCs w:val="28"/>
        </w:rPr>
        <w:t>ё</w:t>
      </w:r>
      <w:r w:rsidRPr="0078255F">
        <w:rPr>
          <w:rFonts w:cs="Calibri"/>
          <w:sz w:val="28"/>
          <w:szCs w:val="28"/>
        </w:rPr>
        <w:t>й опекуна);</w:t>
      </w:r>
    </w:p>
    <w:p w:rsidR="00FB5375" w:rsidRPr="0078255F" w:rsidRDefault="00FB5375" w:rsidP="00456837">
      <w:pPr>
        <w:widowControl w:val="0"/>
        <w:autoSpaceDE w:val="0"/>
        <w:autoSpaceDN w:val="0"/>
        <w:adjustRightInd w:val="0"/>
        <w:ind w:firstLine="540"/>
        <w:jc w:val="both"/>
        <w:rPr>
          <w:rFonts w:cs="Calibri"/>
          <w:sz w:val="28"/>
          <w:szCs w:val="28"/>
        </w:rPr>
      </w:pPr>
      <w:r w:rsidRPr="0078255F">
        <w:rPr>
          <w:rFonts w:cs="Calibri"/>
          <w:sz w:val="28"/>
          <w:szCs w:val="28"/>
        </w:rPr>
        <w:t>6) документ о прохождении гражданином, выразившим желание стать опекуном, подготовки в установленном порядке (при наличии);</w:t>
      </w:r>
    </w:p>
    <w:p w:rsidR="00FB5375" w:rsidRPr="0078255F" w:rsidRDefault="00FB5375" w:rsidP="00456837">
      <w:pPr>
        <w:widowControl w:val="0"/>
        <w:autoSpaceDE w:val="0"/>
        <w:autoSpaceDN w:val="0"/>
        <w:adjustRightInd w:val="0"/>
        <w:ind w:firstLine="540"/>
        <w:jc w:val="both"/>
        <w:rPr>
          <w:rFonts w:cs="Calibri"/>
          <w:sz w:val="28"/>
          <w:szCs w:val="28"/>
        </w:rPr>
      </w:pPr>
      <w:r w:rsidRPr="0078255F">
        <w:rPr>
          <w:rFonts w:cs="Calibri"/>
          <w:sz w:val="28"/>
          <w:szCs w:val="28"/>
        </w:rPr>
        <w:t>7) автобиография</w:t>
      </w:r>
      <w:r w:rsidR="0078255F" w:rsidRPr="0078255F">
        <w:rPr>
          <w:rFonts w:cs="Calibri"/>
          <w:sz w:val="28"/>
          <w:szCs w:val="28"/>
        </w:rPr>
        <w:t>;</w:t>
      </w:r>
    </w:p>
    <w:p w:rsidR="0078255F" w:rsidRPr="00482462" w:rsidRDefault="0078255F" w:rsidP="00456837">
      <w:pPr>
        <w:widowControl w:val="0"/>
        <w:autoSpaceDE w:val="0"/>
        <w:autoSpaceDN w:val="0"/>
        <w:adjustRightInd w:val="0"/>
        <w:ind w:firstLine="540"/>
        <w:jc w:val="both"/>
        <w:rPr>
          <w:sz w:val="28"/>
          <w:szCs w:val="28"/>
          <w:highlight w:val="green"/>
        </w:rPr>
      </w:pPr>
      <w:r w:rsidRPr="0078255F">
        <w:rPr>
          <w:rFonts w:cs="Calibri"/>
          <w:sz w:val="28"/>
          <w:szCs w:val="28"/>
        </w:rPr>
        <w:t xml:space="preserve">8) </w:t>
      </w:r>
      <w:r w:rsidRPr="0078255F">
        <w:rPr>
          <w:sz w:val="28"/>
          <w:szCs w:val="28"/>
        </w:rPr>
        <w:t xml:space="preserve">документ, удостоверяющий личность </w:t>
      </w:r>
      <w:r w:rsidR="00D5485C">
        <w:rPr>
          <w:sz w:val="28"/>
          <w:szCs w:val="28"/>
        </w:rPr>
        <w:t xml:space="preserve">заявителя и совершеннолетнего </w:t>
      </w:r>
      <w:r w:rsidR="00FF5542">
        <w:rPr>
          <w:sz w:val="28"/>
          <w:szCs w:val="28"/>
        </w:rPr>
        <w:t>не</w:t>
      </w:r>
      <w:r w:rsidR="00D5485C">
        <w:rPr>
          <w:sz w:val="28"/>
          <w:szCs w:val="28"/>
        </w:rPr>
        <w:t xml:space="preserve">дееспособного или не полностью дееспособного гражданина </w:t>
      </w:r>
      <w:r w:rsidRPr="0078255F">
        <w:rPr>
          <w:sz w:val="28"/>
          <w:szCs w:val="28"/>
        </w:rPr>
        <w:t>(паспорт гражданина Российской Федерации или документ, его заменяющий</w:t>
      </w:r>
      <w:r w:rsidRPr="001F13F1">
        <w:rPr>
          <w:sz w:val="28"/>
          <w:szCs w:val="28"/>
        </w:rPr>
        <w:t>).</w:t>
      </w:r>
    </w:p>
    <w:p w:rsidR="00D503C7" w:rsidRPr="006119A2" w:rsidRDefault="00A76AC3" w:rsidP="006119A2">
      <w:pPr>
        <w:pStyle w:val="ConsPlusNormal"/>
        <w:widowControl/>
        <w:shd w:val="clear" w:color="auto" w:fill="FFFFCC"/>
        <w:tabs>
          <w:tab w:val="left" w:pos="-4114"/>
        </w:tabs>
        <w:suppressAutoHyphens/>
        <w:ind w:firstLine="709"/>
        <w:jc w:val="both"/>
        <w:rPr>
          <w:rFonts w:ascii="Times New Roman" w:hAnsi="Times New Roman" w:cs="Times New Roman"/>
          <w:sz w:val="28"/>
          <w:szCs w:val="28"/>
        </w:rPr>
      </w:pPr>
      <w:r w:rsidRPr="006119A2">
        <w:rPr>
          <w:rFonts w:ascii="Times New Roman" w:hAnsi="Times New Roman" w:cs="Times New Roman"/>
          <w:sz w:val="28"/>
          <w:szCs w:val="28"/>
        </w:rPr>
        <w:t xml:space="preserve">2.6.2. </w:t>
      </w:r>
      <w:proofErr w:type="gramStart"/>
      <w:r w:rsidR="00D503C7" w:rsidRPr="006119A2">
        <w:rPr>
          <w:rFonts w:ascii="Times New Roman" w:hAnsi="Times New Roman" w:cs="Times New Roman"/>
          <w:sz w:val="28"/>
          <w:szCs w:val="28"/>
        </w:rPr>
        <w:t xml:space="preserve">Заявители, являющиеся близкими родственниками </w:t>
      </w:r>
      <w:r w:rsidR="00482462" w:rsidRPr="006119A2">
        <w:rPr>
          <w:rFonts w:ascii="Times New Roman" w:hAnsi="Times New Roman" w:cs="Times New Roman"/>
          <w:sz w:val="28"/>
          <w:szCs w:val="28"/>
        </w:rPr>
        <w:t>(родители, бабушки, дедушки, братья, сестры, дети и внуки) совершеннолетнего недееспособного или не полностью дееспособного гражданина</w:t>
      </w:r>
      <w:r w:rsidRPr="006119A2">
        <w:rPr>
          <w:rFonts w:ascii="Times New Roman" w:hAnsi="Times New Roman" w:cs="Times New Roman"/>
          <w:sz w:val="28"/>
          <w:szCs w:val="28"/>
        </w:rPr>
        <w:t xml:space="preserve">, с которым указанные </w:t>
      </w:r>
      <w:r w:rsidR="008D3A88" w:rsidRPr="006119A2">
        <w:rPr>
          <w:rFonts w:ascii="Times New Roman" w:hAnsi="Times New Roman" w:cs="Times New Roman"/>
          <w:sz w:val="28"/>
          <w:szCs w:val="28"/>
        </w:rPr>
        <w:t xml:space="preserve">заявители </w:t>
      </w:r>
      <w:r w:rsidRPr="006119A2">
        <w:rPr>
          <w:rFonts w:ascii="Times New Roman" w:hAnsi="Times New Roman" w:cs="Times New Roman"/>
          <w:sz w:val="28"/>
          <w:szCs w:val="28"/>
        </w:rPr>
        <w:t xml:space="preserve">постоянно совместно проживали не менее 10 лет на день подачи заявления о назначении опекуном (далее </w:t>
      </w:r>
      <w:r w:rsidR="00BA67A7" w:rsidRPr="006119A2">
        <w:rPr>
          <w:rFonts w:ascii="Times New Roman" w:hAnsi="Times New Roman" w:cs="Times New Roman"/>
          <w:sz w:val="28"/>
          <w:szCs w:val="28"/>
        </w:rPr>
        <w:t>–</w:t>
      </w:r>
      <w:r w:rsidRPr="006119A2">
        <w:rPr>
          <w:rFonts w:ascii="Times New Roman" w:hAnsi="Times New Roman" w:cs="Times New Roman"/>
          <w:sz w:val="28"/>
          <w:szCs w:val="28"/>
        </w:rPr>
        <w:t xml:space="preserve"> </w:t>
      </w:r>
      <w:r w:rsidR="00BA67A7" w:rsidRPr="006119A2">
        <w:rPr>
          <w:rFonts w:ascii="Times New Roman" w:hAnsi="Times New Roman" w:cs="Times New Roman"/>
          <w:sz w:val="28"/>
          <w:szCs w:val="28"/>
        </w:rPr>
        <w:t xml:space="preserve">заявители, являющиеся </w:t>
      </w:r>
      <w:r w:rsidRPr="006119A2">
        <w:rPr>
          <w:rFonts w:ascii="Times New Roman" w:hAnsi="Times New Roman" w:cs="Times New Roman"/>
          <w:sz w:val="28"/>
          <w:szCs w:val="28"/>
        </w:rPr>
        <w:t>близки</w:t>
      </w:r>
      <w:r w:rsidR="00BA67A7" w:rsidRPr="006119A2">
        <w:rPr>
          <w:rFonts w:ascii="Times New Roman" w:hAnsi="Times New Roman" w:cs="Times New Roman"/>
          <w:sz w:val="28"/>
          <w:szCs w:val="28"/>
        </w:rPr>
        <w:t>ми</w:t>
      </w:r>
      <w:r w:rsidRPr="006119A2">
        <w:rPr>
          <w:rFonts w:ascii="Times New Roman" w:hAnsi="Times New Roman" w:cs="Times New Roman"/>
          <w:sz w:val="28"/>
          <w:szCs w:val="28"/>
        </w:rPr>
        <w:t xml:space="preserve"> родственник</w:t>
      </w:r>
      <w:r w:rsidR="00BA67A7" w:rsidRPr="006119A2">
        <w:rPr>
          <w:rFonts w:ascii="Times New Roman" w:hAnsi="Times New Roman" w:cs="Times New Roman"/>
          <w:sz w:val="28"/>
          <w:szCs w:val="28"/>
        </w:rPr>
        <w:t>ами</w:t>
      </w:r>
      <w:r w:rsidRPr="006119A2">
        <w:rPr>
          <w:rFonts w:ascii="Times New Roman" w:hAnsi="Times New Roman" w:cs="Times New Roman"/>
          <w:sz w:val="28"/>
          <w:szCs w:val="28"/>
        </w:rPr>
        <w:t xml:space="preserve">), </w:t>
      </w:r>
      <w:r w:rsidR="00D503C7" w:rsidRPr="006119A2">
        <w:rPr>
          <w:rFonts w:ascii="Times New Roman" w:hAnsi="Times New Roman" w:cs="Times New Roman"/>
          <w:sz w:val="28"/>
          <w:szCs w:val="28"/>
        </w:rPr>
        <w:t>самостоятельно или через законных (уполномоченных) представителей при наличии документов, подтверждающих их полномочия, представляют в территориальный орган следующие документы:</w:t>
      </w:r>
      <w:proofErr w:type="gramEnd"/>
    </w:p>
    <w:p w:rsidR="008D3A88" w:rsidRPr="006119A2" w:rsidRDefault="008D3A88" w:rsidP="006119A2">
      <w:pPr>
        <w:widowControl w:val="0"/>
        <w:shd w:val="clear" w:color="auto" w:fill="FFFFCC"/>
        <w:autoSpaceDE w:val="0"/>
        <w:autoSpaceDN w:val="0"/>
        <w:adjustRightInd w:val="0"/>
        <w:ind w:firstLine="540"/>
        <w:jc w:val="both"/>
        <w:rPr>
          <w:rFonts w:cs="Calibri"/>
          <w:sz w:val="28"/>
          <w:szCs w:val="28"/>
        </w:rPr>
      </w:pPr>
      <w:proofErr w:type="gramStart"/>
      <w:r w:rsidRPr="006119A2">
        <w:rPr>
          <w:rFonts w:cs="Calibri"/>
          <w:sz w:val="28"/>
          <w:szCs w:val="28"/>
        </w:rPr>
        <w:t xml:space="preserve">1) </w:t>
      </w:r>
      <w:hyperlink w:anchor="Par537" w:history="1">
        <w:r w:rsidRPr="006119A2">
          <w:rPr>
            <w:sz w:val="28"/>
            <w:szCs w:val="28"/>
          </w:rPr>
          <w:t>заявление</w:t>
        </w:r>
      </w:hyperlink>
      <w:r w:rsidRPr="006119A2">
        <w:rPr>
          <w:sz w:val="28"/>
          <w:szCs w:val="28"/>
        </w:rPr>
        <w:t xml:space="preserve"> о назначении опекуном по форме согласно Приказу Министерства здравоохранения и социального развития Российской Федерации от 08.08.2011 № 891н «О реализации пункта 17 правил подбора, уч</w:t>
      </w:r>
      <w:r w:rsidR="005E79E4" w:rsidRPr="006119A2">
        <w:rPr>
          <w:sz w:val="28"/>
          <w:szCs w:val="28"/>
        </w:rPr>
        <w:t>ё</w:t>
      </w:r>
      <w:r w:rsidRPr="006119A2">
        <w:rPr>
          <w:sz w:val="28"/>
          <w:szCs w:val="28"/>
        </w:rPr>
        <w:t xml:space="preserve">та </w:t>
      </w:r>
      <w:r w:rsidR="00F43716">
        <w:rPr>
          <w:sz w:val="28"/>
          <w:szCs w:val="28"/>
        </w:rPr>
        <w:br/>
      </w:r>
      <w:r w:rsidRPr="006119A2">
        <w:rPr>
          <w:sz w:val="28"/>
          <w:szCs w:val="28"/>
        </w:rPr>
        <w:t>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w:t>
      </w:r>
      <w:r w:rsidR="005E79E4" w:rsidRPr="006119A2">
        <w:rPr>
          <w:sz w:val="28"/>
          <w:szCs w:val="28"/>
        </w:rPr>
        <w:t>ё</w:t>
      </w:r>
      <w:r w:rsidRPr="006119A2">
        <w:rPr>
          <w:sz w:val="28"/>
          <w:szCs w:val="28"/>
        </w:rPr>
        <w:t>нных постановлением Правительства Российской Федерации от 17 ноября 2010 г. № 927» (приложение № 2), поданное в форме докуме</w:t>
      </w:r>
      <w:r w:rsidRPr="006119A2">
        <w:rPr>
          <w:rFonts w:cs="Calibri"/>
          <w:sz w:val="28"/>
          <w:szCs w:val="28"/>
        </w:rPr>
        <w:t>нта на</w:t>
      </w:r>
      <w:proofErr w:type="gramEnd"/>
      <w:r w:rsidRPr="006119A2">
        <w:rPr>
          <w:rFonts w:cs="Calibri"/>
          <w:sz w:val="28"/>
          <w:szCs w:val="28"/>
        </w:rPr>
        <w:t xml:space="preserve"> </w:t>
      </w:r>
      <w:proofErr w:type="gramStart"/>
      <w:r w:rsidRPr="006119A2">
        <w:rPr>
          <w:rFonts w:cs="Calibri"/>
          <w:sz w:val="28"/>
          <w:szCs w:val="28"/>
        </w:rPr>
        <w:t xml:space="preserve">бумажном носителе либо в форме электронного документа в соответствии с требованиями </w:t>
      </w:r>
      <w:hyperlink r:id="rId11" w:history="1">
        <w:r w:rsidRPr="006119A2">
          <w:rPr>
            <w:rFonts w:cs="Calibri"/>
            <w:sz w:val="28"/>
            <w:szCs w:val="28"/>
          </w:rPr>
          <w:t>пункта 1</w:t>
        </w:r>
      </w:hyperlink>
      <w:r w:rsidRPr="006119A2">
        <w:rPr>
          <w:rFonts w:cs="Calibri"/>
          <w:sz w:val="28"/>
          <w:szCs w:val="28"/>
        </w:rPr>
        <w:t xml:space="preserve"> постановления Правительства Российской Федерации от 7 июля 2011 года </w:t>
      </w:r>
      <w:r w:rsidR="00F43716">
        <w:rPr>
          <w:rFonts w:cs="Calibri"/>
          <w:sz w:val="28"/>
          <w:szCs w:val="28"/>
        </w:rPr>
        <w:br/>
      </w:r>
      <w:r w:rsidRPr="006119A2">
        <w:rPr>
          <w:rFonts w:cs="Calibri"/>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w:t>
      </w:r>
      <w:r w:rsidRPr="006119A2">
        <w:rPr>
          <w:rFonts w:cs="Calibri"/>
          <w:sz w:val="28"/>
          <w:szCs w:val="28"/>
        </w:rPr>
        <w:lastRenderedPageBreak/>
        <w:t>услуг, в форме электронных документов»;</w:t>
      </w:r>
      <w:proofErr w:type="gramEnd"/>
    </w:p>
    <w:p w:rsidR="00A76AC3" w:rsidRPr="006119A2" w:rsidRDefault="008D3A88" w:rsidP="006119A2">
      <w:pPr>
        <w:shd w:val="clear" w:color="auto" w:fill="FFFFCC"/>
        <w:ind w:firstLine="709"/>
        <w:rPr>
          <w:rFonts w:cs="Calibri"/>
          <w:sz w:val="28"/>
          <w:szCs w:val="28"/>
        </w:rPr>
      </w:pPr>
      <w:r w:rsidRPr="006119A2">
        <w:t>2</w:t>
      </w:r>
      <w:r w:rsidR="00A76AC3" w:rsidRPr="006119A2">
        <w:t>) </w:t>
      </w:r>
      <w:r w:rsidR="00A76AC3" w:rsidRPr="006119A2">
        <w:rPr>
          <w:rFonts w:cs="Calibri"/>
          <w:sz w:val="28"/>
          <w:szCs w:val="28"/>
        </w:rPr>
        <w:t>документы, подтверждающие родство с совершеннолетним подопечным;</w:t>
      </w:r>
    </w:p>
    <w:p w:rsidR="008D3A88" w:rsidRPr="006119A2" w:rsidRDefault="008D3A88" w:rsidP="006119A2">
      <w:pPr>
        <w:widowControl w:val="0"/>
        <w:shd w:val="clear" w:color="auto" w:fill="FFFFCC"/>
        <w:autoSpaceDE w:val="0"/>
        <w:autoSpaceDN w:val="0"/>
        <w:adjustRightInd w:val="0"/>
        <w:ind w:firstLine="709"/>
        <w:jc w:val="both"/>
        <w:rPr>
          <w:rFonts w:cs="Calibri"/>
          <w:sz w:val="28"/>
          <w:szCs w:val="28"/>
        </w:rPr>
      </w:pPr>
      <w:r w:rsidRPr="006119A2">
        <w:rPr>
          <w:rFonts w:cs="Calibri"/>
          <w:sz w:val="28"/>
          <w:szCs w:val="28"/>
        </w:rPr>
        <w:t>3</w:t>
      </w:r>
      <w:r w:rsidR="00A76AC3" w:rsidRPr="006119A2">
        <w:rPr>
          <w:rFonts w:cs="Calibri"/>
          <w:sz w:val="28"/>
          <w:szCs w:val="28"/>
        </w:rPr>
        <w:t>) </w:t>
      </w:r>
      <w:r w:rsidRPr="006119A2">
        <w:rPr>
          <w:rFonts w:cs="Calibri"/>
          <w:sz w:val="28"/>
          <w:szCs w:val="28"/>
        </w:rPr>
        <w:t xml:space="preserve">медицинское заключение о состоянии здоровья по результатам освидетельствования </w:t>
      </w:r>
      <w:r w:rsidR="00482462" w:rsidRPr="006119A2">
        <w:rPr>
          <w:rFonts w:cs="Calibri"/>
          <w:sz w:val="28"/>
          <w:szCs w:val="28"/>
        </w:rPr>
        <w:t>заявителя</w:t>
      </w:r>
      <w:r w:rsidRPr="006119A2">
        <w:rPr>
          <w:rFonts w:cs="Calibri"/>
          <w:sz w:val="28"/>
          <w:szCs w:val="28"/>
        </w:rPr>
        <w:t>,</w:t>
      </w:r>
      <w:r w:rsidR="00482462" w:rsidRPr="006119A2">
        <w:rPr>
          <w:rFonts w:cs="Calibri"/>
          <w:sz w:val="28"/>
          <w:szCs w:val="28"/>
        </w:rPr>
        <w:t xml:space="preserve"> являющегося близким родственником,</w:t>
      </w:r>
      <w:r w:rsidRPr="006119A2">
        <w:rPr>
          <w:rFonts w:cs="Calibri"/>
          <w:sz w:val="28"/>
          <w:szCs w:val="28"/>
        </w:rPr>
        <w:t xml:space="preserve"> выданное </w:t>
      </w:r>
      <w:r w:rsidR="00482462" w:rsidRPr="006119A2">
        <w:rPr>
          <w:rFonts w:cs="Calibri"/>
          <w:sz w:val="28"/>
          <w:szCs w:val="28"/>
        </w:rPr>
        <w:br/>
      </w:r>
      <w:r w:rsidRPr="006119A2">
        <w:rPr>
          <w:rFonts w:cs="Calibri"/>
          <w:sz w:val="28"/>
          <w:szCs w:val="28"/>
        </w:rPr>
        <w:t>в порядке, устанавливаемом Министерством здравоохранения Российской Федерации;</w:t>
      </w:r>
    </w:p>
    <w:p w:rsidR="008D3A88" w:rsidRPr="006119A2" w:rsidRDefault="008D3A88" w:rsidP="006119A2">
      <w:pPr>
        <w:widowControl w:val="0"/>
        <w:shd w:val="clear" w:color="auto" w:fill="FFFFCC"/>
        <w:autoSpaceDE w:val="0"/>
        <w:autoSpaceDN w:val="0"/>
        <w:adjustRightInd w:val="0"/>
        <w:ind w:firstLine="709"/>
        <w:jc w:val="both"/>
        <w:rPr>
          <w:rFonts w:cs="Calibri"/>
          <w:sz w:val="28"/>
          <w:szCs w:val="28"/>
        </w:rPr>
      </w:pPr>
      <w:r w:rsidRPr="006119A2">
        <w:rPr>
          <w:rFonts w:cs="Calibri"/>
          <w:sz w:val="28"/>
          <w:szCs w:val="28"/>
        </w:rPr>
        <w:t xml:space="preserve">4) свидетельство о браке (если </w:t>
      </w:r>
      <w:r w:rsidR="00BA67A7" w:rsidRPr="006119A2">
        <w:rPr>
          <w:rFonts w:cs="Calibri"/>
          <w:sz w:val="28"/>
          <w:szCs w:val="28"/>
        </w:rPr>
        <w:t>заявитель, являющ</w:t>
      </w:r>
      <w:r w:rsidR="00482462" w:rsidRPr="006119A2">
        <w:rPr>
          <w:rFonts w:cs="Calibri"/>
          <w:sz w:val="28"/>
          <w:szCs w:val="28"/>
        </w:rPr>
        <w:t>и</w:t>
      </w:r>
      <w:r w:rsidR="00BA67A7" w:rsidRPr="006119A2">
        <w:rPr>
          <w:rFonts w:cs="Calibri"/>
          <w:sz w:val="28"/>
          <w:szCs w:val="28"/>
        </w:rPr>
        <w:t xml:space="preserve">йся </w:t>
      </w:r>
      <w:r w:rsidRPr="006119A2">
        <w:rPr>
          <w:rFonts w:cs="Calibri"/>
          <w:sz w:val="28"/>
          <w:szCs w:val="28"/>
        </w:rPr>
        <w:t>близки</w:t>
      </w:r>
      <w:r w:rsidR="00BA67A7" w:rsidRPr="006119A2">
        <w:rPr>
          <w:rFonts w:cs="Calibri"/>
          <w:sz w:val="28"/>
          <w:szCs w:val="28"/>
        </w:rPr>
        <w:t>м</w:t>
      </w:r>
      <w:r w:rsidRPr="006119A2">
        <w:rPr>
          <w:rFonts w:cs="Calibri"/>
          <w:sz w:val="28"/>
          <w:szCs w:val="28"/>
        </w:rPr>
        <w:t xml:space="preserve"> родственник</w:t>
      </w:r>
      <w:r w:rsidR="00BA67A7" w:rsidRPr="006119A2">
        <w:rPr>
          <w:rFonts w:cs="Calibri"/>
          <w:sz w:val="28"/>
          <w:szCs w:val="28"/>
        </w:rPr>
        <w:t>ом</w:t>
      </w:r>
      <w:r w:rsidRPr="006119A2">
        <w:rPr>
          <w:rFonts w:cs="Calibri"/>
          <w:sz w:val="28"/>
          <w:szCs w:val="28"/>
        </w:rPr>
        <w:t>, состоит в браке)</w:t>
      </w:r>
      <w:r w:rsidR="00BA67A7" w:rsidRPr="006119A2">
        <w:rPr>
          <w:rFonts w:cs="Calibri"/>
          <w:sz w:val="28"/>
          <w:szCs w:val="28"/>
        </w:rPr>
        <w:t>;</w:t>
      </w:r>
    </w:p>
    <w:p w:rsidR="00BA67A7" w:rsidRPr="006119A2" w:rsidRDefault="00BA67A7" w:rsidP="006119A2">
      <w:pPr>
        <w:widowControl w:val="0"/>
        <w:shd w:val="clear" w:color="auto" w:fill="FFFFCC"/>
        <w:autoSpaceDE w:val="0"/>
        <w:autoSpaceDN w:val="0"/>
        <w:adjustRightInd w:val="0"/>
        <w:ind w:firstLine="709"/>
        <w:jc w:val="both"/>
        <w:rPr>
          <w:rFonts w:cs="Calibri"/>
          <w:sz w:val="28"/>
          <w:szCs w:val="28"/>
        </w:rPr>
      </w:pPr>
      <w:r w:rsidRPr="006119A2">
        <w:rPr>
          <w:rFonts w:cs="Calibri"/>
          <w:sz w:val="28"/>
          <w:szCs w:val="28"/>
        </w:rPr>
        <w:t xml:space="preserve">5) </w:t>
      </w:r>
      <w:r w:rsidRPr="006119A2">
        <w:rPr>
          <w:sz w:val="28"/>
          <w:szCs w:val="28"/>
        </w:rPr>
        <w:t>документ, удостоверяющий личность заявителя, являющегося близким родственником</w:t>
      </w:r>
      <w:r w:rsidR="00482462" w:rsidRPr="006119A2">
        <w:rPr>
          <w:sz w:val="28"/>
          <w:szCs w:val="28"/>
        </w:rPr>
        <w:t xml:space="preserve">, и </w:t>
      </w:r>
      <w:r w:rsidRPr="006119A2">
        <w:rPr>
          <w:sz w:val="28"/>
          <w:szCs w:val="28"/>
        </w:rPr>
        <w:t xml:space="preserve">совершеннолетнего </w:t>
      </w:r>
      <w:r w:rsidR="00482462" w:rsidRPr="006119A2">
        <w:rPr>
          <w:sz w:val="28"/>
          <w:szCs w:val="28"/>
        </w:rPr>
        <w:t>не</w:t>
      </w:r>
      <w:r w:rsidRPr="006119A2">
        <w:rPr>
          <w:sz w:val="28"/>
          <w:szCs w:val="28"/>
        </w:rPr>
        <w:t>дееспособного или не полностью дееспособного гражданина (паспорт гражданина Российской Федерации или документ, его заменяющий).</w:t>
      </w:r>
    </w:p>
    <w:p w:rsidR="0078255F" w:rsidRPr="006119A2" w:rsidRDefault="00B9788E" w:rsidP="006119A2">
      <w:pPr>
        <w:pStyle w:val="ConsPlusNormal"/>
        <w:widowControl/>
        <w:shd w:val="clear" w:color="auto" w:fill="FFFFCC"/>
        <w:tabs>
          <w:tab w:val="left" w:pos="-4114"/>
        </w:tabs>
        <w:suppressAutoHyphens/>
        <w:ind w:firstLine="709"/>
        <w:jc w:val="both"/>
        <w:rPr>
          <w:rFonts w:ascii="Times New Roman" w:hAnsi="Times New Roman" w:cs="Times New Roman"/>
          <w:sz w:val="28"/>
          <w:szCs w:val="28"/>
        </w:rPr>
      </w:pPr>
      <w:r w:rsidRPr="006119A2">
        <w:rPr>
          <w:rFonts w:ascii="Times New Roman" w:hAnsi="Times New Roman" w:cs="Times New Roman"/>
          <w:sz w:val="28"/>
          <w:szCs w:val="28"/>
        </w:rPr>
        <w:t xml:space="preserve">2.6.3. </w:t>
      </w:r>
      <w:r w:rsidR="0078255F" w:rsidRPr="006119A2">
        <w:rPr>
          <w:rFonts w:ascii="Times New Roman" w:hAnsi="Times New Roman" w:cs="Times New Roman"/>
          <w:sz w:val="28"/>
          <w:szCs w:val="28"/>
        </w:rPr>
        <w:t>Документы, необходимые в соответствии с нормативными правовыми актами для предоставления государственной услуги, представляются в территориальный орган по месту жительства заявителя лично, в том числе с использованием электронных носителей и (или) информационно-телекоммуникационных сетей, доступ к которым не ограничен определ</w:t>
      </w:r>
      <w:r w:rsidR="00A63006" w:rsidRPr="006119A2">
        <w:rPr>
          <w:rFonts w:ascii="Times New Roman" w:hAnsi="Times New Roman" w:cs="Times New Roman"/>
          <w:sz w:val="28"/>
          <w:szCs w:val="28"/>
        </w:rPr>
        <w:t>ё</w:t>
      </w:r>
      <w:r w:rsidR="0078255F" w:rsidRPr="006119A2">
        <w:rPr>
          <w:rFonts w:ascii="Times New Roman" w:hAnsi="Times New Roman" w:cs="Times New Roman"/>
          <w:sz w:val="28"/>
          <w:szCs w:val="28"/>
        </w:rPr>
        <w:t>нным кругом лиц, включая информационно-телекоммуникационную сеть "Интернет":</w:t>
      </w:r>
    </w:p>
    <w:p w:rsidR="0078255F" w:rsidRPr="006119A2" w:rsidRDefault="0078255F" w:rsidP="006119A2">
      <w:pPr>
        <w:pStyle w:val="ConsPlusNormal"/>
        <w:widowControl/>
        <w:shd w:val="clear" w:color="auto" w:fill="FFFFCC"/>
        <w:tabs>
          <w:tab w:val="left" w:pos="-4114"/>
        </w:tabs>
        <w:suppressAutoHyphens/>
        <w:ind w:firstLine="709"/>
        <w:jc w:val="both"/>
        <w:rPr>
          <w:rFonts w:ascii="Times New Roman" w:hAnsi="Times New Roman" w:cs="Times New Roman"/>
          <w:sz w:val="28"/>
          <w:szCs w:val="28"/>
        </w:rPr>
      </w:pPr>
      <w:r w:rsidRPr="006119A2">
        <w:rPr>
          <w:rFonts w:ascii="Times New Roman" w:hAnsi="Times New Roman" w:cs="Times New Roman"/>
          <w:sz w:val="28"/>
          <w:szCs w:val="28"/>
        </w:rPr>
        <w:t>при посещении территориального органа;</w:t>
      </w:r>
    </w:p>
    <w:p w:rsidR="0078255F" w:rsidRDefault="0078255F" w:rsidP="006119A2">
      <w:pPr>
        <w:pStyle w:val="ConsPlusNormal"/>
        <w:widowControl/>
        <w:shd w:val="clear" w:color="auto" w:fill="FFFFCC"/>
        <w:tabs>
          <w:tab w:val="left" w:pos="-4114"/>
        </w:tabs>
        <w:suppressAutoHyphens/>
        <w:ind w:firstLine="709"/>
        <w:jc w:val="both"/>
        <w:rPr>
          <w:rFonts w:ascii="Times New Roman" w:hAnsi="Times New Roman" w:cs="Times New Roman"/>
          <w:sz w:val="28"/>
          <w:szCs w:val="28"/>
        </w:rPr>
      </w:pPr>
      <w:r w:rsidRPr="006119A2">
        <w:rPr>
          <w:rFonts w:ascii="Times New Roman" w:hAnsi="Times New Roman" w:cs="Times New Roman"/>
          <w:sz w:val="28"/>
          <w:szCs w:val="28"/>
        </w:rPr>
        <w:t xml:space="preserve">посредством </w:t>
      </w:r>
      <w:r w:rsidR="00D53C4B" w:rsidRPr="006119A2">
        <w:rPr>
          <w:rFonts w:ascii="Times New Roman" w:hAnsi="Times New Roman" w:cs="Times New Roman"/>
          <w:sz w:val="28"/>
          <w:szCs w:val="28"/>
        </w:rPr>
        <w:t xml:space="preserve">Единого Портала и </w:t>
      </w:r>
      <w:r w:rsidR="00D34985" w:rsidRPr="006119A2">
        <w:rPr>
          <w:rFonts w:ascii="Times New Roman" w:hAnsi="Times New Roman" w:cs="Times New Roman"/>
          <w:sz w:val="28"/>
          <w:szCs w:val="28"/>
        </w:rPr>
        <w:t>Портала</w:t>
      </w:r>
      <w:r w:rsidRPr="006119A2">
        <w:rPr>
          <w:rFonts w:ascii="Times New Roman" w:hAnsi="Times New Roman" w:cs="Times New Roman"/>
          <w:sz w:val="28"/>
          <w:szCs w:val="28"/>
        </w:rPr>
        <w:t xml:space="preserve"> (без использования </w:t>
      </w:r>
      <w:r w:rsidR="00A9252D" w:rsidRPr="006119A2">
        <w:rPr>
          <w:rFonts w:ascii="Times New Roman" w:hAnsi="Times New Roman" w:cs="Times New Roman"/>
          <w:sz w:val="28"/>
          <w:szCs w:val="28"/>
        </w:rPr>
        <w:t>электронных носителей).</w:t>
      </w:r>
    </w:p>
    <w:p w:rsidR="0043680A" w:rsidRPr="00F06DE2" w:rsidRDefault="0043680A" w:rsidP="00456837">
      <w:pPr>
        <w:pStyle w:val="ConsPlusNormal"/>
        <w:widowControl/>
        <w:tabs>
          <w:tab w:val="left" w:pos="-4114"/>
        </w:tabs>
        <w:suppressAutoHyphens/>
        <w:ind w:firstLine="709"/>
        <w:jc w:val="both"/>
        <w:rPr>
          <w:rFonts w:ascii="Times New Roman" w:hAnsi="Times New Roman" w:cs="Times New Roman"/>
          <w:sz w:val="28"/>
          <w:szCs w:val="28"/>
        </w:rPr>
      </w:pPr>
    </w:p>
    <w:p w:rsidR="00EE055B" w:rsidRPr="00A639EC" w:rsidRDefault="00EE055B" w:rsidP="00456837">
      <w:pPr>
        <w:widowControl w:val="0"/>
        <w:numPr>
          <w:ilvl w:val="1"/>
          <w:numId w:val="45"/>
        </w:numPr>
        <w:autoSpaceDE w:val="0"/>
        <w:autoSpaceDN w:val="0"/>
        <w:adjustRightInd w:val="0"/>
        <w:ind w:left="0" w:firstLine="709"/>
        <w:jc w:val="center"/>
        <w:outlineLvl w:val="2"/>
        <w:rPr>
          <w:sz w:val="28"/>
          <w:szCs w:val="28"/>
          <w:lang w:eastAsia="en-US"/>
        </w:rPr>
      </w:pPr>
      <w:proofErr w:type="gramStart"/>
      <w:r w:rsidRPr="00A639EC">
        <w:rPr>
          <w:sz w:val="28"/>
          <w:szCs w:val="28"/>
          <w:lang w:eastAsia="en-US"/>
        </w:rPr>
        <w:t>Исчерпывающий перечень документов, необходимых</w:t>
      </w:r>
      <w:r w:rsidR="00E40062" w:rsidRPr="00A639EC">
        <w:rPr>
          <w:sz w:val="28"/>
          <w:szCs w:val="28"/>
          <w:lang w:eastAsia="en-US"/>
        </w:rPr>
        <w:t xml:space="preserve"> </w:t>
      </w:r>
      <w:r w:rsidRPr="00A639EC">
        <w:rPr>
          <w:sz w:val="28"/>
          <w:szCs w:val="28"/>
          <w:lang w:eastAsia="en-US"/>
        </w:rPr>
        <w:t>в соответствии с нормативными правовыми актами</w:t>
      </w:r>
      <w:r w:rsidR="00E40062" w:rsidRPr="00A639EC">
        <w:rPr>
          <w:sz w:val="28"/>
          <w:szCs w:val="28"/>
          <w:lang w:eastAsia="en-US"/>
        </w:rPr>
        <w:t xml:space="preserve"> </w:t>
      </w:r>
      <w:r w:rsidRPr="00A639EC">
        <w:rPr>
          <w:sz w:val="28"/>
          <w:szCs w:val="28"/>
          <w:lang w:eastAsia="en-US"/>
        </w:rPr>
        <w:t>для предоставления государственной услуги, которые</w:t>
      </w:r>
      <w:r w:rsidR="00E40062" w:rsidRPr="00A639EC">
        <w:rPr>
          <w:sz w:val="28"/>
          <w:szCs w:val="28"/>
          <w:lang w:eastAsia="en-US"/>
        </w:rPr>
        <w:t xml:space="preserve"> </w:t>
      </w:r>
      <w:r w:rsidRPr="00A639EC">
        <w:rPr>
          <w:sz w:val="28"/>
          <w:szCs w:val="28"/>
          <w:lang w:eastAsia="en-US"/>
        </w:rPr>
        <w:t>находятся в распоряжении государственных органов,</w:t>
      </w:r>
      <w:r w:rsidR="00E40062" w:rsidRPr="00A639EC">
        <w:rPr>
          <w:sz w:val="28"/>
          <w:szCs w:val="28"/>
          <w:lang w:eastAsia="en-US"/>
        </w:rPr>
        <w:t xml:space="preserve"> </w:t>
      </w:r>
      <w:r w:rsidRPr="00A639EC">
        <w:rPr>
          <w:sz w:val="28"/>
          <w:szCs w:val="28"/>
          <w:lang w:eastAsia="en-US"/>
        </w:rPr>
        <w:t>органов местного самоуправления и иных органов, участвующих</w:t>
      </w:r>
      <w:r w:rsidR="00E40062" w:rsidRPr="00A639EC">
        <w:rPr>
          <w:sz w:val="28"/>
          <w:szCs w:val="28"/>
          <w:lang w:eastAsia="en-US"/>
        </w:rPr>
        <w:t xml:space="preserve"> </w:t>
      </w:r>
      <w:r w:rsidRPr="00A639EC">
        <w:rPr>
          <w:sz w:val="28"/>
          <w:szCs w:val="28"/>
          <w:lang w:eastAsia="en-US"/>
        </w:rPr>
        <w:t>в предоставлении государственных или муниципальных услуг,</w:t>
      </w:r>
      <w:r w:rsidR="00E40062" w:rsidRPr="00A639EC">
        <w:rPr>
          <w:sz w:val="28"/>
          <w:szCs w:val="28"/>
          <w:lang w:eastAsia="en-US"/>
        </w:rPr>
        <w:t xml:space="preserve"> </w:t>
      </w:r>
      <w:r w:rsidRPr="00A639EC">
        <w:rPr>
          <w:sz w:val="28"/>
          <w:szCs w:val="28"/>
          <w:lang w:eastAsia="en-US"/>
        </w:rPr>
        <w:t>и которые гражданин вправе представить, способы</w:t>
      </w:r>
      <w:r w:rsidR="00A639EC" w:rsidRPr="00A639EC">
        <w:rPr>
          <w:sz w:val="28"/>
          <w:szCs w:val="28"/>
          <w:lang w:eastAsia="en-US"/>
        </w:rPr>
        <w:t xml:space="preserve"> </w:t>
      </w:r>
      <w:r w:rsidRPr="00A639EC">
        <w:rPr>
          <w:sz w:val="28"/>
          <w:szCs w:val="28"/>
          <w:lang w:eastAsia="en-US"/>
        </w:rPr>
        <w:t>их получения гражданином, в том числе в электронной</w:t>
      </w:r>
      <w:r w:rsidR="00E40062" w:rsidRPr="00A639EC">
        <w:rPr>
          <w:sz w:val="28"/>
          <w:szCs w:val="28"/>
          <w:lang w:eastAsia="en-US"/>
        </w:rPr>
        <w:t xml:space="preserve"> </w:t>
      </w:r>
      <w:r w:rsidRPr="00A639EC">
        <w:rPr>
          <w:sz w:val="28"/>
          <w:szCs w:val="28"/>
          <w:lang w:eastAsia="en-US"/>
        </w:rPr>
        <w:t>форме, порядок их представления</w:t>
      </w:r>
      <w:r w:rsidR="00E40062" w:rsidRPr="00A639EC">
        <w:rPr>
          <w:sz w:val="28"/>
          <w:szCs w:val="28"/>
          <w:lang w:eastAsia="en-US"/>
        </w:rPr>
        <w:t>.</w:t>
      </w:r>
      <w:proofErr w:type="gramEnd"/>
    </w:p>
    <w:p w:rsidR="0078255F" w:rsidRPr="00EE055B" w:rsidRDefault="0078255F" w:rsidP="00456837">
      <w:pPr>
        <w:widowControl w:val="0"/>
        <w:autoSpaceDE w:val="0"/>
        <w:autoSpaceDN w:val="0"/>
        <w:adjustRightInd w:val="0"/>
        <w:jc w:val="center"/>
        <w:rPr>
          <w:sz w:val="28"/>
          <w:szCs w:val="28"/>
          <w:lang w:eastAsia="en-US"/>
        </w:rPr>
      </w:pPr>
    </w:p>
    <w:p w:rsidR="00162FED" w:rsidRPr="001F13F1" w:rsidRDefault="00162FED" w:rsidP="00456837">
      <w:pPr>
        <w:pStyle w:val="ConsPlusNormal"/>
        <w:tabs>
          <w:tab w:val="left" w:pos="-4114"/>
          <w:tab w:val="left" w:pos="1418"/>
        </w:tabs>
        <w:suppressAutoHyphen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2.7.1. </w:t>
      </w:r>
      <w:r w:rsidR="00337A87" w:rsidRPr="00337A87">
        <w:rPr>
          <w:rFonts w:ascii="Times New Roman" w:hAnsi="Times New Roman" w:cs="Times New Roman"/>
          <w:bCs/>
          <w:sz w:val="28"/>
          <w:szCs w:val="28"/>
        </w:rPr>
        <w:t>Министерство</w:t>
      </w:r>
      <w:r w:rsidR="00337A87" w:rsidRPr="001F13F1">
        <w:rPr>
          <w:rFonts w:ascii="Times New Roman" w:hAnsi="Times New Roman" w:cs="Times New Roman"/>
          <w:bCs/>
          <w:sz w:val="28"/>
          <w:szCs w:val="28"/>
        </w:rPr>
        <w:t xml:space="preserve"> </w:t>
      </w:r>
      <w:r w:rsidRPr="001F13F1">
        <w:rPr>
          <w:rFonts w:ascii="Times New Roman" w:hAnsi="Times New Roman" w:cs="Times New Roman"/>
          <w:bCs/>
          <w:sz w:val="28"/>
          <w:szCs w:val="28"/>
        </w:rPr>
        <w:t xml:space="preserve">и его </w:t>
      </w:r>
      <w:r w:rsidRPr="001F13F1">
        <w:rPr>
          <w:rFonts w:ascii="Times New Roman" w:hAnsi="Times New Roman" w:cs="Times New Roman"/>
          <w:sz w:val="28"/>
          <w:szCs w:val="28"/>
        </w:rPr>
        <w:t>территориальные органы</w:t>
      </w:r>
      <w:r w:rsidRPr="001F13F1">
        <w:rPr>
          <w:rFonts w:ascii="Times New Roman" w:hAnsi="Times New Roman" w:cs="Times New Roman"/>
          <w:bCs/>
          <w:sz w:val="28"/>
          <w:szCs w:val="28"/>
        </w:rPr>
        <w:t xml:space="preserve"> при предоставлении государственной услуги не вправе требовать от гражданина:</w:t>
      </w:r>
    </w:p>
    <w:p w:rsidR="00162FED" w:rsidRPr="001F13F1" w:rsidRDefault="00162FED" w:rsidP="00456837">
      <w:pPr>
        <w:pStyle w:val="ConsPlusNormal"/>
        <w:tabs>
          <w:tab w:val="left" w:pos="-4114"/>
          <w:tab w:val="left" w:pos="1418"/>
        </w:tabs>
        <w:suppressAutoHyphens/>
        <w:ind w:firstLine="709"/>
        <w:jc w:val="both"/>
        <w:rPr>
          <w:rFonts w:ascii="Times New Roman" w:hAnsi="Times New Roman" w:cs="Times New Roman"/>
          <w:bCs/>
          <w:sz w:val="28"/>
          <w:szCs w:val="28"/>
        </w:rPr>
      </w:pPr>
      <w:r w:rsidRPr="001F13F1">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2FED" w:rsidRPr="001F13F1" w:rsidRDefault="00162FED" w:rsidP="00456837">
      <w:pPr>
        <w:pStyle w:val="ConsPlusNormal"/>
        <w:tabs>
          <w:tab w:val="left" w:pos="-4114"/>
          <w:tab w:val="left" w:pos="1418"/>
        </w:tabs>
        <w:suppressAutoHyphens/>
        <w:ind w:firstLine="709"/>
        <w:jc w:val="both"/>
        <w:rPr>
          <w:rFonts w:ascii="Times New Roman" w:hAnsi="Times New Roman" w:cs="Times New Roman"/>
          <w:bCs/>
          <w:sz w:val="28"/>
          <w:szCs w:val="28"/>
        </w:rPr>
      </w:pPr>
      <w:proofErr w:type="gramStart"/>
      <w:r w:rsidRPr="001F13F1">
        <w:rPr>
          <w:rFonts w:ascii="Times New Roman" w:hAnsi="Times New Roman" w:cs="Times New Roman"/>
          <w:bCs/>
          <w:sz w:val="28"/>
          <w:szCs w:val="28"/>
        </w:rPr>
        <w:t>представления документов и информации, которые находятся</w:t>
      </w:r>
      <w:r w:rsidR="00CD4091">
        <w:rPr>
          <w:rFonts w:ascii="Times New Roman" w:hAnsi="Times New Roman" w:cs="Times New Roman"/>
          <w:bCs/>
          <w:sz w:val="28"/>
          <w:szCs w:val="28"/>
        </w:rPr>
        <w:br/>
      </w:r>
      <w:r w:rsidRPr="001F13F1">
        <w:rPr>
          <w:rFonts w:ascii="Times New Roman" w:hAnsi="Times New Roman" w:cs="Times New Roman"/>
          <w:bCs/>
          <w:sz w:val="28"/>
          <w:szCs w:val="28"/>
        </w:rPr>
        <w:t xml:space="preserve"> в распоряжении </w:t>
      </w:r>
      <w:r w:rsidR="00337A87" w:rsidRPr="00337A87">
        <w:rPr>
          <w:rFonts w:ascii="Times New Roman" w:hAnsi="Times New Roman" w:cs="Times New Roman"/>
          <w:bCs/>
          <w:sz w:val="28"/>
          <w:szCs w:val="28"/>
        </w:rPr>
        <w:t>Министерств</w:t>
      </w:r>
      <w:r w:rsidR="00337A87">
        <w:rPr>
          <w:rFonts w:ascii="Times New Roman" w:hAnsi="Times New Roman" w:cs="Times New Roman"/>
          <w:bCs/>
          <w:sz w:val="28"/>
          <w:szCs w:val="28"/>
        </w:rPr>
        <w:t>а</w:t>
      </w:r>
      <w:r w:rsidR="00337A87" w:rsidRPr="001F13F1">
        <w:rPr>
          <w:rFonts w:ascii="Times New Roman" w:hAnsi="Times New Roman" w:cs="Times New Roman"/>
          <w:bCs/>
          <w:sz w:val="28"/>
          <w:szCs w:val="28"/>
        </w:rPr>
        <w:t xml:space="preserve"> </w:t>
      </w:r>
      <w:r w:rsidRPr="001F13F1">
        <w:rPr>
          <w:rFonts w:ascii="Times New Roman" w:hAnsi="Times New Roman" w:cs="Times New Roman"/>
          <w:bCs/>
          <w:sz w:val="28"/>
          <w:szCs w:val="28"/>
        </w:rPr>
        <w:t xml:space="preserve">или его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1F13F1">
        <w:rPr>
          <w:rFonts w:ascii="Times New Roman" w:hAnsi="Times New Roman" w:cs="Times New Roman"/>
          <w:bCs/>
          <w:sz w:val="28"/>
          <w:szCs w:val="28"/>
        </w:rPr>
        <w:lastRenderedPageBreak/>
        <w:t>Российской Федерации и муниципальными правовыми актами, за исключением документов, включённых в определённый частью 6 статьи 7 Федерального закона от 27.07</w:t>
      </w:r>
      <w:proofErr w:type="gramEnd"/>
      <w:r w:rsidRPr="001F13F1">
        <w:rPr>
          <w:rFonts w:ascii="Times New Roman" w:hAnsi="Times New Roman" w:cs="Times New Roman"/>
          <w:bCs/>
          <w:sz w:val="28"/>
          <w:szCs w:val="28"/>
        </w:rPr>
        <w:t>. 2010 № 210-ФЗ перечень документов, а также документов, выданных компетентными органами иностранных государств.</w:t>
      </w:r>
    </w:p>
    <w:p w:rsidR="00EE055B" w:rsidRDefault="00EE055B" w:rsidP="00456837">
      <w:pPr>
        <w:pStyle w:val="ConsPlusNormal"/>
        <w:widowControl/>
        <w:numPr>
          <w:ilvl w:val="2"/>
          <w:numId w:val="30"/>
        </w:numPr>
        <w:tabs>
          <w:tab w:val="left" w:pos="-4114"/>
          <w:tab w:val="left" w:pos="0"/>
        </w:tabs>
        <w:suppressAutoHyphens/>
        <w:ind w:left="0" w:firstLine="709"/>
        <w:jc w:val="both"/>
        <w:rPr>
          <w:rFonts w:ascii="Times New Roman" w:hAnsi="Times New Roman" w:cs="Times New Roman"/>
          <w:bCs/>
          <w:sz w:val="28"/>
          <w:szCs w:val="28"/>
        </w:rPr>
      </w:pPr>
      <w:r w:rsidRPr="00537A0B">
        <w:rPr>
          <w:rFonts w:ascii="Times New Roman" w:hAnsi="Times New Roman" w:cs="Times New Roman"/>
          <w:bCs/>
          <w:sz w:val="28"/>
          <w:szCs w:val="28"/>
        </w:rPr>
        <w:t xml:space="preserve">Гражданин вправе представить документы, которые находятся </w:t>
      </w:r>
      <w:r w:rsidR="00CD4091">
        <w:rPr>
          <w:rFonts w:ascii="Times New Roman" w:hAnsi="Times New Roman" w:cs="Times New Roman"/>
          <w:bCs/>
          <w:sz w:val="28"/>
          <w:szCs w:val="28"/>
        </w:rPr>
        <w:br/>
      </w:r>
      <w:r w:rsidRPr="00537A0B">
        <w:rPr>
          <w:rFonts w:ascii="Times New Roman" w:hAnsi="Times New Roman" w:cs="Times New Roman"/>
          <w:bCs/>
          <w:sz w:val="28"/>
          <w:szCs w:val="28"/>
        </w:rPr>
        <w:t>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EA6290" w:rsidRPr="00EA6290" w:rsidRDefault="00EA6290" w:rsidP="00456837">
      <w:pPr>
        <w:pStyle w:val="s1"/>
        <w:spacing w:before="0" w:beforeAutospacing="0" w:after="0" w:afterAutospacing="0"/>
        <w:ind w:firstLine="709"/>
        <w:jc w:val="both"/>
        <w:rPr>
          <w:bCs/>
          <w:sz w:val="28"/>
          <w:szCs w:val="28"/>
        </w:rPr>
      </w:pPr>
      <w:r>
        <w:rPr>
          <w:bCs/>
          <w:sz w:val="28"/>
          <w:szCs w:val="28"/>
        </w:rPr>
        <w:t xml:space="preserve">2.7.3. </w:t>
      </w:r>
      <w:r w:rsidR="009D382F">
        <w:rPr>
          <w:bCs/>
          <w:sz w:val="28"/>
          <w:szCs w:val="28"/>
        </w:rPr>
        <w:t xml:space="preserve">Территориальный орган </w:t>
      </w:r>
      <w:r w:rsidRPr="00EA6290">
        <w:rPr>
          <w:bCs/>
          <w:sz w:val="28"/>
          <w:szCs w:val="28"/>
        </w:rPr>
        <w:t xml:space="preserve">в порядке межведомственного </w:t>
      </w:r>
      <w:r>
        <w:rPr>
          <w:bCs/>
          <w:sz w:val="28"/>
          <w:szCs w:val="28"/>
        </w:rPr>
        <w:t xml:space="preserve">  ин</w:t>
      </w:r>
      <w:r w:rsidRPr="00EA6290">
        <w:rPr>
          <w:bCs/>
          <w:sz w:val="28"/>
          <w:szCs w:val="28"/>
        </w:rPr>
        <w:t>формационного взаимодействия запрашивает в соответствующих органах (организациях) следующие имеющиеся в их распоряжении документы (сведения):</w:t>
      </w:r>
    </w:p>
    <w:p w:rsidR="00EA6290" w:rsidRPr="00EA6290" w:rsidRDefault="00EA6290" w:rsidP="00456837">
      <w:pPr>
        <w:pStyle w:val="s1"/>
        <w:spacing w:before="0" w:beforeAutospacing="0" w:after="0" w:afterAutospacing="0"/>
        <w:ind w:firstLine="709"/>
        <w:jc w:val="both"/>
        <w:rPr>
          <w:bCs/>
          <w:sz w:val="28"/>
          <w:szCs w:val="28"/>
        </w:rPr>
      </w:pPr>
      <w:r w:rsidRPr="00EA6290">
        <w:rPr>
          <w:bCs/>
          <w:sz w:val="28"/>
          <w:szCs w:val="28"/>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EA6290" w:rsidRPr="00EA6290" w:rsidRDefault="00EA6290" w:rsidP="00456837">
      <w:pPr>
        <w:pStyle w:val="s1"/>
        <w:spacing w:before="0" w:beforeAutospacing="0" w:after="0" w:afterAutospacing="0"/>
        <w:ind w:firstLine="709"/>
        <w:jc w:val="both"/>
        <w:rPr>
          <w:bCs/>
          <w:sz w:val="28"/>
          <w:szCs w:val="28"/>
        </w:rPr>
      </w:pPr>
      <w:r w:rsidRPr="00EA6290">
        <w:rPr>
          <w:bCs/>
          <w:sz w:val="28"/>
          <w:szCs w:val="28"/>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EA6290" w:rsidRPr="00EA6290" w:rsidRDefault="00EA6290" w:rsidP="00456837">
      <w:pPr>
        <w:pStyle w:val="s1"/>
        <w:spacing w:before="0" w:beforeAutospacing="0" w:after="0" w:afterAutospacing="0"/>
        <w:ind w:firstLine="709"/>
        <w:jc w:val="both"/>
        <w:rPr>
          <w:bCs/>
          <w:sz w:val="28"/>
          <w:szCs w:val="28"/>
        </w:rPr>
      </w:pPr>
      <w:r w:rsidRPr="00EA6290">
        <w:rPr>
          <w:bCs/>
          <w:sz w:val="28"/>
          <w:szCs w:val="28"/>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EA6290" w:rsidRDefault="00EA6290" w:rsidP="00456837">
      <w:pPr>
        <w:pStyle w:val="s1"/>
        <w:spacing w:before="0" w:beforeAutospacing="0" w:after="0" w:afterAutospacing="0"/>
        <w:ind w:firstLine="709"/>
        <w:jc w:val="both"/>
        <w:rPr>
          <w:bCs/>
          <w:sz w:val="28"/>
          <w:szCs w:val="28"/>
        </w:rPr>
      </w:pPr>
      <w:r w:rsidRPr="00EA6290">
        <w:rPr>
          <w:bCs/>
          <w:sz w:val="28"/>
          <w:szCs w:val="28"/>
        </w:rPr>
        <w:t xml:space="preserve">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w:t>
      </w:r>
      <w:r w:rsidR="00482462">
        <w:rPr>
          <w:bCs/>
          <w:sz w:val="28"/>
          <w:szCs w:val="28"/>
        </w:rPr>
        <w:t>пенсионером;</w:t>
      </w:r>
    </w:p>
    <w:p w:rsidR="00482462" w:rsidRPr="00EA6290" w:rsidRDefault="00482462" w:rsidP="00F43716">
      <w:pPr>
        <w:pStyle w:val="s1"/>
        <w:shd w:val="clear" w:color="auto" w:fill="FFFFCC"/>
        <w:spacing w:before="0" w:beforeAutospacing="0" w:after="0" w:afterAutospacing="0"/>
        <w:ind w:firstLine="709"/>
        <w:jc w:val="both"/>
        <w:rPr>
          <w:bCs/>
          <w:sz w:val="28"/>
          <w:szCs w:val="28"/>
        </w:rPr>
      </w:pPr>
      <w:r w:rsidRPr="00F43716">
        <w:rPr>
          <w:bCs/>
          <w:sz w:val="28"/>
          <w:szCs w:val="28"/>
        </w:rPr>
        <w:t>д) заключение органов опеки и попечительства об отсутствии фактов ненадлежащего обращения</w:t>
      </w:r>
      <w:r w:rsidR="00AA6B26" w:rsidRPr="00F43716">
        <w:rPr>
          <w:bCs/>
          <w:sz w:val="28"/>
          <w:szCs w:val="28"/>
        </w:rPr>
        <w:t xml:space="preserve"> заявителя, являющегося</w:t>
      </w:r>
      <w:r w:rsidRPr="00F43716">
        <w:rPr>
          <w:bCs/>
          <w:sz w:val="28"/>
          <w:szCs w:val="28"/>
        </w:rPr>
        <w:t xml:space="preserve"> близк</w:t>
      </w:r>
      <w:r w:rsidR="00AA6B26" w:rsidRPr="00F43716">
        <w:rPr>
          <w:bCs/>
          <w:sz w:val="28"/>
          <w:szCs w:val="28"/>
        </w:rPr>
        <w:t>им</w:t>
      </w:r>
      <w:r w:rsidRPr="00F43716">
        <w:rPr>
          <w:bCs/>
          <w:sz w:val="28"/>
          <w:szCs w:val="28"/>
        </w:rPr>
        <w:t xml:space="preserve"> родственник</w:t>
      </w:r>
      <w:r w:rsidR="00AA6B26" w:rsidRPr="00F43716">
        <w:rPr>
          <w:bCs/>
          <w:sz w:val="28"/>
          <w:szCs w:val="28"/>
        </w:rPr>
        <w:t>ом</w:t>
      </w:r>
      <w:r w:rsidRPr="00F43716">
        <w:rPr>
          <w:bCs/>
          <w:sz w:val="28"/>
          <w:szCs w:val="28"/>
        </w:rPr>
        <w:t xml:space="preserve">,  </w:t>
      </w:r>
      <w:r w:rsidR="00CD4091">
        <w:rPr>
          <w:bCs/>
          <w:sz w:val="28"/>
          <w:szCs w:val="28"/>
        </w:rPr>
        <w:br/>
      </w:r>
      <w:r w:rsidRPr="00F43716">
        <w:rPr>
          <w:bCs/>
          <w:sz w:val="28"/>
          <w:szCs w:val="28"/>
        </w:rPr>
        <w:t xml:space="preserve">с совершеннолетним подопечным в период до достижения им возраста 18 лет </w:t>
      </w:r>
      <w:r w:rsidR="00CD4091">
        <w:rPr>
          <w:bCs/>
          <w:sz w:val="28"/>
          <w:szCs w:val="28"/>
        </w:rPr>
        <w:br/>
      </w:r>
      <w:r w:rsidRPr="00F43716">
        <w:rPr>
          <w:bCs/>
          <w:sz w:val="28"/>
          <w:szCs w:val="28"/>
        </w:rPr>
        <w:t xml:space="preserve">в случае, если опека или попечительство устанавливаются в связи </w:t>
      </w:r>
      <w:r w:rsidR="00CD4091">
        <w:rPr>
          <w:bCs/>
          <w:sz w:val="28"/>
          <w:szCs w:val="28"/>
        </w:rPr>
        <w:br/>
      </w:r>
      <w:r w:rsidRPr="00F43716">
        <w:rPr>
          <w:bCs/>
          <w:sz w:val="28"/>
          <w:szCs w:val="28"/>
        </w:rPr>
        <w:t xml:space="preserve">с достижением совершеннолетия. </w:t>
      </w:r>
      <w:r w:rsidR="00D25F66" w:rsidRPr="00F43716">
        <w:rPr>
          <w:bCs/>
          <w:sz w:val="28"/>
          <w:szCs w:val="28"/>
        </w:rPr>
        <w:t>М</w:t>
      </w:r>
      <w:r w:rsidRPr="00F43716">
        <w:rPr>
          <w:bCs/>
          <w:sz w:val="28"/>
          <w:szCs w:val="28"/>
        </w:rPr>
        <w:t>ежведомственный запрос не направляется в случае, если орган опеки и попечительства располагает указанными сведениями.</w:t>
      </w:r>
    </w:p>
    <w:p w:rsidR="00EE055B" w:rsidRPr="00EA6290" w:rsidRDefault="00EE055B" w:rsidP="00456837">
      <w:pPr>
        <w:pStyle w:val="s1"/>
        <w:spacing w:before="0" w:beforeAutospacing="0" w:after="0" w:afterAutospacing="0"/>
        <w:ind w:firstLine="709"/>
        <w:jc w:val="both"/>
        <w:rPr>
          <w:bCs/>
          <w:sz w:val="28"/>
          <w:szCs w:val="28"/>
        </w:rPr>
      </w:pPr>
    </w:p>
    <w:p w:rsidR="00C07DF8" w:rsidRPr="00C07DF8" w:rsidRDefault="00C07DF8" w:rsidP="00C07DF8">
      <w:pPr>
        <w:pStyle w:val="a3"/>
        <w:numPr>
          <w:ilvl w:val="1"/>
          <w:numId w:val="30"/>
        </w:numPr>
        <w:tabs>
          <w:tab w:val="left" w:pos="-4114"/>
        </w:tabs>
        <w:autoSpaceDE w:val="0"/>
        <w:autoSpaceDN w:val="0"/>
        <w:adjustRightInd w:val="0"/>
        <w:jc w:val="center"/>
        <w:rPr>
          <w:bCs/>
          <w:sz w:val="28"/>
          <w:szCs w:val="28"/>
        </w:rPr>
      </w:pPr>
      <w:r w:rsidRPr="00D53C4B">
        <w:rPr>
          <w:bCs/>
          <w:sz w:val="28"/>
          <w:szCs w:val="28"/>
        </w:rPr>
        <w:t>Исчерпывающий перечень оснований для отказа в приёме документов, необходимых для предоставления государственной услуги</w:t>
      </w:r>
      <w:r w:rsidRPr="00C07DF8">
        <w:rPr>
          <w:bCs/>
          <w:sz w:val="28"/>
          <w:szCs w:val="28"/>
        </w:rPr>
        <w:t>.</w:t>
      </w:r>
    </w:p>
    <w:p w:rsidR="00C07DF8" w:rsidRPr="00E40062" w:rsidRDefault="00C07DF8" w:rsidP="00C07DF8">
      <w:pPr>
        <w:pStyle w:val="ConsPlusNormal"/>
        <w:widowControl/>
        <w:tabs>
          <w:tab w:val="left" w:pos="-4114"/>
          <w:tab w:val="left" w:pos="0"/>
        </w:tabs>
        <w:suppressAutoHyphens/>
        <w:ind w:left="709" w:firstLine="0"/>
        <w:rPr>
          <w:rFonts w:ascii="Times New Roman" w:hAnsi="Times New Roman" w:cs="Times New Roman"/>
          <w:bCs/>
          <w:sz w:val="28"/>
          <w:szCs w:val="28"/>
        </w:rPr>
      </w:pPr>
    </w:p>
    <w:p w:rsidR="00C07DF8" w:rsidRPr="00BC4647" w:rsidRDefault="00C07DF8" w:rsidP="00C07DF8">
      <w:pPr>
        <w:widowControl w:val="0"/>
        <w:autoSpaceDE w:val="0"/>
        <w:autoSpaceDN w:val="0"/>
        <w:adjustRightInd w:val="0"/>
        <w:ind w:firstLine="709"/>
        <w:jc w:val="both"/>
        <w:outlineLvl w:val="2"/>
        <w:rPr>
          <w:color w:val="000000"/>
          <w:sz w:val="28"/>
          <w:szCs w:val="28"/>
        </w:rPr>
      </w:pPr>
      <w:r w:rsidRPr="00162B0B">
        <w:rPr>
          <w:sz w:val="28"/>
          <w:szCs w:val="28"/>
        </w:rPr>
        <w:t xml:space="preserve"> </w:t>
      </w:r>
      <w:r w:rsidRPr="00BC4647">
        <w:rPr>
          <w:color w:val="000000"/>
          <w:sz w:val="28"/>
          <w:szCs w:val="28"/>
        </w:rPr>
        <w:t>Основания для отказа в приёме заявления с документами, необходимыми для предоставления государственной услуги, отсутствуют.</w:t>
      </w:r>
    </w:p>
    <w:p w:rsidR="00E22C5B" w:rsidRDefault="00E22C5B" w:rsidP="00456837">
      <w:pPr>
        <w:pStyle w:val="ConsPlusNormal"/>
        <w:widowControl/>
        <w:tabs>
          <w:tab w:val="left" w:pos="-4114"/>
        </w:tabs>
        <w:suppressAutoHyphens/>
        <w:ind w:firstLine="709"/>
        <w:jc w:val="both"/>
        <w:rPr>
          <w:rFonts w:ascii="Times New Roman" w:hAnsi="Times New Roman" w:cs="Times New Roman"/>
          <w:bCs/>
          <w:sz w:val="28"/>
          <w:szCs w:val="28"/>
        </w:rPr>
      </w:pPr>
    </w:p>
    <w:p w:rsidR="0077155E" w:rsidRPr="00A639EC" w:rsidRDefault="0077155E" w:rsidP="00456837">
      <w:pPr>
        <w:pStyle w:val="ConsPlusNormal"/>
        <w:numPr>
          <w:ilvl w:val="1"/>
          <w:numId w:val="30"/>
        </w:numPr>
        <w:tabs>
          <w:tab w:val="left" w:pos="-4114"/>
          <w:tab w:val="left" w:pos="0"/>
        </w:tabs>
        <w:suppressAutoHyphens/>
        <w:ind w:left="0" w:firstLine="709"/>
        <w:jc w:val="center"/>
        <w:rPr>
          <w:rFonts w:ascii="Times New Roman" w:hAnsi="Times New Roman" w:cs="Times New Roman"/>
          <w:bCs/>
          <w:sz w:val="28"/>
          <w:szCs w:val="28"/>
        </w:rPr>
      </w:pPr>
      <w:r w:rsidRPr="00A639EC">
        <w:rPr>
          <w:rFonts w:ascii="Times New Roman" w:hAnsi="Times New Roman" w:cs="Times New Roman"/>
          <w:bCs/>
          <w:sz w:val="28"/>
          <w:szCs w:val="28"/>
        </w:rPr>
        <w:t>Исчерпывающий перечень оснований для приостановления или отказа</w:t>
      </w:r>
      <w:r w:rsidR="00A639EC" w:rsidRPr="00A639EC">
        <w:rPr>
          <w:rFonts w:ascii="Times New Roman" w:hAnsi="Times New Roman" w:cs="Times New Roman"/>
          <w:bCs/>
          <w:sz w:val="28"/>
          <w:szCs w:val="28"/>
        </w:rPr>
        <w:t xml:space="preserve"> </w:t>
      </w:r>
      <w:r w:rsidRPr="00A639EC">
        <w:rPr>
          <w:rFonts w:ascii="Times New Roman" w:hAnsi="Times New Roman" w:cs="Times New Roman"/>
          <w:bCs/>
          <w:sz w:val="28"/>
          <w:szCs w:val="28"/>
        </w:rPr>
        <w:t>в предоставле</w:t>
      </w:r>
      <w:r w:rsidR="00E40062" w:rsidRPr="00A639EC">
        <w:rPr>
          <w:rFonts w:ascii="Times New Roman" w:hAnsi="Times New Roman" w:cs="Times New Roman"/>
          <w:bCs/>
          <w:sz w:val="28"/>
          <w:szCs w:val="28"/>
        </w:rPr>
        <w:t>нии государственной услуги.</w:t>
      </w:r>
    </w:p>
    <w:p w:rsidR="008B1B56" w:rsidRPr="00537A0B" w:rsidRDefault="008B1B56" w:rsidP="00456837">
      <w:pPr>
        <w:pStyle w:val="ConsPlusNormal"/>
        <w:tabs>
          <w:tab w:val="left" w:pos="-4114"/>
          <w:tab w:val="left" w:pos="1418"/>
        </w:tabs>
        <w:suppressAutoHyphens/>
        <w:ind w:firstLine="709"/>
        <w:jc w:val="center"/>
        <w:rPr>
          <w:rFonts w:ascii="Times New Roman" w:hAnsi="Times New Roman" w:cs="Times New Roman"/>
          <w:bCs/>
          <w:sz w:val="28"/>
          <w:szCs w:val="28"/>
        </w:rPr>
      </w:pPr>
    </w:p>
    <w:p w:rsidR="008B1B56" w:rsidRPr="008B1B56" w:rsidRDefault="0077155E" w:rsidP="00456837">
      <w:pPr>
        <w:widowControl w:val="0"/>
        <w:autoSpaceDE w:val="0"/>
        <w:autoSpaceDN w:val="0"/>
        <w:adjustRightInd w:val="0"/>
        <w:ind w:firstLine="709"/>
        <w:jc w:val="both"/>
        <w:rPr>
          <w:rFonts w:cs="Calibri"/>
          <w:sz w:val="28"/>
          <w:szCs w:val="28"/>
        </w:rPr>
      </w:pPr>
      <w:r w:rsidRPr="008B1B56">
        <w:rPr>
          <w:sz w:val="28"/>
          <w:szCs w:val="28"/>
        </w:rPr>
        <w:lastRenderedPageBreak/>
        <w:t xml:space="preserve"> </w:t>
      </w:r>
      <w:r w:rsidR="008B1B56" w:rsidRPr="002A6844">
        <w:rPr>
          <w:sz w:val="28"/>
          <w:szCs w:val="28"/>
        </w:rPr>
        <w:t>2.9.1</w:t>
      </w:r>
      <w:r w:rsidR="008B1B56" w:rsidRPr="002A6844">
        <w:rPr>
          <w:rFonts w:cs="Calibri"/>
          <w:sz w:val="28"/>
          <w:szCs w:val="28"/>
        </w:rPr>
        <w:t>. Основания для приостановления предоставления государственной услуги отсутствуют.</w:t>
      </w:r>
    </w:p>
    <w:p w:rsidR="008B1B56" w:rsidRPr="008B1B56" w:rsidRDefault="008B1B56" w:rsidP="00456837">
      <w:pPr>
        <w:widowControl w:val="0"/>
        <w:autoSpaceDE w:val="0"/>
        <w:autoSpaceDN w:val="0"/>
        <w:adjustRightInd w:val="0"/>
        <w:ind w:firstLine="709"/>
        <w:jc w:val="both"/>
        <w:rPr>
          <w:rFonts w:cs="Calibri"/>
          <w:sz w:val="28"/>
          <w:szCs w:val="28"/>
        </w:rPr>
      </w:pPr>
      <w:r>
        <w:rPr>
          <w:rFonts w:cs="Calibri"/>
          <w:sz w:val="28"/>
          <w:szCs w:val="28"/>
        </w:rPr>
        <w:t>2.9.2</w:t>
      </w:r>
      <w:r w:rsidRPr="008B1B56">
        <w:rPr>
          <w:rFonts w:cs="Calibri"/>
          <w:sz w:val="28"/>
          <w:szCs w:val="28"/>
        </w:rPr>
        <w:t>. Основаниями для отказа в предоставлении государственной услуги являются:</w:t>
      </w:r>
    </w:p>
    <w:p w:rsidR="00620126" w:rsidRDefault="00620126" w:rsidP="00C07DF8">
      <w:pPr>
        <w:widowControl w:val="0"/>
        <w:autoSpaceDE w:val="0"/>
        <w:autoSpaceDN w:val="0"/>
        <w:adjustRightInd w:val="0"/>
        <w:ind w:firstLine="709"/>
        <w:jc w:val="both"/>
        <w:rPr>
          <w:rFonts w:cs="Calibri"/>
          <w:sz w:val="28"/>
          <w:szCs w:val="28"/>
        </w:rPr>
      </w:pPr>
      <w:r>
        <w:rPr>
          <w:rFonts w:cs="Calibri"/>
          <w:sz w:val="28"/>
          <w:szCs w:val="28"/>
        </w:rPr>
        <w:t xml:space="preserve">1) </w:t>
      </w:r>
      <w:proofErr w:type="gramStart"/>
      <w:r>
        <w:rPr>
          <w:rFonts w:cs="Calibri"/>
          <w:sz w:val="28"/>
          <w:szCs w:val="28"/>
        </w:rPr>
        <w:t>не достижение</w:t>
      </w:r>
      <w:proofErr w:type="gramEnd"/>
      <w:r>
        <w:rPr>
          <w:rFonts w:cs="Calibri"/>
          <w:sz w:val="28"/>
          <w:szCs w:val="28"/>
        </w:rPr>
        <w:t xml:space="preserve"> заявителем возраста совершеннолетия;</w:t>
      </w:r>
    </w:p>
    <w:p w:rsidR="00620126" w:rsidRDefault="00620126" w:rsidP="00C07DF8">
      <w:pPr>
        <w:widowControl w:val="0"/>
        <w:autoSpaceDE w:val="0"/>
        <w:autoSpaceDN w:val="0"/>
        <w:adjustRightInd w:val="0"/>
        <w:ind w:firstLine="709"/>
        <w:jc w:val="both"/>
        <w:rPr>
          <w:rFonts w:cs="Calibri"/>
          <w:sz w:val="28"/>
          <w:szCs w:val="28"/>
        </w:rPr>
      </w:pPr>
      <w:r>
        <w:rPr>
          <w:rFonts w:cs="Calibri"/>
          <w:sz w:val="28"/>
          <w:szCs w:val="28"/>
        </w:rPr>
        <w:t>2) лишение родительских прав;</w:t>
      </w:r>
    </w:p>
    <w:p w:rsidR="008B1B56" w:rsidRPr="008B1B56" w:rsidRDefault="00C07DF8" w:rsidP="00456837">
      <w:pPr>
        <w:widowControl w:val="0"/>
        <w:autoSpaceDE w:val="0"/>
        <w:autoSpaceDN w:val="0"/>
        <w:adjustRightInd w:val="0"/>
        <w:ind w:firstLine="709"/>
        <w:jc w:val="both"/>
        <w:rPr>
          <w:rFonts w:cs="Calibri"/>
          <w:sz w:val="28"/>
          <w:szCs w:val="28"/>
        </w:rPr>
      </w:pPr>
      <w:r>
        <w:rPr>
          <w:rFonts w:cs="Calibri"/>
          <w:sz w:val="28"/>
          <w:szCs w:val="28"/>
        </w:rPr>
        <w:t>3</w:t>
      </w:r>
      <w:r w:rsidR="008B1B56" w:rsidRPr="008B1B56">
        <w:rPr>
          <w:rFonts w:cs="Calibri"/>
          <w:sz w:val="28"/>
          <w:szCs w:val="28"/>
        </w:rPr>
        <w:t xml:space="preserve">) наличие судимости за умышленное преступление против жизни </w:t>
      </w:r>
      <w:r w:rsidR="00CD4091">
        <w:rPr>
          <w:rFonts w:cs="Calibri"/>
          <w:sz w:val="28"/>
          <w:szCs w:val="28"/>
        </w:rPr>
        <w:br/>
      </w:r>
      <w:r w:rsidR="008B1B56" w:rsidRPr="008B1B56">
        <w:rPr>
          <w:rFonts w:cs="Calibri"/>
          <w:sz w:val="28"/>
          <w:szCs w:val="28"/>
        </w:rPr>
        <w:t>и здоровья граждан;</w:t>
      </w:r>
    </w:p>
    <w:p w:rsidR="008B1B56" w:rsidRPr="008B1B56" w:rsidRDefault="00C07DF8" w:rsidP="00456837">
      <w:pPr>
        <w:widowControl w:val="0"/>
        <w:autoSpaceDE w:val="0"/>
        <w:autoSpaceDN w:val="0"/>
        <w:adjustRightInd w:val="0"/>
        <w:ind w:firstLine="709"/>
        <w:jc w:val="both"/>
        <w:rPr>
          <w:rFonts w:cs="Calibri"/>
          <w:sz w:val="28"/>
          <w:szCs w:val="28"/>
        </w:rPr>
      </w:pPr>
      <w:r>
        <w:rPr>
          <w:rFonts w:cs="Calibri"/>
          <w:sz w:val="28"/>
          <w:szCs w:val="28"/>
        </w:rPr>
        <w:t>4</w:t>
      </w:r>
      <w:r w:rsidR="008B1B56" w:rsidRPr="008B1B56">
        <w:rPr>
          <w:rFonts w:cs="Calibri"/>
          <w:sz w:val="28"/>
          <w:szCs w:val="28"/>
        </w:rPr>
        <w:t>) отсутствие нравственных и иных личных качеств, необходимых для выполнения обязанностей опекуна или попечителя, способности к выполнению обязанностей опекуна, желания подопечного, выявленных в результате обследования условий жизни заявителя;</w:t>
      </w:r>
    </w:p>
    <w:p w:rsidR="008B1B56" w:rsidRPr="008B1B56" w:rsidRDefault="00C07DF8" w:rsidP="00456837">
      <w:pPr>
        <w:widowControl w:val="0"/>
        <w:autoSpaceDE w:val="0"/>
        <w:autoSpaceDN w:val="0"/>
        <w:adjustRightInd w:val="0"/>
        <w:ind w:firstLine="709"/>
        <w:jc w:val="both"/>
        <w:rPr>
          <w:rFonts w:cs="Calibri"/>
          <w:sz w:val="28"/>
          <w:szCs w:val="28"/>
        </w:rPr>
      </w:pPr>
      <w:r>
        <w:rPr>
          <w:rFonts w:cs="Calibri"/>
          <w:sz w:val="28"/>
          <w:szCs w:val="28"/>
        </w:rPr>
        <w:t>5</w:t>
      </w:r>
      <w:r w:rsidR="008B1B56" w:rsidRPr="008B1B56">
        <w:rPr>
          <w:rFonts w:cs="Calibri"/>
          <w:sz w:val="28"/>
          <w:szCs w:val="28"/>
        </w:rPr>
        <w:t xml:space="preserve">) помещение недееспособного или не полностью дееспособного гражданина под надзор в </w:t>
      </w:r>
      <w:r w:rsidR="00620126">
        <w:rPr>
          <w:rFonts w:cs="Calibri"/>
          <w:sz w:val="28"/>
          <w:szCs w:val="28"/>
        </w:rPr>
        <w:t xml:space="preserve">образовательные организации, </w:t>
      </w:r>
      <w:r w:rsidR="008B1B56" w:rsidRPr="008B1B56">
        <w:rPr>
          <w:rFonts w:cs="Calibri"/>
          <w:sz w:val="28"/>
          <w:szCs w:val="28"/>
        </w:rPr>
        <w:t>медицинские организации, организации, оказывающие социальные услуги;</w:t>
      </w:r>
    </w:p>
    <w:p w:rsidR="00CF63DE" w:rsidRPr="007B6154" w:rsidRDefault="00CF63DE" w:rsidP="00456837">
      <w:pPr>
        <w:pStyle w:val="a8"/>
        <w:spacing w:before="0"/>
        <w:ind w:firstLine="709"/>
        <w:jc w:val="both"/>
        <w:rPr>
          <w:sz w:val="28"/>
        </w:rPr>
      </w:pPr>
    </w:p>
    <w:p w:rsidR="0077155E" w:rsidRDefault="0077155E" w:rsidP="00456837">
      <w:pPr>
        <w:pStyle w:val="ConsPlusNormal"/>
        <w:numPr>
          <w:ilvl w:val="1"/>
          <w:numId w:val="30"/>
        </w:numPr>
        <w:tabs>
          <w:tab w:val="left" w:pos="-4114"/>
          <w:tab w:val="left" w:pos="1418"/>
        </w:tabs>
        <w:suppressAutoHyphens/>
        <w:ind w:left="0" w:firstLine="709"/>
        <w:jc w:val="center"/>
        <w:rPr>
          <w:rFonts w:ascii="Times New Roman" w:hAnsi="Times New Roman" w:cs="Times New Roman"/>
          <w:bCs/>
          <w:sz w:val="28"/>
          <w:szCs w:val="28"/>
        </w:rPr>
      </w:pPr>
      <w:r w:rsidRPr="00E40062">
        <w:rPr>
          <w:rFonts w:ascii="Times New Roman" w:hAnsi="Times New Roman" w:cs="Times New Roman"/>
          <w:bCs/>
          <w:sz w:val="28"/>
          <w:szCs w:val="28"/>
        </w:rPr>
        <w:t>Перечень услуг, которые являются необходимыми</w:t>
      </w:r>
      <w:r w:rsidR="00E40062" w:rsidRPr="00E40062">
        <w:rPr>
          <w:rFonts w:ascii="Times New Roman" w:hAnsi="Times New Roman" w:cs="Times New Roman"/>
          <w:bCs/>
          <w:sz w:val="28"/>
          <w:szCs w:val="28"/>
        </w:rPr>
        <w:t xml:space="preserve"> </w:t>
      </w:r>
      <w:r w:rsidRPr="00E40062">
        <w:rPr>
          <w:rFonts w:ascii="Times New Roman" w:hAnsi="Times New Roman" w:cs="Times New Roman"/>
          <w:bCs/>
          <w:sz w:val="28"/>
          <w:szCs w:val="28"/>
        </w:rPr>
        <w:t>и обязательными для предоставления государственной услуги</w:t>
      </w:r>
    </w:p>
    <w:p w:rsidR="008B1B56" w:rsidRPr="00E40062" w:rsidRDefault="008B1B56" w:rsidP="00456837">
      <w:pPr>
        <w:pStyle w:val="ConsPlusNormal"/>
        <w:tabs>
          <w:tab w:val="left" w:pos="-4114"/>
          <w:tab w:val="left" w:pos="2220"/>
        </w:tabs>
        <w:suppressAutoHyphens/>
        <w:ind w:left="709" w:firstLine="0"/>
        <w:jc w:val="both"/>
        <w:rPr>
          <w:rFonts w:ascii="Times New Roman" w:hAnsi="Times New Roman" w:cs="Times New Roman"/>
          <w:bCs/>
          <w:sz w:val="28"/>
          <w:szCs w:val="28"/>
        </w:rPr>
      </w:pPr>
      <w:r>
        <w:rPr>
          <w:rFonts w:ascii="Times New Roman" w:hAnsi="Times New Roman" w:cs="Times New Roman"/>
          <w:bCs/>
          <w:sz w:val="28"/>
          <w:szCs w:val="28"/>
        </w:rPr>
        <w:tab/>
      </w:r>
    </w:p>
    <w:p w:rsidR="00286283" w:rsidRPr="00E72C98" w:rsidRDefault="00286283" w:rsidP="00286283">
      <w:pPr>
        <w:pStyle w:val="ConsPlusNormal"/>
        <w:tabs>
          <w:tab w:val="left" w:pos="-4114"/>
          <w:tab w:val="left" w:pos="0"/>
        </w:tabs>
        <w:suppressAutoHyphens/>
        <w:jc w:val="both"/>
        <w:rPr>
          <w:rFonts w:ascii="Times New Roman" w:hAnsi="Times New Roman" w:cs="Times New Roman"/>
          <w:bCs/>
          <w:sz w:val="28"/>
          <w:szCs w:val="28"/>
        </w:rPr>
      </w:pPr>
      <w:r w:rsidRPr="00E72C98">
        <w:rPr>
          <w:rFonts w:ascii="Times New Roman" w:hAnsi="Times New Roman" w:cs="Times New Roman"/>
          <w:bCs/>
          <w:sz w:val="28"/>
          <w:szCs w:val="28"/>
        </w:rPr>
        <w:t>Услуги, которые являются необходимыми и обязательными для предоставления государственной услуги, законодательством не предусмотрены.</w:t>
      </w:r>
    </w:p>
    <w:p w:rsidR="0077155E" w:rsidRPr="008B1B56" w:rsidRDefault="0077155E" w:rsidP="00456837">
      <w:pPr>
        <w:pStyle w:val="ConsPlusNormal"/>
        <w:tabs>
          <w:tab w:val="left" w:pos="-4114"/>
          <w:tab w:val="left" w:pos="1418"/>
        </w:tabs>
        <w:suppressAutoHyphens/>
        <w:ind w:firstLine="709"/>
        <w:jc w:val="both"/>
        <w:rPr>
          <w:rFonts w:ascii="Times New Roman" w:hAnsi="Times New Roman" w:cs="Times New Roman"/>
          <w:bCs/>
          <w:sz w:val="28"/>
          <w:szCs w:val="28"/>
        </w:rPr>
      </w:pPr>
    </w:p>
    <w:p w:rsidR="0077155E" w:rsidRDefault="0077155E" w:rsidP="00456837">
      <w:pPr>
        <w:pStyle w:val="ConsPlusNormal"/>
        <w:numPr>
          <w:ilvl w:val="1"/>
          <w:numId w:val="30"/>
        </w:numPr>
        <w:tabs>
          <w:tab w:val="left" w:pos="-4114"/>
          <w:tab w:val="left" w:pos="0"/>
        </w:tabs>
        <w:suppressAutoHyphens/>
        <w:ind w:left="0" w:firstLine="709"/>
        <w:jc w:val="center"/>
        <w:rPr>
          <w:rFonts w:ascii="Times New Roman" w:hAnsi="Times New Roman" w:cs="Times New Roman"/>
          <w:bCs/>
          <w:sz w:val="28"/>
          <w:szCs w:val="28"/>
        </w:rPr>
      </w:pPr>
      <w:r w:rsidRPr="00E40062">
        <w:rPr>
          <w:rFonts w:ascii="Times New Roman" w:hAnsi="Times New Roman" w:cs="Times New Roman"/>
          <w:bCs/>
          <w:sz w:val="28"/>
          <w:szCs w:val="28"/>
        </w:rPr>
        <w:t>Порядок, размер и основания взимания государственной</w:t>
      </w:r>
      <w:r w:rsidR="00E40062" w:rsidRPr="00E40062">
        <w:rPr>
          <w:rFonts w:ascii="Times New Roman" w:hAnsi="Times New Roman" w:cs="Times New Roman"/>
          <w:bCs/>
          <w:sz w:val="28"/>
          <w:szCs w:val="28"/>
        </w:rPr>
        <w:t xml:space="preserve"> </w:t>
      </w:r>
      <w:r w:rsidRPr="00E40062">
        <w:rPr>
          <w:rFonts w:ascii="Times New Roman" w:hAnsi="Times New Roman" w:cs="Times New Roman"/>
          <w:bCs/>
          <w:sz w:val="28"/>
          <w:szCs w:val="28"/>
        </w:rPr>
        <w:t>пошлины или иной платы, взимаемой за предоставление</w:t>
      </w:r>
      <w:r w:rsidR="00E40062" w:rsidRPr="00E40062">
        <w:rPr>
          <w:rFonts w:ascii="Times New Roman" w:hAnsi="Times New Roman" w:cs="Times New Roman"/>
          <w:bCs/>
          <w:sz w:val="28"/>
          <w:szCs w:val="28"/>
        </w:rPr>
        <w:t xml:space="preserve"> </w:t>
      </w:r>
      <w:r w:rsidRPr="00E40062">
        <w:rPr>
          <w:rFonts w:ascii="Times New Roman" w:hAnsi="Times New Roman" w:cs="Times New Roman"/>
          <w:bCs/>
          <w:sz w:val="28"/>
          <w:szCs w:val="28"/>
        </w:rPr>
        <w:t>государственной услуги</w:t>
      </w:r>
      <w:r w:rsidR="00E40062">
        <w:rPr>
          <w:rFonts w:ascii="Times New Roman" w:hAnsi="Times New Roman" w:cs="Times New Roman"/>
          <w:bCs/>
          <w:sz w:val="28"/>
          <w:szCs w:val="28"/>
        </w:rPr>
        <w:t>.</w:t>
      </w:r>
    </w:p>
    <w:p w:rsidR="008B1B56" w:rsidRPr="00E40062" w:rsidRDefault="008B1B56" w:rsidP="00456837">
      <w:pPr>
        <w:pStyle w:val="ConsPlusNormal"/>
        <w:tabs>
          <w:tab w:val="left" w:pos="-4114"/>
          <w:tab w:val="left" w:pos="0"/>
        </w:tabs>
        <w:suppressAutoHyphens/>
        <w:ind w:left="709" w:firstLine="0"/>
        <w:jc w:val="both"/>
        <w:rPr>
          <w:rFonts w:ascii="Times New Roman" w:hAnsi="Times New Roman" w:cs="Times New Roman"/>
          <w:bCs/>
          <w:sz w:val="28"/>
          <w:szCs w:val="28"/>
        </w:rPr>
      </w:pPr>
    </w:p>
    <w:p w:rsidR="00BF5554" w:rsidRPr="001F13F1" w:rsidRDefault="00BF5554" w:rsidP="00456837">
      <w:pPr>
        <w:pStyle w:val="a8"/>
        <w:spacing w:before="0"/>
        <w:ind w:firstLine="709"/>
        <w:jc w:val="both"/>
        <w:rPr>
          <w:color w:val="auto"/>
          <w:sz w:val="28"/>
          <w:szCs w:val="28"/>
        </w:rPr>
      </w:pPr>
      <w:r w:rsidRPr="001F13F1">
        <w:rPr>
          <w:color w:val="auto"/>
          <w:sz w:val="28"/>
          <w:szCs w:val="28"/>
        </w:rPr>
        <w:t>Предоставление государственной услуги осуществляется бесплатно.</w:t>
      </w:r>
    </w:p>
    <w:p w:rsidR="0077155E" w:rsidRDefault="0077155E" w:rsidP="00456837">
      <w:pPr>
        <w:pStyle w:val="ConsPlusNormal"/>
        <w:widowControl/>
        <w:tabs>
          <w:tab w:val="left" w:pos="-4114"/>
          <w:tab w:val="left" w:pos="1418"/>
        </w:tabs>
        <w:suppressAutoHyphens/>
        <w:ind w:firstLine="709"/>
        <w:jc w:val="both"/>
        <w:rPr>
          <w:rFonts w:ascii="Times New Roman" w:hAnsi="Times New Roman" w:cs="Times New Roman"/>
          <w:bCs/>
          <w:sz w:val="28"/>
          <w:szCs w:val="28"/>
        </w:rPr>
      </w:pPr>
    </w:p>
    <w:p w:rsidR="0077155E" w:rsidRDefault="0077155E" w:rsidP="00456837">
      <w:pPr>
        <w:pStyle w:val="ConsPlusNormal"/>
        <w:numPr>
          <w:ilvl w:val="1"/>
          <w:numId w:val="30"/>
        </w:numPr>
        <w:tabs>
          <w:tab w:val="left" w:pos="-4114"/>
        </w:tabs>
        <w:suppressAutoHyphens/>
        <w:ind w:left="0" w:firstLine="709"/>
        <w:jc w:val="center"/>
        <w:rPr>
          <w:rFonts w:ascii="Times New Roman" w:hAnsi="Times New Roman" w:cs="Times New Roman"/>
          <w:bCs/>
          <w:sz w:val="28"/>
          <w:szCs w:val="28"/>
        </w:rPr>
      </w:pPr>
      <w:r w:rsidRPr="00E40062">
        <w:rPr>
          <w:rFonts w:ascii="Times New Roman" w:hAnsi="Times New Roman" w:cs="Times New Roman"/>
          <w:bCs/>
          <w:sz w:val="28"/>
          <w:szCs w:val="28"/>
        </w:rPr>
        <w:t>Порядок, размер и основания взимания платы</w:t>
      </w:r>
      <w:r w:rsidR="00E40062" w:rsidRPr="00E40062">
        <w:rPr>
          <w:rFonts w:ascii="Times New Roman" w:hAnsi="Times New Roman" w:cs="Times New Roman"/>
          <w:bCs/>
          <w:sz w:val="28"/>
          <w:szCs w:val="28"/>
        </w:rPr>
        <w:t xml:space="preserve"> </w:t>
      </w:r>
      <w:r w:rsidRPr="00E40062">
        <w:rPr>
          <w:rFonts w:ascii="Times New Roman" w:hAnsi="Times New Roman" w:cs="Times New Roman"/>
          <w:bCs/>
          <w:sz w:val="28"/>
          <w:szCs w:val="28"/>
        </w:rPr>
        <w:t>за предоставление услуг, которые являются необходимыми</w:t>
      </w:r>
      <w:r w:rsidR="00E40062" w:rsidRPr="00E40062">
        <w:rPr>
          <w:rFonts w:ascii="Times New Roman" w:hAnsi="Times New Roman" w:cs="Times New Roman"/>
          <w:bCs/>
          <w:sz w:val="28"/>
          <w:szCs w:val="28"/>
        </w:rPr>
        <w:t xml:space="preserve"> </w:t>
      </w:r>
      <w:r w:rsidRPr="00E40062">
        <w:rPr>
          <w:rFonts w:ascii="Times New Roman" w:hAnsi="Times New Roman" w:cs="Times New Roman"/>
          <w:bCs/>
          <w:sz w:val="28"/>
          <w:szCs w:val="28"/>
        </w:rPr>
        <w:t>и обязательными для предоставления государственной услуги</w:t>
      </w:r>
      <w:r w:rsidR="00E40062">
        <w:rPr>
          <w:rFonts w:ascii="Times New Roman" w:hAnsi="Times New Roman" w:cs="Times New Roman"/>
          <w:bCs/>
          <w:sz w:val="28"/>
          <w:szCs w:val="28"/>
        </w:rPr>
        <w:t>.</w:t>
      </w:r>
    </w:p>
    <w:p w:rsidR="00BF5554" w:rsidRPr="00E40062" w:rsidRDefault="00BF5554" w:rsidP="00456837">
      <w:pPr>
        <w:pStyle w:val="ConsPlusNormal"/>
        <w:tabs>
          <w:tab w:val="left" w:pos="-4114"/>
        </w:tabs>
        <w:suppressAutoHyphens/>
        <w:ind w:left="709" w:firstLine="0"/>
        <w:jc w:val="both"/>
        <w:rPr>
          <w:rFonts w:ascii="Times New Roman" w:hAnsi="Times New Roman" w:cs="Times New Roman"/>
          <w:bCs/>
          <w:sz w:val="28"/>
          <w:szCs w:val="28"/>
        </w:rPr>
      </w:pPr>
    </w:p>
    <w:p w:rsidR="0077155E" w:rsidRPr="00DC5745" w:rsidRDefault="0077155E" w:rsidP="00456837">
      <w:pPr>
        <w:pStyle w:val="ConsPlusNormal"/>
        <w:tabs>
          <w:tab w:val="left" w:pos="-4114"/>
          <w:tab w:val="left" w:pos="1418"/>
        </w:tabs>
        <w:suppressAutoHyphens/>
        <w:ind w:firstLine="709"/>
        <w:jc w:val="both"/>
        <w:rPr>
          <w:rFonts w:ascii="Times New Roman" w:hAnsi="Times New Roman" w:cs="Times New Roman"/>
          <w:bCs/>
          <w:sz w:val="28"/>
          <w:szCs w:val="28"/>
        </w:rPr>
      </w:pPr>
      <w:r w:rsidRPr="00DC5745">
        <w:rPr>
          <w:rFonts w:ascii="Times New Roman" w:hAnsi="Times New Roman" w:cs="Times New Roman"/>
          <w:bCs/>
          <w:sz w:val="28"/>
          <w:szCs w:val="28"/>
        </w:rPr>
        <w:t xml:space="preserve">Плата за предоставление услуг, которые являются необходимыми </w:t>
      </w:r>
      <w:r w:rsidR="00CD4091">
        <w:rPr>
          <w:rFonts w:ascii="Times New Roman" w:hAnsi="Times New Roman" w:cs="Times New Roman"/>
          <w:bCs/>
          <w:sz w:val="28"/>
          <w:szCs w:val="28"/>
        </w:rPr>
        <w:br/>
      </w:r>
      <w:r w:rsidRPr="00DC5745">
        <w:rPr>
          <w:rFonts w:ascii="Times New Roman" w:hAnsi="Times New Roman" w:cs="Times New Roman"/>
          <w:bCs/>
          <w:sz w:val="28"/>
          <w:szCs w:val="28"/>
        </w:rPr>
        <w:t>и обязательными для предоставления государственной услуги, законодательством не предусмотрена.</w:t>
      </w:r>
    </w:p>
    <w:p w:rsidR="00A27113" w:rsidRDefault="00A27113" w:rsidP="00456837">
      <w:pPr>
        <w:pStyle w:val="a8"/>
        <w:spacing w:before="0"/>
        <w:ind w:firstLine="709"/>
        <w:jc w:val="both"/>
        <w:rPr>
          <w:color w:val="auto"/>
          <w:sz w:val="28"/>
          <w:szCs w:val="28"/>
        </w:rPr>
      </w:pPr>
    </w:p>
    <w:p w:rsidR="00A27113" w:rsidRDefault="00A27113" w:rsidP="00456837">
      <w:pPr>
        <w:pStyle w:val="ConsPlusNormal"/>
        <w:numPr>
          <w:ilvl w:val="1"/>
          <w:numId w:val="30"/>
        </w:numPr>
        <w:tabs>
          <w:tab w:val="left" w:pos="-4114"/>
        </w:tabs>
        <w:suppressAutoHyphens/>
        <w:ind w:left="0" w:firstLine="709"/>
        <w:jc w:val="center"/>
        <w:rPr>
          <w:rFonts w:ascii="Times New Roman" w:hAnsi="Times New Roman" w:cs="Times New Roman"/>
          <w:bCs/>
          <w:sz w:val="28"/>
          <w:szCs w:val="28"/>
        </w:rPr>
      </w:pPr>
      <w:r w:rsidRPr="00E40062">
        <w:rPr>
          <w:rFonts w:ascii="Times New Roman" w:hAnsi="Times New Roman" w:cs="Times New Roman"/>
          <w:bCs/>
          <w:sz w:val="28"/>
          <w:szCs w:val="28"/>
        </w:rPr>
        <w:t>Максимальный срок ожидания в очереди при подаче заявления</w:t>
      </w:r>
      <w:r w:rsidR="00E40062" w:rsidRPr="00E40062">
        <w:rPr>
          <w:rFonts w:ascii="Times New Roman" w:hAnsi="Times New Roman" w:cs="Times New Roman"/>
          <w:bCs/>
          <w:sz w:val="28"/>
          <w:szCs w:val="28"/>
        </w:rPr>
        <w:t xml:space="preserve"> </w:t>
      </w:r>
      <w:r w:rsidRPr="00E40062">
        <w:rPr>
          <w:rFonts w:ascii="Times New Roman" w:hAnsi="Times New Roman" w:cs="Times New Roman"/>
          <w:bCs/>
          <w:sz w:val="28"/>
          <w:szCs w:val="28"/>
        </w:rPr>
        <w:t>о предоставлении государственной услуги и при получении</w:t>
      </w:r>
      <w:r w:rsidR="00E40062" w:rsidRPr="00E40062">
        <w:rPr>
          <w:rFonts w:ascii="Times New Roman" w:hAnsi="Times New Roman" w:cs="Times New Roman"/>
          <w:bCs/>
          <w:sz w:val="28"/>
          <w:szCs w:val="28"/>
        </w:rPr>
        <w:t xml:space="preserve"> </w:t>
      </w:r>
      <w:r w:rsidRPr="00E40062">
        <w:rPr>
          <w:rFonts w:ascii="Times New Roman" w:hAnsi="Times New Roman" w:cs="Times New Roman"/>
          <w:bCs/>
          <w:sz w:val="28"/>
          <w:szCs w:val="28"/>
        </w:rPr>
        <w:t>результата предоставления государственной услуги</w:t>
      </w:r>
      <w:r w:rsidR="00E40062">
        <w:rPr>
          <w:rFonts w:ascii="Times New Roman" w:hAnsi="Times New Roman" w:cs="Times New Roman"/>
          <w:bCs/>
          <w:sz w:val="28"/>
          <w:szCs w:val="28"/>
        </w:rPr>
        <w:t>.</w:t>
      </w:r>
    </w:p>
    <w:p w:rsidR="00BF5554" w:rsidRPr="00E40062" w:rsidRDefault="00BF5554" w:rsidP="00456837">
      <w:pPr>
        <w:pStyle w:val="ConsPlusNormal"/>
        <w:tabs>
          <w:tab w:val="left" w:pos="-4114"/>
        </w:tabs>
        <w:suppressAutoHyphens/>
        <w:ind w:left="709" w:firstLine="0"/>
        <w:rPr>
          <w:rFonts w:ascii="Times New Roman" w:hAnsi="Times New Roman" w:cs="Times New Roman"/>
          <w:bCs/>
          <w:sz w:val="28"/>
          <w:szCs w:val="28"/>
        </w:rPr>
      </w:pPr>
    </w:p>
    <w:p w:rsidR="00BF5554" w:rsidRPr="001F13F1" w:rsidRDefault="00BF5554" w:rsidP="00456837">
      <w:pPr>
        <w:pStyle w:val="ConsPlusNormal"/>
        <w:widowControl/>
        <w:tabs>
          <w:tab w:val="left" w:pos="-4114"/>
          <w:tab w:val="left" w:pos="0"/>
          <w:tab w:val="left" w:pos="1418"/>
        </w:tabs>
        <w:suppressAutoHyphens/>
        <w:ind w:firstLine="709"/>
        <w:jc w:val="both"/>
        <w:rPr>
          <w:rFonts w:ascii="Times New Roman" w:hAnsi="Times New Roman" w:cs="Times New Roman"/>
          <w:bCs/>
          <w:sz w:val="28"/>
          <w:szCs w:val="28"/>
        </w:rPr>
      </w:pPr>
      <w:r w:rsidRPr="001F13F1">
        <w:rPr>
          <w:rFonts w:ascii="Times New Roman" w:hAnsi="Times New Roman" w:cs="Times New Roman"/>
          <w:bCs/>
          <w:sz w:val="28"/>
          <w:szCs w:val="28"/>
        </w:rPr>
        <w:t xml:space="preserve">Максимальное время ожидания в очереди </w:t>
      </w:r>
      <w:r w:rsidR="00177A19" w:rsidRPr="00E40062">
        <w:rPr>
          <w:rFonts w:ascii="Times New Roman" w:hAnsi="Times New Roman" w:cs="Times New Roman"/>
          <w:bCs/>
          <w:sz w:val="28"/>
          <w:szCs w:val="28"/>
        </w:rPr>
        <w:t>при подаче заявления о предоставлении государственной услуги</w:t>
      </w:r>
      <w:r w:rsidRPr="001F13F1">
        <w:rPr>
          <w:rFonts w:ascii="Times New Roman" w:hAnsi="Times New Roman" w:cs="Times New Roman"/>
          <w:bCs/>
          <w:sz w:val="28"/>
          <w:szCs w:val="28"/>
        </w:rPr>
        <w:t xml:space="preserve"> не должно превышать 15 минут.</w:t>
      </w:r>
    </w:p>
    <w:p w:rsidR="00BF5554" w:rsidRPr="001F13F1" w:rsidRDefault="00BF5554" w:rsidP="00456837">
      <w:pPr>
        <w:pStyle w:val="ConsPlusNormal"/>
        <w:widowControl/>
        <w:tabs>
          <w:tab w:val="left" w:pos="-4114"/>
          <w:tab w:val="left" w:pos="0"/>
          <w:tab w:val="left" w:pos="1418"/>
        </w:tabs>
        <w:suppressAutoHyphens/>
        <w:ind w:firstLine="709"/>
        <w:jc w:val="both"/>
        <w:rPr>
          <w:rFonts w:ascii="Times New Roman" w:hAnsi="Times New Roman" w:cs="Times New Roman"/>
          <w:bCs/>
          <w:sz w:val="28"/>
          <w:szCs w:val="28"/>
        </w:rPr>
      </w:pPr>
      <w:r w:rsidRPr="001F13F1">
        <w:rPr>
          <w:rFonts w:ascii="Times New Roman" w:hAnsi="Times New Roman" w:cs="Times New Roman"/>
          <w:color w:val="000000"/>
          <w:sz w:val="28"/>
          <w:szCs w:val="28"/>
        </w:rPr>
        <w:t>Ожидание в очереди при получении результата предоставления государственной услуги не предусмотрено.</w:t>
      </w:r>
    </w:p>
    <w:p w:rsidR="00A27113" w:rsidRPr="00BF5554" w:rsidRDefault="00A27113" w:rsidP="00456837">
      <w:pPr>
        <w:pStyle w:val="23"/>
        <w:tabs>
          <w:tab w:val="left" w:pos="709"/>
        </w:tabs>
        <w:spacing w:after="0" w:line="240" w:lineRule="auto"/>
        <w:ind w:firstLine="709"/>
        <w:jc w:val="both"/>
        <w:rPr>
          <w:sz w:val="28"/>
          <w:szCs w:val="28"/>
        </w:rPr>
      </w:pPr>
    </w:p>
    <w:p w:rsidR="00BF5554" w:rsidRPr="001F13F1" w:rsidRDefault="00BF5554" w:rsidP="00456837">
      <w:pPr>
        <w:pStyle w:val="ConsPlusNormal"/>
        <w:numPr>
          <w:ilvl w:val="1"/>
          <w:numId w:val="30"/>
        </w:numPr>
        <w:tabs>
          <w:tab w:val="left" w:pos="-4114"/>
          <w:tab w:val="left" w:pos="1134"/>
        </w:tabs>
        <w:suppressAutoHyphens/>
        <w:jc w:val="center"/>
        <w:rPr>
          <w:rFonts w:ascii="Times New Roman" w:hAnsi="Times New Roman" w:cs="Times New Roman"/>
          <w:bCs/>
          <w:sz w:val="28"/>
          <w:szCs w:val="28"/>
        </w:rPr>
      </w:pPr>
      <w:r w:rsidRPr="001F13F1">
        <w:rPr>
          <w:rFonts w:ascii="Times New Roman" w:hAnsi="Times New Roman" w:cs="Times New Roman"/>
          <w:bCs/>
          <w:sz w:val="28"/>
          <w:szCs w:val="28"/>
        </w:rPr>
        <w:t>Срок и порядок регистрации запроса</w:t>
      </w:r>
    </w:p>
    <w:p w:rsidR="00BF5554" w:rsidRPr="001F13F1" w:rsidRDefault="00BF5554" w:rsidP="00456837">
      <w:pPr>
        <w:pStyle w:val="ConsPlusNormal"/>
        <w:tabs>
          <w:tab w:val="left" w:pos="-4114"/>
          <w:tab w:val="left" w:pos="1418"/>
        </w:tabs>
        <w:suppressAutoHyphens/>
        <w:ind w:firstLine="0"/>
        <w:jc w:val="center"/>
        <w:rPr>
          <w:rFonts w:ascii="Times New Roman" w:hAnsi="Times New Roman" w:cs="Times New Roman"/>
          <w:bCs/>
          <w:sz w:val="28"/>
          <w:szCs w:val="28"/>
        </w:rPr>
      </w:pPr>
      <w:r w:rsidRPr="001F13F1">
        <w:rPr>
          <w:rFonts w:ascii="Times New Roman" w:hAnsi="Times New Roman" w:cs="Times New Roman"/>
          <w:bCs/>
          <w:sz w:val="28"/>
          <w:szCs w:val="28"/>
        </w:rPr>
        <w:lastRenderedPageBreak/>
        <w:t>гражданина о предоставлении государственной услуги,</w:t>
      </w:r>
    </w:p>
    <w:p w:rsidR="00BF5554" w:rsidRDefault="00BF5554" w:rsidP="00456837">
      <w:pPr>
        <w:pStyle w:val="ConsPlusNormal"/>
        <w:widowControl/>
        <w:tabs>
          <w:tab w:val="left" w:pos="-4114"/>
          <w:tab w:val="left" w:pos="0"/>
        </w:tabs>
        <w:suppressAutoHyphens/>
        <w:ind w:left="709" w:firstLine="0"/>
        <w:jc w:val="center"/>
        <w:rPr>
          <w:rFonts w:ascii="Times New Roman" w:hAnsi="Times New Roman" w:cs="Times New Roman"/>
          <w:bCs/>
          <w:sz w:val="28"/>
          <w:szCs w:val="28"/>
        </w:rPr>
      </w:pPr>
      <w:r w:rsidRPr="001F13F1">
        <w:rPr>
          <w:rFonts w:ascii="Times New Roman" w:hAnsi="Times New Roman" w:cs="Times New Roman"/>
          <w:bCs/>
          <w:sz w:val="28"/>
          <w:szCs w:val="28"/>
        </w:rPr>
        <w:t>в том числе в электронной форме</w:t>
      </w:r>
    </w:p>
    <w:p w:rsidR="00BF5554" w:rsidRPr="00E40062" w:rsidRDefault="00BF5554" w:rsidP="00456837">
      <w:pPr>
        <w:pStyle w:val="ConsPlusNormal"/>
        <w:widowControl/>
        <w:tabs>
          <w:tab w:val="left" w:pos="-4114"/>
          <w:tab w:val="left" w:pos="0"/>
        </w:tabs>
        <w:suppressAutoHyphens/>
        <w:ind w:left="709" w:firstLine="0"/>
        <w:jc w:val="both"/>
        <w:rPr>
          <w:rFonts w:ascii="Times New Roman" w:hAnsi="Times New Roman" w:cs="Times New Roman"/>
          <w:bCs/>
          <w:sz w:val="28"/>
          <w:szCs w:val="28"/>
        </w:rPr>
      </w:pPr>
    </w:p>
    <w:p w:rsidR="00BF5554" w:rsidRPr="00BF5554" w:rsidRDefault="00BF5554" w:rsidP="00456837">
      <w:pPr>
        <w:ind w:firstLine="709"/>
        <w:jc w:val="both"/>
        <w:rPr>
          <w:color w:val="000000"/>
          <w:sz w:val="28"/>
          <w:szCs w:val="28"/>
        </w:rPr>
      </w:pPr>
      <w:r w:rsidRPr="00BF5554">
        <w:rPr>
          <w:color w:val="000000"/>
          <w:sz w:val="28"/>
          <w:szCs w:val="28"/>
        </w:rPr>
        <w:t>Запрос заявителя при личном обращении в территориальный орган подлежит обязательной регистрации в порядке общего делопроизводства в день обращения заявителя лицом</w:t>
      </w:r>
      <w:r w:rsidR="00B76484">
        <w:rPr>
          <w:color w:val="000000"/>
          <w:sz w:val="28"/>
          <w:szCs w:val="28"/>
        </w:rPr>
        <w:t xml:space="preserve"> </w:t>
      </w:r>
      <w:r w:rsidR="00B76484" w:rsidRPr="00B76484">
        <w:rPr>
          <w:color w:val="000000"/>
          <w:sz w:val="28"/>
          <w:szCs w:val="28"/>
        </w:rPr>
        <w:t>(начальником отдела, заместителем начальника отдела, ведущим (главным) специалистом)</w:t>
      </w:r>
      <w:r w:rsidRPr="00BF5554">
        <w:rPr>
          <w:color w:val="000000"/>
          <w:sz w:val="28"/>
          <w:szCs w:val="28"/>
        </w:rPr>
        <w:t>, уполномоченным на при</w:t>
      </w:r>
      <w:r w:rsidR="008F2FF3">
        <w:rPr>
          <w:color w:val="000000"/>
          <w:sz w:val="28"/>
          <w:szCs w:val="28"/>
        </w:rPr>
        <w:t>ё</w:t>
      </w:r>
      <w:r w:rsidRPr="00BF5554">
        <w:rPr>
          <w:color w:val="000000"/>
          <w:sz w:val="28"/>
          <w:szCs w:val="28"/>
        </w:rPr>
        <w:t>м запроса при личном обращении.</w:t>
      </w:r>
    </w:p>
    <w:p w:rsidR="00BF5554" w:rsidRPr="00BF5554" w:rsidRDefault="00BF5554" w:rsidP="00456837">
      <w:pPr>
        <w:ind w:firstLine="709"/>
        <w:jc w:val="both"/>
        <w:rPr>
          <w:color w:val="000000"/>
          <w:sz w:val="28"/>
          <w:szCs w:val="28"/>
        </w:rPr>
      </w:pPr>
      <w:r w:rsidRPr="00BF5554">
        <w:rPr>
          <w:color w:val="000000"/>
          <w:sz w:val="28"/>
          <w:szCs w:val="28"/>
        </w:rPr>
        <w:t>Запрос заявителя, поступивший в виде электронного документа, подлежит обязательной регистрации в порядке общего делопроизводства лицом</w:t>
      </w:r>
      <w:r w:rsidR="003D3994">
        <w:rPr>
          <w:color w:val="000000"/>
          <w:sz w:val="28"/>
          <w:szCs w:val="28"/>
        </w:rPr>
        <w:t xml:space="preserve"> </w:t>
      </w:r>
      <w:r w:rsidR="00B76484" w:rsidRPr="00B76484">
        <w:rPr>
          <w:color w:val="000000"/>
          <w:sz w:val="28"/>
          <w:szCs w:val="28"/>
        </w:rPr>
        <w:t>(начальником отдела, заместителем начальника отдела, ведущим (главным) специалистом)</w:t>
      </w:r>
      <w:r w:rsidRPr="00BF5554">
        <w:rPr>
          <w:color w:val="000000"/>
          <w:sz w:val="28"/>
          <w:szCs w:val="28"/>
        </w:rPr>
        <w:t>, уполномоченным на при</w:t>
      </w:r>
      <w:r w:rsidR="008F2FF3">
        <w:rPr>
          <w:color w:val="000000"/>
          <w:sz w:val="28"/>
          <w:szCs w:val="28"/>
        </w:rPr>
        <w:t>ё</w:t>
      </w:r>
      <w:r w:rsidRPr="00BF5554">
        <w:rPr>
          <w:color w:val="000000"/>
          <w:sz w:val="28"/>
          <w:szCs w:val="28"/>
        </w:rPr>
        <w:t xml:space="preserve">м запроса в электронном виде, </w:t>
      </w:r>
      <w:r w:rsidR="00CD4091">
        <w:rPr>
          <w:color w:val="000000"/>
          <w:sz w:val="28"/>
          <w:szCs w:val="28"/>
        </w:rPr>
        <w:br/>
      </w:r>
      <w:r w:rsidRPr="00BF5554">
        <w:rPr>
          <w:color w:val="000000"/>
          <w:sz w:val="28"/>
          <w:szCs w:val="28"/>
        </w:rPr>
        <w:t>не позднее одного рабочего дня, следующего за дн</w:t>
      </w:r>
      <w:r w:rsidR="008F2FF3">
        <w:rPr>
          <w:color w:val="000000"/>
          <w:sz w:val="28"/>
          <w:szCs w:val="28"/>
        </w:rPr>
        <w:t>ё</w:t>
      </w:r>
      <w:r w:rsidRPr="00BF5554">
        <w:rPr>
          <w:color w:val="000000"/>
          <w:sz w:val="28"/>
          <w:szCs w:val="28"/>
        </w:rPr>
        <w:t xml:space="preserve">м его поступления </w:t>
      </w:r>
      <w:r w:rsidR="00CD4091">
        <w:rPr>
          <w:color w:val="000000"/>
          <w:sz w:val="28"/>
          <w:szCs w:val="28"/>
        </w:rPr>
        <w:br/>
      </w:r>
      <w:r w:rsidRPr="00BF5554">
        <w:rPr>
          <w:color w:val="000000"/>
          <w:sz w:val="28"/>
          <w:szCs w:val="28"/>
        </w:rPr>
        <w:t>в территориальный орган.</w:t>
      </w:r>
    </w:p>
    <w:p w:rsidR="00522257" w:rsidRPr="00522257" w:rsidRDefault="00522257" w:rsidP="00456837">
      <w:pPr>
        <w:pStyle w:val="ConsPlusNormal"/>
        <w:widowControl/>
        <w:ind w:firstLine="709"/>
        <w:jc w:val="both"/>
        <w:rPr>
          <w:rFonts w:ascii="Times New Roman" w:hAnsi="Times New Roman" w:cs="Times New Roman"/>
          <w:sz w:val="28"/>
          <w:szCs w:val="28"/>
        </w:rPr>
      </w:pPr>
    </w:p>
    <w:p w:rsidR="00522257" w:rsidRDefault="00522257" w:rsidP="00456837">
      <w:pPr>
        <w:pStyle w:val="a3"/>
        <w:widowControl w:val="0"/>
        <w:numPr>
          <w:ilvl w:val="1"/>
          <w:numId w:val="30"/>
        </w:numPr>
        <w:autoSpaceDE w:val="0"/>
        <w:autoSpaceDN w:val="0"/>
        <w:adjustRightInd w:val="0"/>
        <w:jc w:val="center"/>
        <w:outlineLvl w:val="2"/>
        <w:rPr>
          <w:sz w:val="28"/>
          <w:szCs w:val="28"/>
        </w:rPr>
      </w:pPr>
      <w:r w:rsidRPr="00BF5554">
        <w:rPr>
          <w:sz w:val="28"/>
          <w:szCs w:val="28"/>
        </w:rPr>
        <w:t>Требования к помещениям, в которых предоставляется</w:t>
      </w:r>
      <w:r w:rsidR="00E40062" w:rsidRPr="00BF5554">
        <w:rPr>
          <w:sz w:val="28"/>
          <w:szCs w:val="28"/>
        </w:rPr>
        <w:t xml:space="preserve"> </w:t>
      </w:r>
      <w:r w:rsidRPr="00BF5554">
        <w:rPr>
          <w:sz w:val="28"/>
          <w:szCs w:val="28"/>
        </w:rPr>
        <w:t>государственная услуга, к месту ожидания и приёма</w:t>
      </w:r>
      <w:r w:rsidR="00E40062" w:rsidRPr="00BF5554">
        <w:rPr>
          <w:sz w:val="28"/>
          <w:szCs w:val="28"/>
        </w:rPr>
        <w:t xml:space="preserve"> </w:t>
      </w:r>
      <w:r w:rsidRPr="00BF5554">
        <w:rPr>
          <w:sz w:val="28"/>
          <w:szCs w:val="28"/>
        </w:rPr>
        <w:t>заявителей, размещению и оформлению визуальной,</w:t>
      </w:r>
      <w:r w:rsidR="00E40062" w:rsidRPr="00BF5554">
        <w:rPr>
          <w:sz w:val="28"/>
          <w:szCs w:val="28"/>
        </w:rPr>
        <w:t xml:space="preserve"> </w:t>
      </w:r>
      <w:r w:rsidRPr="00BF5554">
        <w:rPr>
          <w:sz w:val="28"/>
          <w:szCs w:val="28"/>
        </w:rPr>
        <w:t>текстовой и мультимедийной информации о порядке</w:t>
      </w:r>
      <w:r w:rsidR="00E40062" w:rsidRPr="00BF5554">
        <w:rPr>
          <w:sz w:val="28"/>
          <w:szCs w:val="28"/>
        </w:rPr>
        <w:t xml:space="preserve"> </w:t>
      </w:r>
      <w:r w:rsidRPr="00BF5554">
        <w:rPr>
          <w:sz w:val="28"/>
          <w:szCs w:val="28"/>
        </w:rPr>
        <w:t>предоставления таких услуг</w:t>
      </w:r>
      <w:r w:rsidR="00E40062" w:rsidRPr="00BF5554">
        <w:rPr>
          <w:sz w:val="28"/>
          <w:szCs w:val="28"/>
        </w:rPr>
        <w:t>.</w:t>
      </w:r>
    </w:p>
    <w:p w:rsidR="00A42AA6" w:rsidRPr="0041645E" w:rsidRDefault="00A42AA6" w:rsidP="00456837">
      <w:pPr>
        <w:pStyle w:val="a3"/>
        <w:widowControl w:val="0"/>
        <w:autoSpaceDE w:val="0"/>
        <w:autoSpaceDN w:val="0"/>
        <w:adjustRightInd w:val="0"/>
        <w:ind w:left="1075"/>
        <w:outlineLvl w:val="2"/>
        <w:rPr>
          <w:sz w:val="28"/>
          <w:szCs w:val="28"/>
        </w:rPr>
      </w:pPr>
    </w:p>
    <w:p w:rsidR="004B38E7" w:rsidRPr="004B38E7" w:rsidRDefault="004B38E7" w:rsidP="004B38E7">
      <w:pPr>
        <w:pStyle w:val="a3"/>
        <w:widowControl w:val="0"/>
        <w:autoSpaceDE w:val="0"/>
        <w:autoSpaceDN w:val="0"/>
        <w:adjustRightInd w:val="0"/>
        <w:ind w:left="0" w:firstLine="709"/>
        <w:jc w:val="both"/>
        <w:rPr>
          <w:rFonts w:cs="Calibri"/>
          <w:sz w:val="28"/>
          <w:szCs w:val="28"/>
        </w:rPr>
      </w:pPr>
      <w:r w:rsidRPr="004B38E7">
        <w:rPr>
          <w:rFonts w:cs="Calibri"/>
          <w:sz w:val="28"/>
          <w:szCs w:val="28"/>
        </w:rPr>
        <w:t>Вход в здание территориального органа оборудуется информационной табличкой (вывеской), содержащей информацию о его полном наименовании.</w:t>
      </w:r>
    </w:p>
    <w:p w:rsidR="004B38E7" w:rsidRPr="004B38E7" w:rsidRDefault="004B38E7" w:rsidP="004B38E7">
      <w:pPr>
        <w:pStyle w:val="a3"/>
        <w:widowControl w:val="0"/>
        <w:autoSpaceDE w:val="0"/>
        <w:autoSpaceDN w:val="0"/>
        <w:adjustRightInd w:val="0"/>
        <w:ind w:left="0" w:firstLine="709"/>
        <w:jc w:val="both"/>
        <w:rPr>
          <w:rFonts w:cs="Calibri"/>
          <w:sz w:val="28"/>
          <w:szCs w:val="28"/>
        </w:rPr>
      </w:pPr>
      <w:r w:rsidRPr="004B38E7">
        <w:rPr>
          <w:rFonts w:cs="Calibri"/>
          <w:sz w:val="28"/>
          <w:szCs w:val="28"/>
        </w:rPr>
        <w:t>Приём заявителей осуществляется в специально выделенном для этих целей помещении. Место для заполнения документов оборудовано стульями, столами и обеспечивается образцами заполнения документов, бланками документов и канцелярскими принадлежностями.</w:t>
      </w:r>
    </w:p>
    <w:p w:rsidR="004B38E7" w:rsidRPr="004B38E7" w:rsidRDefault="004B38E7" w:rsidP="004B38E7">
      <w:pPr>
        <w:pStyle w:val="a3"/>
        <w:widowControl w:val="0"/>
        <w:autoSpaceDE w:val="0"/>
        <w:autoSpaceDN w:val="0"/>
        <w:adjustRightInd w:val="0"/>
        <w:ind w:left="0" w:firstLine="709"/>
        <w:jc w:val="both"/>
        <w:rPr>
          <w:rFonts w:cs="Calibri"/>
          <w:sz w:val="28"/>
          <w:szCs w:val="28"/>
        </w:rPr>
      </w:pPr>
      <w:proofErr w:type="gramStart"/>
      <w:r w:rsidRPr="004B38E7">
        <w:rPr>
          <w:rFonts w:cs="Calibri"/>
          <w:sz w:val="28"/>
          <w:szCs w:val="28"/>
        </w:rPr>
        <w:t>Рабочее место специалиста (начальника отдела, заместителя начальника отдела, ведущего (главного) специалиста) территориального органа, ответственного за прием документов, должны быть снабжено информационными табличками (вывесками) с указанием номера кабинета, фамилии, имени, отчества и должности.</w:t>
      </w:r>
      <w:proofErr w:type="gramEnd"/>
    </w:p>
    <w:p w:rsidR="004B38E7" w:rsidRPr="004B38E7" w:rsidRDefault="004B38E7" w:rsidP="004B38E7">
      <w:pPr>
        <w:pStyle w:val="a3"/>
        <w:widowControl w:val="0"/>
        <w:autoSpaceDE w:val="0"/>
        <w:autoSpaceDN w:val="0"/>
        <w:adjustRightInd w:val="0"/>
        <w:ind w:left="0" w:firstLine="709"/>
        <w:jc w:val="both"/>
        <w:rPr>
          <w:rFonts w:cs="Calibri"/>
          <w:sz w:val="28"/>
          <w:szCs w:val="28"/>
        </w:rPr>
      </w:pPr>
      <w:r w:rsidRPr="004B38E7">
        <w:rPr>
          <w:rFonts w:cs="Calibri"/>
          <w:sz w:val="28"/>
          <w:szCs w:val="28"/>
        </w:rPr>
        <w:t>Рабочее место специалиста территориального органа  оборудуется персональным компьютером с возможностью доступа к необходимой информационной базе данных, печатающим и сканирующим устройствам.</w:t>
      </w:r>
    </w:p>
    <w:p w:rsidR="004B38E7" w:rsidRPr="004B38E7" w:rsidRDefault="004B38E7" w:rsidP="004B38E7">
      <w:pPr>
        <w:pStyle w:val="a3"/>
        <w:widowControl w:val="0"/>
        <w:autoSpaceDE w:val="0"/>
        <w:autoSpaceDN w:val="0"/>
        <w:adjustRightInd w:val="0"/>
        <w:ind w:left="0" w:firstLine="709"/>
        <w:jc w:val="both"/>
        <w:rPr>
          <w:rFonts w:cs="Calibri"/>
          <w:sz w:val="28"/>
          <w:szCs w:val="28"/>
        </w:rPr>
      </w:pPr>
      <w:r w:rsidRPr="004B38E7">
        <w:rPr>
          <w:rFonts w:cs="Calibri"/>
          <w:sz w:val="28"/>
          <w:szCs w:val="28"/>
        </w:rPr>
        <w:t>Здание территориального органа, в котором предоставляется государственная услуга, должно быть оборудовано пожарной сигнализацией, средствами пожаротушения, системой охраны, средствами оказания первой медицинской помощи, соответствовать санитарно-эпидемиологическим правилам и нормативам.</w:t>
      </w:r>
    </w:p>
    <w:p w:rsidR="004B38E7" w:rsidRPr="004B38E7" w:rsidRDefault="004B38E7" w:rsidP="004B38E7">
      <w:pPr>
        <w:pStyle w:val="a3"/>
        <w:widowControl w:val="0"/>
        <w:autoSpaceDE w:val="0"/>
        <w:autoSpaceDN w:val="0"/>
        <w:adjustRightInd w:val="0"/>
        <w:ind w:left="0" w:firstLine="709"/>
        <w:jc w:val="both"/>
        <w:rPr>
          <w:rFonts w:cs="Calibri"/>
          <w:sz w:val="28"/>
          <w:szCs w:val="28"/>
        </w:rPr>
      </w:pPr>
      <w:r w:rsidRPr="004B38E7">
        <w:rPr>
          <w:rFonts w:cs="Calibri"/>
          <w:sz w:val="28"/>
          <w:szCs w:val="28"/>
        </w:rPr>
        <w:t xml:space="preserve">Места информирования, предназначенные для ознакомления заявителей </w:t>
      </w:r>
      <w:r w:rsidR="00CD4091">
        <w:rPr>
          <w:rFonts w:cs="Calibri"/>
          <w:sz w:val="28"/>
          <w:szCs w:val="28"/>
        </w:rPr>
        <w:br/>
      </w:r>
      <w:r w:rsidRPr="004B38E7">
        <w:rPr>
          <w:rFonts w:cs="Calibri"/>
          <w:sz w:val="28"/>
          <w:szCs w:val="28"/>
        </w:rPr>
        <w:t>с информационными материалами, оборудуются информационными стендами.</w:t>
      </w:r>
    </w:p>
    <w:p w:rsidR="004B38E7" w:rsidRPr="004B38E7" w:rsidRDefault="004B38E7" w:rsidP="004B38E7">
      <w:pPr>
        <w:pStyle w:val="a3"/>
        <w:widowControl w:val="0"/>
        <w:autoSpaceDE w:val="0"/>
        <w:autoSpaceDN w:val="0"/>
        <w:adjustRightInd w:val="0"/>
        <w:ind w:left="0" w:firstLine="709"/>
        <w:jc w:val="both"/>
        <w:rPr>
          <w:rFonts w:cs="Calibri"/>
          <w:sz w:val="28"/>
          <w:szCs w:val="28"/>
        </w:rPr>
      </w:pPr>
      <w:r w:rsidRPr="004B38E7">
        <w:rPr>
          <w:rFonts w:cs="Calibri"/>
          <w:sz w:val="28"/>
          <w:szCs w:val="28"/>
        </w:rPr>
        <w:t xml:space="preserve">В целях предоставления инвалидам и другим маломобильным группам населения беспрепятственного доступа к услугам и объектам, на которых они предоставляются, </w:t>
      </w:r>
      <w:r w:rsidR="00370291">
        <w:rPr>
          <w:rFonts w:cs="Calibri"/>
          <w:sz w:val="28"/>
          <w:szCs w:val="28"/>
        </w:rPr>
        <w:t xml:space="preserve">в соответствии со статьёй 15 Федерального Закона </w:t>
      </w:r>
      <w:r w:rsidR="00C453C0">
        <w:rPr>
          <w:rFonts w:cs="Calibri"/>
          <w:sz w:val="28"/>
          <w:szCs w:val="28"/>
        </w:rPr>
        <w:br/>
      </w:r>
      <w:r w:rsidR="00370291">
        <w:rPr>
          <w:rFonts w:cs="Calibri"/>
          <w:sz w:val="28"/>
          <w:szCs w:val="28"/>
        </w:rPr>
        <w:t xml:space="preserve">от 24.11.1995 № 181-ФЗ «О социальной защите инвалидов в Российской </w:t>
      </w:r>
      <w:r w:rsidR="00370291">
        <w:rPr>
          <w:rFonts w:cs="Calibri"/>
          <w:sz w:val="28"/>
          <w:szCs w:val="28"/>
        </w:rPr>
        <w:lastRenderedPageBreak/>
        <w:t xml:space="preserve">Федерации» </w:t>
      </w:r>
      <w:r w:rsidRPr="004B38E7">
        <w:rPr>
          <w:rFonts w:cs="Calibri"/>
          <w:sz w:val="28"/>
          <w:szCs w:val="28"/>
        </w:rPr>
        <w:t>обеспечивается:</w:t>
      </w:r>
    </w:p>
    <w:p w:rsidR="004B38E7" w:rsidRPr="004B38E7" w:rsidRDefault="004B38E7" w:rsidP="004B38E7">
      <w:pPr>
        <w:pStyle w:val="a3"/>
        <w:widowControl w:val="0"/>
        <w:autoSpaceDE w:val="0"/>
        <w:autoSpaceDN w:val="0"/>
        <w:adjustRightInd w:val="0"/>
        <w:ind w:left="0" w:firstLine="709"/>
        <w:jc w:val="both"/>
        <w:rPr>
          <w:rFonts w:cs="Calibri"/>
          <w:sz w:val="28"/>
          <w:szCs w:val="28"/>
        </w:rPr>
      </w:pPr>
      <w:r w:rsidRPr="004B38E7">
        <w:rPr>
          <w:rFonts w:cs="Calibri"/>
          <w:sz w:val="28"/>
          <w:szCs w:val="28"/>
        </w:rPr>
        <w:t xml:space="preserve">возможность беспрепятственного входа в территориальный орган </w:t>
      </w:r>
      <w:r w:rsidR="00C453C0">
        <w:rPr>
          <w:rFonts w:cs="Calibri"/>
          <w:sz w:val="28"/>
          <w:szCs w:val="28"/>
        </w:rPr>
        <w:br/>
      </w:r>
      <w:r w:rsidRPr="004B38E7">
        <w:rPr>
          <w:rFonts w:cs="Calibri"/>
          <w:sz w:val="28"/>
          <w:szCs w:val="28"/>
        </w:rPr>
        <w:t>и выхода из него, в том числе с помощью работников территориального органа;</w:t>
      </w:r>
    </w:p>
    <w:p w:rsidR="004B38E7" w:rsidRPr="004B38E7" w:rsidRDefault="004B38E7" w:rsidP="004B38E7">
      <w:pPr>
        <w:ind w:firstLine="709"/>
        <w:jc w:val="both"/>
        <w:rPr>
          <w:rFonts w:cs="Calibri"/>
          <w:sz w:val="28"/>
          <w:szCs w:val="28"/>
        </w:rPr>
      </w:pPr>
      <w:r w:rsidRPr="004B38E7">
        <w:rPr>
          <w:rFonts w:cs="Calibri"/>
          <w:sz w:val="28"/>
          <w:szCs w:val="28"/>
        </w:rPr>
        <w:t xml:space="preserve">беспрепятственное передвижение и разворот инвалидных колясок, размещение столов для инвалидов в стороне от входа с учётом беспрепятственного подъезда и поворота колясок; </w:t>
      </w:r>
    </w:p>
    <w:p w:rsidR="004B38E7" w:rsidRPr="004B38E7" w:rsidRDefault="004B38E7" w:rsidP="004B38E7">
      <w:pPr>
        <w:ind w:firstLine="709"/>
        <w:jc w:val="both"/>
        <w:rPr>
          <w:rFonts w:cs="Calibri"/>
          <w:sz w:val="28"/>
          <w:szCs w:val="28"/>
        </w:rPr>
      </w:pPr>
      <w:r w:rsidRPr="004B38E7">
        <w:rPr>
          <w:rFonts w:cs="Calibri"/>
          <w:sz w:val="28"/>
          <w:szCs w:val="28"/>
        </w:rPr>
        <w:t xml:space="preserve">допуск  </w:t>
      </w:r>
      <w:proofErr w:type="spellStart"/>
      <w:r w:rsidRPr="004B38E7">
        <w:rPr>
          <w:rFonts w:cs="Calibri"/>
          <w:sz w:val="28"/>
          <w:szCs w:val="28"/>
        </w:rPr>
        <w:t>тифлосурдопереводчика</w:t>
      </w:r>
      <w:proofErr w:type="spellEnd"/>
      <w:r w:rsidRPr="004B38E7">
        <w:rPr>
          <w:rFonts w:cs="Calibri"/>
          <w:sz w:val="28"/>
          <w:szCs w:val="28"/>
        </w:rPr>
        <w:t xml:space="preserve">, </w:t>
      </w:r>
      <w:proofErr w:type="spellStart"/>
      <w:r w:rsidRPr="004B38E7">
        <w:rPr>
          <w:rFonts w:cs="Calibri"/>
          <w:sz w:val="28"/>
          <w:szCs w:val="28"/>
        </w:rPr>
        <w:t>сурдопереводчика</w:t>
      </w:r>
      <w:proofErr w:type="spellEnd"/>
      <w:r w:rsidRPr="004B38E7">
        <w:rPr>
          <w:rFonts w:cs="Calibri"/>
          <w:sz w:val="28"/>
          <w:szCs w:val="28"/>
        </w:rPr>
        <w:t xml:space="preserve"> и собак-проводников с инвалидами, </w:t>
      </w:r>
      <w:proofErr w:type="gramStart"/>
      <w:r w:rsidRPr="004B38E7">
        <w:rPr>
          <w:rFonts w:cs="Calibri"/>
          <w:sz w:val="28"/>
          <w:szCs w:val="28"/>
        </w:rPr>
        <w:t>нуждающимся</w:t>
      </w:r>
      <w:proofErr w:type="gramEnd"/>
      <w:r w:rsidRPr="004B38E7">
        <w:rPr>
          <w:rFonts w:cs="Calibri"/>
          <w:sz w:val="28"/>
          <w:szCs w:val="28"/>
        </w:rPr>
        <w:t xml:space="preserve"> в соответствующей помощи;</w:t>
      </w:r>
    </w:p>
    <w:p w:rsidR="004B38E7" w:rsidRPr="004B38E7" w:rsidRDefault="004B38E7" w:rsidP="004B38E7">
      <w:pPr>
        <w:ind w:firstLine="709"/>
        <w:jc w:val="both"/>
        <w:rPr>
          <w:sz w:val="28"/>
          <w:szCs w:val="28"/>
        </w:rPr>
      </w:pPr>
      <w:r w:rsidRPr="004B38E7">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B38E7" w:rsidRDefault="004B38E7" w:rsidP="004B38E7">
      <w:pPr>
        <w:ind w:firstLine="709"/>
        <w:jc w:val="both"/>
        <w:rPr>
          <w:sz w:val="28"/>
          <w:szCs w:val="28"/>
        </w:rPr>
      </w:pPr>
      <w:r w:rsidRPr="004B38E7">
        <w:rPr>
          <w:sz w:val="28"/>
          <w:szCs w:val="28"/>
        </w:rPr>
        <w:t>надлежащее размещение оборудования и носителей информации, необходимых для обеспечения беспр</w:t>
      </w:r>
      <w:r w:rsidR="00A35B94">
        <w:rPr>
          <w:sz w:val="28"/>
          <w:szCs w:val="28"/>
        </w:rPr>
        <w:t>епятственного доступа инвалидов;</w:t>
      </w:r>
    </w:p>
    <w:p w:rsidR="00A35B94" w:rsidRDefault="00A35B94" w:rsidP="00A35B94">
      <w:pPr>
        <w:pStyle w:val="a3"/>
        <w:widowControl w:val="0"/>
        <w:autoSpaceDE w:val="0"/>
        <w:autoSpaceDN w:val="0"/>
        <w:adjustRightInd w:val="0"/>
        <w:ind w:left="0" w:firstLine="709"/>
        <w:jc w:val="both"/>
        <w:rPr>
          <w:rFonts w:cs="Calibri"/>
          <w:sz w:val="28"/>
          <w:szCs w:val="28"/>
        </w:rPr>
      </w:pPr>
      <w:r>
        <w:rPr>
          <w:rFonts w:cs="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cs="Calibri"/>
          <w:sz w:val="28"/>
          <w:szCs w:val="28"/>
        </w:rPr>
        <w:t>сурдопереводчика</w:t>
      </w:r>
      <w:proofErr w:type="spellEnd"/>
      <w:r>
        <w:rPr>
          <w:rFonts w:cs="Calibri"/>
          <w:sz w:val="28"/>
          <w:szCs w:val="28"/>
        </w:rPr>
        <w:t xml:space="preserve"> и </w:t>
      </w:r>
      <w:proofErr w:type="spellStart"/>
      <w:r>
        <w:rPr>
          <w:rFonts w:cs="Calibri"/>
          <w:sz w:val="28"/>
          <w:szCs w:val="28"/>
        </w:rPr>
        <w:t>тифлосурдопереводчика</w:t>
      </w:r>
      <w:proofErr w:type="spellEnd"/>
      <w:r>
        <w:rPr>
          <w:rFonts w:cs="Calibri"/>
          <w:sz w:val="28"/>
          <w:szCs w:val="28"/>
        </w:rPr>
        <w:t>.</w:t>
      </w:r>
    </w:p>
    <w:p w:rsidR="00A35B94" w:rsidRDefault="00A35B94" w:rsidP="00A35B94">
      <w:pPr>
        <w:ind w:firstLine="709"/>
        <w:jc w:val="both"/>
        <w:rPr>
          <w:sz w:val="28"/>
          <w:szCs w:val="28"/>
        </w:rPr>
      </w:pPr>
      <w:proofErr w:type="gramStart"/>
      <w:r>
        <w:rPr>
          <w:sz w:val="28"/>
          <w:szCs w:val="28"/>
        </w:rPr>
        <w:t xml:space="preserve">Требования об обеспечении доступности для инвалидов объектов  применяются с 1 июля 2016 года исключительно ко вновь вводимым </w:t>
      </w:r>
      <w:r>
        <w:rPr>
          <w:sz w:val="28"/>
          <w:szCs w:val="28"/>
        </w:rPr>
        <w:br/>
        <w:t xml:space="preserve">в эксплуатацию или прошедшим реконструкцию, модернизацию объектам </w:t>
      </w:r>
      <w:r>
        <w:rPr>
          <w:sz w:val="28"/>
          <w:szCs w:val="28"/>
        </w:rPr>
        <w:br/>
        <w:t xml:space="preserve">в соответствии с </w:t>
      </w:r>
      <w:hyperlink r:id="rId12" w:history="1">
        <w:r w:rsidRPr="00A35B94">
          <w:rPr>
            <w:sz w:val="28"/>
            <w:szCs w:val="28"/>
          </w:rPr>
          <w:t xml:space="preserve">пунктом 3 статьи 26 Федерального закона от 01.12.2014 </w:t>
        </w:r>
        <w:r w:rsidR="00C453C0">
          <w:rPr>
            <w:sz w:val="28"/>
            <w:szCs w:val="28"/>
          </w:rPr>
          <w:br/>
        </w:r>
        <w:r w:rsidRPr="00A35B94">
          <w:rPr>
            <w:sz w:val="28"/>
            <w:szCs w:val="28"/>
          </w:rPr>
          <w:t>№ 419-ФЗ</w:t>
        </w:r>
      </w:hyperlink>
      <w:r>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w:t>
      </w:r>
      <w:r w:rsidR="00C453C0">
        <w:rPr>
          <w:sz w:val="28"/>
          <w:szCs w:val="28"/>
        </w:rPr>
        <w:br/>
      </w:r>
      <w:r>
        <w:rPr>
          <w:sz w:val="28"/>
          <w:szCs w:val="28"/>
        </w:rPr>
        <w:t xml:space="preserve">с ратификацией </w:t>
      </w:r>
      <w:hyperlink r:id="rId13" w:history="1">
        <w:r w:rsidRPr="00A35B94">
          <w:rPr>
            <w:sz w:val="28"/>
            <w:szCs w:val="28"/>
          </w:rPr>
          <w:t>Конвенции о правах инвалидов</w:t>
        </w:r>
      </w:hyperlink>
      <w:r>
        <w:rPr>
          <w:sz w:val="28"/>
          <w:szCs w:val="28"/>
        </w:rPr>
        <w:t>».</w:t>
      </w:r>
      <w:proofErr w:type="gramEnd"/>
    </w:p>
    <w:p w:rsidR="00A35B94" w:rsidRPr="004B38E7" w:rsidRDefault="00A35B94" w:rsidP="004B38E7">
      <w:pPr>
        <w:ind w:firstLine="709"/>
        <w:jc w:val="both"/>
        <w:rPr>
          <w:sz w:val="28"/>
          <w:szCs w:val="28"/>
        </w:rPr>
      </w:pPr>
    </w:p>
    <w:p w:rsidR="00522257" w:rsidRPr="00BF5554" w:rsidRDefault="00522257" w:rsidP="00456837">
      <w:pPr>
        <w:widowControl w:val="0"/>
        <w:numPr>
          <w:ilvl w:val="1"/>
          <w:numId w:val="30"/>
        </w:numPr>
        <w:tabs>
          <w:tab w:val="left" w:pos="-4114"/>
          <w:tab w:val="left" w:pos="1418"/>
        </w:tabs>
        <w:suppressAutoHyphens/>
        <w:autoSpaceDE w:val="0"/>
        <w:autoSpaceDN w:val="0"/>
        <w:adjustRightInd w:val="0"/>
        <w:ind w:left="0" w:firstLine="709"/>
        <w:jc w:val="center"/>
        <w:outlineLvl w:val="2"/>
        <w:rPr>
          <w:bCs/>
          <w:sz w:val="28"/>
          <w:szCs w:val="28"/>
        </w:rPr>
      </w:pPr>
      <w:r w:rsidRPr="00E40062">
        <w:rPr>
          <w:sz w:val="28"/>
          <w:szCs w:val="28"/>
        </w:rPr>
        <w:t>Показатели доступности и качества государственной</w:t>
      </w:r>
      <w:r w:rsidR="00E40062" w:rsidRPr="00E40062">
        <w:rPr>
          <w:sz w:val="28"/>
          <w:szCs w:val="28"/>
        </w:rPr>
        <w:t xml:space="preserve"> </w:t>
      </w:r>
      <w:r w:rsidRPr="00E40062">
        <w:rPr>
          <w:sz w:val="28"/>
          <w:szCs w:val="28"/>
        </w:rPr>
        <w:t>услуги, в том числе количество взаимодействий заявителя</w:t>
      </w:r>
      <w:r w:rsidR="00E40062" w:rsidRPr="00E40062">
        <w:rPr>
          <w:sz w:val="28"/>
          <w:szCs w:val="28"/>
        </w:rPr>
        <w:t xml:space="preserve"> </w:t>
      </w:r>
      <w:r w:rsidRPr="00E40062">
        <w:rPr>
          <w:sz w:val="28"/>
          <w:szCs w:val="28"/>
        </w:rPr>
        <w:t>с должностными лицами при предоставлении государственной</w:t>
      </w:r>
      <w:r w:rsidR="00E40062" w:rsidRPr="00E40062">
        <w:rPr>
          <w:sz w:val="28"/>
          <w:szCs w:val="28"/>
        </w:rPr>
        <w:t xml:space="preserve"> </w:t>
      </w:r>
      <w:r w:rsidRPr="00E40062">
        <w:rPr>
          <w:sz w:val="28"/>
          <w:szCs w:val="28"/>
        </w:rPr>
        <w:t>услуги и их продолжительность, возможность получения</w:t>
      </w:r>
      <w:r w:rsidR="00E40062" w:rsidRPr="00E40062">
        <w:rPr>
          <w:sz w:val="28"/>
          <w:szCs w:val="28"/>
        </w:rPr>
        <w:t xml:space="preserve"> </w:t>
      </w:r>
      <w:r w:rsidRPr="00E40062">
        <w:rPr>
          <w:sz w:val="28"/>
          <w:szCs w:val="28"/>
        </w:rPr>
        <w:t>государственной услуги в многофункциональном центре,</w:t>
      </w:r>
      <w:r w:rsidR="00E40062" w:rsidRPr="00E40062">
        <w:rPr>
          <w:sz w:val="28"/>
          <w:szCs w:val="28"/>
        </w:rPr>
        <w:t xml:space="preserve"> </w:t>
      </w:r>
      <w:r w:rsidRPr="00E40062">
        <w:rPr>
          <w:sz w:val="28"/>
          <w:szCs w:val="28"/>
        </w:rPr>
        <w:t>возможность получения информации о ходе предоставления</w:t>
      </w:r>
      <w:r w:rsidR="00E40062" w:rsidRPr="00E40062">
        <w:rPr>
          <w:sz w:val="28"/>
          <w:szCs w:val="28"/>
        </w:rPr>
        <w:t xml:space="preserve"> </w:t>
      </w:r>
      <w:r w:rsidRPr="00E40062">
        <w:rPr>
          <w:sz w:val="28"/>
          <w:szCs w:val="28"/>
        </w:rPr>
        <w:t>государственной услуги, в том числе с использованием</w:t>
      </w:r>
      <w:r w:rsidR="00E40062" w:rsidRPr="00E40062">
        <w:rPr>
          <w:sz w:val="28"/>
          <w:szCs w:val="28"/>
        </w:rPr>
        <w:t xml:space="preserve"> </w:t>
      </w:r>
      <w:r w:rsidRPr="00E40062">
        <w:rPr>
          <w:sz w:val="28"/>
          <w:szCs w:val="28"/>
        </w:rPr>
        <w:t>информационно-коммуникационных технологий</w:t>
      </w:r>
      <w:r w:rsidR="00E40062" w:rsidRPr="00E40062">
        <w:rPr>
          <w:sz w:val="28"/>
          <w:szCs w:val="28"/>
        </w:rPr>
        <w:t>.</w:t>
      </w:r>
    </w:p>
    <w:p w:rsidR="00BF5554" w:rsidRPr="00E40062" w:rsidRDefault="00BF5554" w:rsidP="00456837">
      <w:pPr>
        <w:widowControl w:val="0"/>
        <w:tabs>
          <w:tab w:val="left" w:pos="-4114"/>
          <w:tab w:val="left" w:pos="1418"/>
        </w:tabs>
        <w:suppressAutoHyphens/>
        <w:autoSpaceDE w:val="0"/>
        <w:autoSpaceDN w:val="0"/>
        <w:adjustRightInd w:val="0"/>
        <w:ind w:left="709"/>
        <w:jc w:val="both"/>
        <w:outlineLvl w:val="2"/>
        <w:rPr>
          <w:bCs/>
          <w:sz w:val="28"/>
          <w:szCs w:val="28"/>
        </w:rPr>
      </w:pPr>
    </w:p>
    <w:p w:rsidR="00583090" w:rsidRPr="00583090" w:rsidRDefault="00583090" w:rsidP="00456837">
      <w:pPr>
        <w:widowControl w:val="0"/>
        <w:autoSpaceDE w:val="0"/>
        <w:autoSpaceDN w:val="0"/>
        <w:adjustRightInd w:val="0"/>
        <w:ind w:firstLine="540"/>
        <w:jc w:val="both"/>
        <w:rPr>
          <w:rFonts w:cs="Calibri"/>
          <w:sz w:val="28"/>
          <w:szCs w:val="28"/>
        </w:rPr>
      </w:pPr>
      <w:r w:rsidRPr="00583090">
        <w:rPr>
          <w:rFonts w:cs="Calibri"/>
          <w:sz w:val="28"/>
          <w:szCs w:val="28"/>
        </w:rPr>
        <w:t>Показателями доступности и качества оказания государственной услуги являются:</w:t>
      </w:r>
    </w:p>
    <w:p w:rsidR="00583090" w:rsidRPr="00583090" w:rsidRDefault="00583090" w:rsidP="00C344ED">
      <w:pPr>
        <w:widowControl w:val="0"/>
        <w:autoSpaceDE w:val="0"/>
        <w:autoSpaceDN w:val="0"/>
        <w:adjustRightInd w:val="0"/>
        <w:ind w:firstLine="709"/>
        <w:jc w:val="both"/>
        <w:rPr>
          <w:rFonts w:cs="Calibri"/>
          <w:sz w:val="28"/>
          <w:szCs w:val="28"/>
        </w:rPr>
      </w:pPr>
      <w:r w:rsidRPr="00583090">
        <w:rPr>
          <w:rFonts w:cs="Calibri"/>
          <w:sz w:val="28"/>
          <w:szCs w:val="28"/>
        </w:rPr>
        <w:t xml:space="preserve">наличие информации о предоставлении государственной услуги </w:t>
      </w:r>
      <w:r w:rsidR="00C453C0">
        <w:rPr>
          <w:rFonts w:cs="Calibri"/>
          <w:sz w:val="28"/>
          <w:szCs w:val="28"/>
        </w:rPr>
        <w:br/>
      </w:r>
      <w:r w:rsidRPr="00583090">
        <w:rPr>
          <w:rFonts w:cs="Calibri"/>
          <w:sz w:val="28"/>
          <w:szCs w:val="28"/>
        </w:rPr>
        <w:t xml:space="preserve">на </w:t>
      </w:r>
      <w:r w:rsidR="00976FAE">
        <w:rPr>
          <w:rFonts w:cs="Calibri"/>
          <w:sz w:val="28"/>
          <w:szCs w:val="28"/>
        </w:rPr>
        <w:t xml:space="preserve">официальном сайте </w:t>
      </w:r>
      <w:r w:rsidR="00337A87" w:rsidRPr="00337A87">
        <w:rPr>
          <w:bCs/>
          <w:sz w:val="28"/>
          <w:szCs w:val="28"/>
        </w:rPr>
        <w:t>Министерств</w:t>
      </w:r>
      <w:r w:rsidR="00337A87">
        <w:rPr>
          <w:bCs/>
          <w:sz w:val="28"/>
          <w:szCs w:val="28"/>
        </w:rPr>
        <w:t>а</w:t>
      </w:r>
      <w:r w:rsidRPr="00583090">
        <w:rPr>
          <w:rFonts w:cs="Calibri"/>
          <w:sz w:val="28"/>
          <w:szCs w:val="28"/>
        </w:rPr>
        <w:t>, информационных стендах в помещениях территориальных органов, в средствах массовой информации;</w:t>
      </w:r>
    </w:p>
    <w:p w:rsidR="002B6493" w:rsidRPr="002B6493" w:rsidRDefault="002B6493" w:rsidP="002B6493">
      <w:pPr>
        <w:ind w:firstLine="709"/>
        <w:jc w:val="both"/>
        <w:rPr>
          <w:rFonts w:cs="Calibri"/>
          <w:sz w:val="28"/>
          <w:szCs w:val="28"/>
        </w:rPr>
      </w:pPr>
      <w:r w:rsidRPr="002B6493">
        <w:rPr>
          <w:rFonts w:cs="Calibri"/>
          <w:sz w:val="28"/>
          <w:szCs w:val="28"/>
        </w:rPr>
        <w:t>соблюдение установленного срока ожидания в очереди при подаче заявки для предоставления государственной услуги;</w:t>
      </w:r>
    </w:p>
    <w:p w:rsidR="002B6493" w:rsidRDefault="002B6493" w:rsidP="002B6493">
      <w:pPr>
        <w:ind w:firstLine="709"/>
        <w:jc w:val="both"/>
        <w:rPr>
          <w:rFonts w:cs="Calibri"/>
          <w:sz w:val="28"/>
          <w:szCs w:val="28"/>
        </w:rPr>
      </w:pPr>
      <w:r w:rsidRPr="002B6493">
        <w:rPr>
          <w:rFonts w:cs="Calibri"/>
          <w:sz w:val="28"/>
          <w:szCs w:val="28"/>
        </w:rPr>
        <w:t>соблюдение установленного срока ожидания в очереди при получении результата государственной услуги;</w:t>
      </w:r>
    </w:p>
    <w:p w:rsidR="00C11FE4" w:rsidRPr="00583090" w:rsidRDefault="00C11FE4" w:rsidP="00C11FE4">
      <w:pPr>
        <w:widowControl w:val="0"/>
        <w:autoSpaceDE w:val="0"/>
        <w:autoSpaceDN w:val="0"/>
        <w:adjustRightInd w:val="0"/>
        <w:ind w:firstLine="709"/>
        <w:jc w:val="both"/>
        <w:rPr>
          <w:rFonts w:cs="Calibri"/>
          <w:sz w:val="28"/>
          <w:szCs w:val="28"/>
        </w:rPr>
      </w:pPr>
      <w:r w:rsidRPr="00583090">
        <w:rPr>
          <w:rFonts w:cs="Calibri"/>
          <w:sz w:val="28"/>
          <w:szCs w:val="28"/>
        </w:rPr>
        <w:t xml:space="preserve">предоставление возможности получения государственной услуги </w:t>
      </w:r>
      <w:r w:rsidR="00C453C0">
        <w:rPr>
          <w:rFonts w:cs="Calibri"/>
          <w:sz w:val="28"/>
          <w:szCs w:val="28"/>
        </w:rPr>
        <w:br/>
      </w:r>
      <w:r w:rsidRPr="00583090">
        <w:rPr>
          <w:rFonts w:cs="Calibri"/>
          <w:sz w:val="28"/>
          <w:szCs w:val="28"/>
        </w:rPr>
        <w:t>в электронном виде;</w:t>
      </w:r>
    </w:p>
    <w:p w:rsidR="002B6493" w:rsidRPr="002B6493" w:rsidRDefault="002B6493" w:rsidP="002B6493">
      <w:pPr>
        <w:ind w:firstLine="709"/>
        <w:jc w:val="both"/>
        <w:rPr>
          <w:rFonts w:cs="Calibri"/>
          <w:sz w:val="28"/>
          <w:szCs w:val="28"/>
        </w:rPr>
      </w:pPr>
      <w:r w:rsidRPr="002B6493">
        <w:rPr>
          <w:rFonts w:cs="Calibri"/>
          <w:sz w:val="28"/>
          <w:szCs w:val="28"/>
        </w:rPr>
        <w:t>соблюдение срока предоставления государственной услуги</w:t>
      </w:r>
      <w:r>
        <w:rPr>
          <w:rFonts w:cs="Calibri"/>
          <w:sz w:val="28"/>
          <w:szCs w:val="28"/>
        </w:rPr>
        <w:t>;</w:t>
      </w:r>
    </w:p>
    <w:p w:rsidR="00583090" w:rsidRPr="00583090" w:rsidRDefault="00583090" w:rsidP="002B6493">
      <w:pPr>
        <w:widowControl w:val="0"/>
        <w:autoSpaceDE w:val="0"/>
        <w:autoSpaceDN w:val="0"/>
        <w:adjustRightInd w:val="0"/>
        <w:ind w:firstLine="709"/>
        <w:jc w:val="both"/>
        <w:rPr>
          <w:rFonts w:cs="Calibri"/>
          <w:sz w:val="28"/>
          <w:szCs w:val="28"/>
        </w:rPr>
      </w:pPr>
      <w:r w:rsidRPr="00583090">
        <w:rPr>
          <w:rFonts w:cs="Calibri"/>
          <w:sz w:val="28"/>
          <w:szCs w:val="28"/>
        </w:rPr>
        <w:t xml:space="preserve">отсутствие обоснованных жалоб со стороны заявителей по результатам </w:t>
      </w:r>
      <w:r w:rsidRPr="00583090">
        <w:rPr>
          <w:rFonts w:cs="Calibri"/>
          <w:sz w:val="28"/>
          <w:szCs w:val="28"/>
        </w:rPr>
        <w:lastRenderedPageBreak/>
        <w:t>предоставления государственной услуги;</w:t>
      </w:r>
    </w:p>
    <w:p w:rsidR="00583090" w:rsidRPr="00583090" w:rsidRDefault="00583090" w:rsidP="00C344ED">
      <w:pPr>
        <w:widowControl w:val="0"/>
        <w:autoSpaceDE w:val="0"/>
        <w:autoSpaceDN w:val="0"/>
        <w:adjustRightInd w:val="0"/>
        <w:ind w:firstLine="709"/>
        <w:jc w:val="both"/>
        <w:rPr>
          <w:rFonts w:cs="Calibri"/>
          <w:sz w:val="28"/>
          <w:szCs w:val="28"/>
        </w:rPr>
      </w:pPr>
      <w:r w:rsidRPr="00583090">
        <w:rPr>
          <w:rFonts w:cs="Calibri"/>
          <w:sz w:val="28"/>
          <w:szCs w:val="28"/>
        </w:rPr>
        <w:t>достоверность представляемой заявителям информации о ходе предоставления государственной услуги;</w:t>
      </w:r>
    </w:p>
    <w:p w:rsidR="00583090" w:rsidRPr="00583090" w:rsidRDefault="00583090" w:rsidP="00C344ED">
      <w:pPr>
        <w:widowControl w:val="0"/>
        <w:autoSpaceDE w:val="0"/>
        <w:autoSpaceDN w:val="0"/>
        <w:adjustRightInd w:val="0"/>
        <w:ind w:firstLine="709"/>
        <w:jc w:val="both"/>
        <w:rPr>
          <w:rFonts w:cs="Calibri"/>
          <w:sz w:val="28"/>
          <w:szCs w:val="28"/>
        </w:rPr>
      </w:pPr>
      <w:r w:rsidRPr="00583090">
        <w:rPr>
          <w:rFonts w:cs="Calibri"/>
          <w:sz w:val="28"/>
          <w:szCs w:val="28"/>
        </w:rPr>
        <w:t>наглядность форм представляемой информации об административных процедурах;</w:t>
      </w:r>
    </w:p>
    <w:p w:rsidR="00583090" w:rsidRDefault="00583090" w:rsidP="00C344ED">
      <w:pPr>
        <w:widowControl w:val="0"/>
        <w:autoSpaceDE w:val="0"/>
        <w:autoSpaceDN w:val="0"/>
        <w:adjustRightInd w:val="0"/>
        <w:ind w:firstLine="709"/>
        <w:jc w:val="both"/>
        <w:rPr>
          <w:rFonts w:cs="Calibri"/>
          <w:sz w:val="28"/>
          <w:szCs w:val="28"/>
        </w:rPr>
      </w:pPr>
      <w:r w:rsidRPr="00583090">
        <w:rPr>
          <w:rFonts w:cs="Calibri"/>
          <w:sz w:val="28"/>
          <w:szCs w:val="28"/>
        </w:rPr>
        <w:t>удобство и доступность получения информации заявителями о порядке предос</w:t>
      </w:r>
      <w:r w:rsidR="001B169C">
        <w:rPr>
          <w:rFonts w:cs="Calibri"/>
          <w:sz w:val="28"/>
          <w:szCs w:val="28"/>
        </w:rPr>
        <w:t>тавления государственной услуги;</w:t>
      </w:r>
    </w:p>
    <w:p w:rsidR="001B169C" w:rsidRPr="00583090" w:rsidRDefault="001B169C" w:rsidP="001B169C">
      <w:pPr>
        <w:ind w:firstLine="709"/>
        <w:jc w:val="both"/>
        <w:rPr>
          <w:rFonts w:cs="Calibri"/>
          <w:sz w:val="28"/>
          <w:szCs w:val="28"/>
        </w:rPr>
      </w:pPr>
      <w:r w:rsidRPr="001B169C">
        <w:rPr>
          <w:rFonts w:cs="Calibri"/>
          <w:sz w:val="28"/>
          <w:szCs w:val="28"/>
        </w:rPr>
        <w:t xml:space="preserve">количество взаимодействий заявителя с должностными лицами </w:t>
      </w:r>
      <w:r w:rsidR="00D639C2" w:rsidRPr="00B76484">
        <w:rPr>
          <w:color w:val="000000"/>
          <w:sz w:val="28"/>
          <w:szCs w:val="28"/>
        </w:rPr>
        <w:t>(начальник</w:t>
      </w:r>
      <w:r w:rsidR="00D639C2">
        <w:rPr>
          <w:color w:val="000000"/>
          <w:sz w:val="28"/>
          <w:szCs w:val="28"/>
        </w:rPr>
        <w:t>ом</w:t>
      </w:r>
      <w:r w:rsidR="00D639C2" w:rsidRPr="00B76484">
        <w:rPr>
          <w:color w:val="000000"/>
          <w:sz w:val="28"/>
          <w:szCs w:val="28"/>
        </w:rPr>
        <w:t xml:space="preserve"> отдела, заместител</w:t>
      </w:r>
      <w:r w:rsidR="00D639C2">
        <w:rPr>
          <w:color w:val="000000"/>
          <w:sz w:val="28"/>
          <w:szCs w:val="28"/>
        </w:rPr>
        <w:t>ем</w:t>
      </w:r>
      <w:r w:rsidR="00D639C2" w:rsidRPr="00B76484">
        <w:rPr>
          <w:color w:val="000000"/>
          <w:sz w:val="28"/>
          <w:szCs w:val="28"/>
        </w:rPr>
        <w:t xml:space="preserve"> начальника отдела, ведущи</w:t>
      </w:r>
      <w:r w:rsidR="00D639C2">
        <w:rPr>
          <w:color w:val="000000"/>
          <w:sz w:val="28"/>
          <w:szCs w:val="28"/>
        </w:rPr>
        <w:t>м</w:t>
      </w:r>
      <w:r w:rsidR="00D639C2" w:rsidRPr="00B76484">
        <w:rPr>
          <w:color w:val="000000"/>
          <w:sz w:val="28"/>
          <w:szCs w:val="28"/>
        </w:rPr>
        <w:t xml:space="preserve"> (главны</w:t>
      </w:r>
      <w:r w:rsidR="00D639C2">
        <w:rPr>
          <w:color w:val="000000"/>
          <w:sz w:val="28"/>
          <w:szCs w:val="28"/>
        </w:rPr>
        <w:t>м</w:t>
      </w:r>
      <w:r w:rsidR="00D639C2" w:rsidRPr="00B76484">
        <w:rPr>
          <w:color w:val="000000"/>
          <w:sz w:val="28"/>
          <w:szCs w:val="28"/>
        </w:rPr>
        <w:t>) специалист</w:t>
      </w:r>
      <w:r w:rsidR="00D639C2">
        <w:rPr>
          <w:color w:val="000000"/>
          <w:sz w:val="28"/>
          <w:szCs w:val="28"/>
        </w:rPr>
        <w:t>ом</w:t>
      </w:r>
      <w:r w:rsidR="00D639C2" w:rsidRPr="00B76484">
        <w:rPr>
          <w:color w:val="000000"/>
          <w:sz w:val="28"/>
          <w:szCs w:val="28"/>
        </w:rPr>
        <w:t>)</w:t>
      </w:r>
      <w:r w:rsidR="00D639C2">
        <w:rPr>
          <w:color w:val="000000"/>
          <w:sz w:val="28"/>
          <w:szCs w:val="28"/>
        </w:rPr>
        <w:t xml:space="preserve"> </w:t>
      </w:r>
      <w:r w:rsidR="00D639C2" w:rsidRPr="00956437">
        <w:rPr>
          <w:color w:val="000000"/>
          <w:sz w:val="28"/>
          <w:szCs w:val="28"/>
        </w:rPr>
        <w:t>территориального органа</w:t>
      </w:r>
      <w:r w:rsidR="00D639C2">
        <w:rPr>
          <w:rFonts w:cs="Calibri"/>
          <w:sz w:val="28"/>
          <w:szCs w:val="28"/>
        </w:rPr>
        <w:t xml:space="preserve"> п</w:t>
      </w:r>
      <w:r w:rsidRPr="001B169C">
        <w:rPr>
          <w:rFonts w:cs="Calibri"/>
          <w:sz w:val="28"/>
          <w:szCs w:val="28"/>
        </w:rPr>
        <w:t xml:space="preserve">ри предоставлении государственной услуги, не превышающее – 2, с их общей продолжительностью, </w:t>
      </w:r>
      <w:r w:rsidR="00C453C0">
        <w:rPr>
          <w:rFonts w:cs="Calibri"/>
          <w:sz w:val="28"/>
          <w:szCs w:val="28"/>
        </w:rPr>
        <w:br/>
      </w:r>
      <w:r w:rsidRPr="001B169C">
        <w:rPr>
          <w:rFonts w:cs="Calibri"/>
          <w:sz w:val="28"/>
          <w:szCs w:val="28"/>
        </w:rPr>
        <w:t>не превышающей 30 минут.</w:t>
      </w:r>
    </w:p>
    <w:p w:rsidR="00522257" w:rsidRPr="001B169C" w:rsidRDefault="00522257" w:rsidP="001B169C">
      <w:pPr>
        <w:ind w:firstLine="709"/>
        <w:jc w:val="both"/>
        <w:rPr>
          <w:rFonts w:cs="Calibri"/>
          <w:sz w:val="28"/>
          <w:szCs w:val="28"/>
        </w:rPr>
      </w:pPr>
    </w:p>
    <w:p w:rsidR="00C07DF8" w:rsidRPr="00ED4222" w:rsidRDefault="00C07DF8" w:rsidP="0081607B">
      <w:pPr>
        <w:pStyle w:val="a3"/>
        <w:widowControl w:val="0"/>
        <w:numPr>
          <w:ilvl w:val="1"/>
          <w:numId w:val="30"/>
        </w:numPr>
        <w:autoSpaceDE w:val="0"/>
        <w:autoSpaceDN w:val="0"/>
        <w:adjustRightInd w:val="0"/>
        <w:jc w:val="center"/>
        <w:outlineLvl w:val="2"/>
        <w:rPr>
          <w:sz w:val="28"/>
          <w:szCs w:val="28"/>
        </w:rPr>
      </w:pPr>
      <w:r w:rsidRPr="00ED4222">
        <w:rPr>
          <w:sz w:val="28"/>
          <w:szCs w:val="28"/>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в электронной форме.</w:t>
      </w:r>
    </w:p>
    <w:p w:rsidR="00C07DF8" w:rsidRPr="00C07DF8" w:rsidRDefault="00C07DF8" w:rsidP="00C07DF8">
      <w:pPr>
        <w:pStyle w:val="ConsPlusNormal"/>
        <w:tabs>
          <w:tab w:val="left" w:pos="-4114"/>
          <w:tab w:val="left" w:pos="1418"/>
        </w:tabs>
        <w:suppressAutoHyphens/>
        <w:ind w:firstLine="709"/>
        <w:jc w:val="both"/>
        <w:rPr>
          <w:rFonts w:ascii="Times New Roman" w:hAnsi="Times New Roman" w:cs="Times New Roman"/>
          <w:bCs/>
          <w:sz w:val="28"/>
          <w:szCs w:val="28"/>
        </w:rPr>
      </w:pPr>
    </w:p>
    <w:p w:rsidR="0081607B" w:rsidRDefault="0081607B" w:rsidP="0081607B">
      <w:pPr>
        <w:pStyle w:val="ConsPlusNormal"/>
        <w:widowControl/>
        <w:tabs>
          <w:tab w:val="left" w:pos="-3119"/>
        </w:tabs>
        <w:ind w:firstLine="709"/>
        <w:jc w:val="both"/>
        <w:rPr>
          <w:rFonts w:ascii="Times New Roman" w:hAnsi="Times New Roman" w:cs="Times New Roman"/>
          <w:sz w:val="28"/>
          <w:szCs w:val="28"/>
        </w:rPr>
      </w:pPr>
      <w:r w:rsidRPr="0081607B">
        <w:rPr>
          <w:rFonts w:ascii="Times New Roman" w:hAnsi="Times New Roman" w:cs="Times New Roman"/>
          <w:sz w:val="28"/>
          <w:szCs w:val="28"/>
        </w:rPr>
        <w:t xml:space="preserve">Возможность получения государственной услуги через многофункциональный центр предоставления государственных </w:t>
      </w:r>
      <w:r w:rsidR="00C453C0">
        <w:rPr>
          <w:rFonts w:ascii="Times New Roman" w:hAnsi="Times New Roman" w:cs="Times New Roman"/>
          <w:sz w:val="28"/>
          <w:szCs w:val="28"/>
        </w:rPr>
        <w:br/>
      </w:r>
      <w:r w:rsidRPr="0081607B">
        <w:rPr>
          <w:rFonts w:ascii="Times New Roman" w:hAnsi="Times New Roman" w:cs="Times New Roman"/>
          <w:sz w:val="28"/>
          <w:szCs w:val="28"/>
        </w:rPr>
        <w:t xml:space="preserve">и муниципальных услуг </w:t>
      </w:r>
      <w:r w:rsidR="00BF5FA2">
        <w:rPr>
          <w:rFonts w:ascii="Times New Roman" w:hAnsi="Times New Roman" w:cs="Times New Roman"/>
          <w:sz w:val="28"/>
          <w:szCs w:val="28"/>
        </w:rPr>
        <w:t xml:space="preserve">(далее – МФЦ) </w:t>
      </w:r>
      <w:r w:rsidRPr="0081607B">
        <w:rPr>
          <w:rFonts w:ascii="Times New Roman" w:hAnsi="Times New Roman" w:cs="Times New Roman"/>
          <w:sz w:val="28"/>
          <w:szCs w:val="28"/>
        </w:rPr>
        <w:t>законодательством не предусмотрена.</w:t>
      </w:r>
    </w:p>
    <w:p w:rsidR="00ED4222" w:rsidRPr="00ED4222" w:rsidRDefault="00ED4222" w:rsidP="0081607B">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 xml:space="preserve">При предоставлении государственной услуги в электронной форме </w:t>
      </w:r>
      <w:r w:rsidR="00C453C0">
        <w:rPr>
          <w:rFonts w:ascii="Times New Roman" w:hAnsi="Times New Roman" w:cs="Times New Roman"/>
          <w:sz w:val="28"/>
          <w:szCs w:val="28"/>
        </w:rPr>
        <w:br/>
      </w:r>
      <w:r w:rsidRPr="00ED4222">
        <w:rPr>
          <w:rFonts w:ascii="Times New Roman" w:hAnsi="Times New Roman" w:cs="Times New Roman"/>
          <w:sz w:val="28"/>
          <w:szCs w:val="28"/>
        </w:rPr>
        <w:t xml:space="preserve">с использованием Единого Портала или Портала, путём направления </w:t>
      </w:r>
      <w:hyperlink w:anchor="Par537" w:history="1">
        <w:proofErr w:type="gramStart"/>
        <w:r w:rsidR="00AF0745" w:rsidRPr="00AF0745">
          <w:rPr>
            <w:rFonts w:ascii="Times New Roman" w:hAnsi="Times New Roman" w:cs="Calibri"/>
            <w:sz w:val="28"/>
            <w:szCs w:val="28"/>
          </w:rPr>
          <w:t>заявлени</w:t>
        </w:r>
      </w:hyperlink>
      <w:r w:rsidR="00AF0745" w:rsidRPr="00AF0745">
        <w:rPr>
          <w:rFonts w:ascii="Times New Roman" w:hAnsi="Times New Roman" w:cs="Calibri"/>
          <w:sz w:val="28"/>
          <w:szCs w:val="28"/>
        </w:rPr>
        <w:t>я</w:t>
      </w:r>
      <w:proofErr w:type="gramEnd"/>
      <w:r w:rsidR="00AF0745" w:rsidRPr="00AF0745">
        <w:rPr>
          <w:rFonts w:ascii="Times New Roman" w:hAnsi="Times New Roman" w:cs="Calibri"/>
          <w:sz w:val="28"/>
          <w:szCs w:val="28"/>
        </w:rPr>
        <w:t xml:space="preserve"> о назначении опекуном</w:t>
      </w:r>
      <w:r w:rsidR="00D639C2" w:rsidRPr="00AF0745">
        <w:rPr>
          <w:rFonts w:ascii="Times New Roman" w:hAnsi="Times New Roman" w:cs="Calibri"/>
          <w:sz w:val="28"/>
          <w:szCs w:val="28"/>
        </w:rPr>
        <w:t xml:space="preserve"> </w:t>
      </w:r>
      <w:r w:rsidRPr="00AF0745">
        <w:rPr>
          <w:rFonts w:ascii="Times New Roman" w:hAnsi="Times New Roman" w:cs="Calibri"/>
          <w:sz w:val="28"/>
          <w:szCs w:val="28"/>
        </w:rPr>
        <w:t xml:space="preserve"> на адрес электронной почты </w:t>
      </w:r>
      <w:r w:rsidR="00337A87" w:rsidRPr="00337A87">
        <w:rPr>
          <w:rFonts w:ascii="Times New Roman" w:hAnsi="Times New Roman" w:cs="Times New Roman"/>
          <w:bCs/>
          <w:sz w:val="28"/>
          <w:szCs w:val="28"/>
        </w:rPr>
        <w:t>Министерств</w:t>
      </w:r>
      <w:r w:rsidR="00337A87">
        <w:rPr>
          <w:rFonts w:ascii="Times New Roman" w:hAnsi="Times New Roman" w:cs="Times New Roman"/>
          <w:bCs/>
          <w:sz w:val="28"/>
          <w:szCs w:val="28"/>
        </w:rPr>
        <w:t>а</w:t>
      </w:r>
      <w:r w:rsidR="00337A87" w:rsidRPr="00ED4222">
        <w:rPr>
          <w:rFonts w:ascii="Times New Roman" w:hAnsi="Times New Roman" w:cs="Times New Roman"/>
          <w:sz w:val="28"/>
          <w:szCs w:val="28"/>
        </w:rPr>
        <w:t xml:space="preserve"> </w:t>
      </w:r>
      <w:r w:rsidRPr="00ED4222">
        <w:rPr>
          <w:rFonts w:ascii="Times New Roman" w:hAnsi="Times New Roman" w:cs="Times New Roman"/>
          <w:sz w:val="28"/>
          <w:szCs w:val="28"/>
        </w:rPr>
        <w:t>заявителю обеспечивается возможность:</w:t>
      </w:r>
    </w:p>
    <w:p w:rsidR="00ED4222" w:rsidRPr="00ED4222" w:rsidRDefault="00ED4222" w:rsidP="0081607B">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получения информации о порядке предоставления государственной услуги;</w:t>
      </w:r>
    </w:p>
    <w:p w:rsidR="00ED4222" w:rsidRPr="00ED4222" w:rsidRDefault="00ED4222" w:rsidP="00ED4222">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представления в целях получения государственной услуги документов</w:t>
      </w:r>
      <w:r w:rsidR="00AF0745">
        <w:rPr>
          <w:rFonts w:ascii="Times New Roman" w:hAnsi="Times New Roman" w:cs="Times New Roman"/>
          <w:sz w:val="28"/>
          <w:szCs w:val="28"/>
        </w:rPr>
        <w:t xml:space="preserve">, предусмотренных п. 2.6 Административного регламента </w:t>
      </w:r>
      <w:r w:rsidRPr="00ED4222">
        <w:rPr>
          <w:rFonts w:ascii="Times New Roman" w:hAnsi="Times New Roman" w:cs="Times New Roman"/>
          <w:sz w:val="28"/>
          <w:szCs w:val="28"/>
        </w:rPr>
        <w:t xml:space="preserve"> в электронной форме;</w:t>
      </w:r>
    </w:p>
    <w:p w:rsidR="00ED4222" w:rsidRPr="00ED4222" w:rsidRDefault="00ED4222" w:rsidP="00ED4222">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получения сведений о ходе выполнения запроса о предоставлении государственной услуги;</w:t>
      </w:r>
    </w:p>
    <w:p w:rsidR="00AF0745" w:rsidRPr="00ED4222" w:rsidRDefault="00AF0745" w:rsidP="00AF0745">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 xml:space="preserve">подачи жалобы на решения, действия (бездействие) </w:t>
      </w:r>
      <w:r w:rsidR="00337A87" w:rsidRPr="00337A87">
        <w:rPr>
          <w:rFonts w:ascii="Times New Roman" w:hAnsi="Times New Roman" w:cs="Times New Roman"/>
          <w:bCs/>
          <w:sz w:val="28"/>
          <w:szCs w:val="28"/>
        </w:rPr>
        <w:t>Министерств</w:t>
      </w:r>
      <w:r w:rsidR="00337A87">
        <w:rPr>
          <w:rFonts w:ascii="Times New Roman" w:hAnsi="Times New Roman" w:cs="Times New Roman"/>
          <w:bCs/>
          <w:sz w:val="28"/>
          <w:szCs w:val="28"/>
        </w:rPr>
        <w:t>а</w:t>
      </w:r>
      <w:r>
        <w:rPr>
          <w:rFonts w:ascii="Times New Roman" w:hAnsi="Times New Roman" w:cs="Times New Roman"/>
          <w:sz w:val="28"/>
          <w:szCs w:val="28"/>
        </w:rPr>
        <w:t>,  территориального органа</w:t>
      </w:r>
      <w:r w:rsidRPr="00ED4222">
        <w:rPr>
          <w:rFonts w:ascii="Times New Roman" w:hAnsi="Times New Roman" w:cs="Times New Roman"/>
          <w:sz w:val="28"/>
          <w:szCs w:val="28"/>
        </w:rPr>
        <w:t xml:space="preserve">, должностного лица либо государственного гражданского служащего </w:t>
      </w:r>
      <w:r w:rsidR="00337A87" w:rsidRPr="00337A87">
        <w:rPr>
          <w:rFonts w:ascii="Times New Roman" w:hAnsi="Times New Roman" w:cs="Times New Roman"/>
          <w:bCs/>
          <w:sz w:val="28"/>
          <w:szCs w:val="28"/>
        </w:rPr>
        <w:t>Министерств</w:t>
      </w:r>
      <w:r w:rsidR="00337A87">
        <w:rPr>
          <w:rFonts w:ascii="Times New Roman" w:hAnsi="Times New Roman" w:cs="Times New Roman"/>
          <w:bCs/>
          <w:sz w:val="28"/>
          <w:szCs w:val="28"/>
        </w:rPr>
        <w:t>а</w:t>
      </w:r>
      <w:r>
        <w:rPr>
          <w:rFonts w:ascii="Times New Roman" w:hAnsi="Times New Roman" w:cs="Times New Roman"/>
          <w:sz w:val="28"/>
          <w:szCs w:val="28"/>
        </w:rPr>
        <w:t>, территориального органа,</w:t>
      </w:r>
      <w:r w:rsidRPr="00ED4222">
        <w:rPr>
          <w:rFonts w:ascii="Times New Roman" w:hAnsi="Times New Roman" w:cs="Times New Roman"/>
          <w:sz w:val="28"/>
          <w:szCs w:val="28"/>
        </w:rPr>
        <w:t xml:space="preserve"> принимаемые, осуществляемые при предоставлении государственной услуги.</w:t>
      </w:r>
    </w:p>
    <w:p w:rsidR="00EB1D1D" w:rsidRDefault="00ED4222" w:rsidP="00EB1D1D">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Для направления заяв</w:t>
      </w:r>
      <w:r w:rsidR="00C344ED">
        <w:rPr>
          <w:rFonts w:ascii="Times New Roman" w:hAnsi="Times New Roman" w:cs="Times New Roman"/>
          <w:sz w:val="28"/>
          <w:szCs w:val="28"/>
        </w:rPr>
        <w:t>ления</w:t>
      </w:r>
      <w:r w:rsidRPr="00ED4222">
        <w:rPr>
          <w:rFonts w:ascii="Times New Roman" w:hAnsi="Times New Roman" w:cs="Times New Roman"/>
          <w:sz w:val="28"/>
          <w:szCs w:val="28"/>
        </w:rPr>
        <w:t xml:space="preserve"> в электронной форме обеспечивается доступность для копирования и заполнения в электронной форме заяв</w:t>
      </w:r>
      <w:r w:rsidR="00C344ED">
        <w:rPr>
          <w:rFonts w:ascii="Times New Roman" w:hAnsi="Times New Roman" w:cs="Times New Roman"/>
          <w:sz w:val="28"/>
          <w:szCs w:val="28"/>
        </w:rPr>
        <w:t>ления</w:t>
      </w:r>
      <w:r w:rsidRPr="00ED4222">
        <w:rPr>
          <w:rFonts w:ascii="Times New Roman" w:hAnsi="Times New Roman" w:cs="Times New Roman"/>
          <w:sz w:val="28"/>
          <w:szCs w:val="28"/>
        </w:rPr>
        <w:t xml:space="preserve">, </w:t>
      </w:r>
      <w:r w:rsidR="00C453C0">
        <w:rPr>
          <w:rFonts w:ascii="Times New Roman" w:hAnsi="Times New Roman" w:cs="Times New Roman"/>
          <w:sz w:val="28"/>
          <w:szCs w:val="28"/>
        </w:rPr>
        <w:br/>
      </w:r>
      <w:r w:rsidRPr="00ED4222">
        <w:rPr>
          <w:rFonts w:ascii="Times New Roman" w:hAnsi="Times New Roman" w:cs="Times New Roman"/>
          <w:sz w:val="28"/>
          <w:szCs w:val="28"/>
        </w:rPr>
        <w:t xml:space="preserve">в том числе с использованием </w:t>
      </w:r>
      <w:r w:rsidR="00AF0745">
        <w:rPr>
          <w:rFonts w:ascii="Times New Roman" w:hAnsi="Times New Roman" w:cs="Times New Roman"/>
          <w:sz w:val="28"/>
          <w:szCs w:val="28"/>
        </w:rPr>
        <w:t xml:space="preserve">простой </w:t>
      </w:r>
      <w:r w:rsidRPr="00ED4222">
        <w:rPr>
          <w:rFonts w:ascii="Times New Roman" w:hAnsi="Times New Roman" w:cs="Times New Roman"/>
          <w:sz w:val="28"/>
          <w:szCs w:val="28"/>
        </w:rPr>
        <w:t>электронной подписи.</w:t>
      </w:r>
    </w:p>
    <w:p w:rsidR="00EB1D1D" w:rsidRPr="00EB1D1D" w:rsidRDefault="00EB1D1D" w:rsidP="00EB1D1D">
      <w:pPr>
        <w:pStyle w:val="ConsPlusNormal"/>
        <w:widowControl/>
        <w:tabs>
          <w:tab w:val="left" w:pos="-3119"/>
        </w:tabs>
        <w:ind w:firstLine="709"/>
        <w:jc w:val="both"/>
        <w:rPr>
          <w:rFonts w:ascii="Times New Roman" w:hAnsi="Times New Roman" w:cs="Times New Roman"/>
          <w:sz w:val="28"/>
          <w:szCs w:val="28"/>
        </w:rPr>
      </w:pPr>
      <w:r w:rsidRPr="00EB1D1D">
        <w:rPr>
          <w:rFonts w:ascii="Times New Roman" w:hAnsi="Times New Roman" w:cs="Times New Roman"/>
          <w:sz w:val="28"/>
          <w:szCs w:val="28"/>
        </w:rPr>
        <w:t xml:space="preserve">Заявление, поступившее в территориальный орган в форме электронного документа, подлежат рассмотрению в порядке, установленном настоящим Административным регламентом для предоставления государственной услуги по заявлению, поданном на бумажном носителе. </w:t>
      </w:r>
      <w:hyperlink w:anchor="Par537" w:history="1">
        <w:proofErr w:type="gramStart"/>
        <w:r w:rsidR="004150CE" w:rsidRPr="004150CE">
          <w:rPr>
            <w:rFonts w:ascii="Times New Roman" w:hAnsi="Times New Roman" w:cs="Times New Roman"/>
            <w:sz w:val="28"/>
            <w:szCs w:val="28"/>
          </w:rPr>
          <w:t>Заявление</w:t>
        </w:r>
      </w:hyperlink>
      <w:r w:rsidR="004150CE" w:rsidRPr="004150CE">
        <w:rPr>
          <w:rFonts w:ascii="Times New Roman" w:hAnsi="Times New Roman" w:cs="Times New Roman"/>
          <w:sz w:val="28"/>
          <w:szCs w:val="28"/>
        </w:rPr>
        <w:t xml:space="preserve"> о назначении опекуном подаётся по форме согласно Приказу Министерства здравоохранения и социального развития Российской Федерации от 08.08.2011 </w:t>
      </w:r>
      <w:r w:rsidR="004150CE" w:rsidRPr="004150CE">
        <w:rPr>
          <w:rFonts w:ascii="Times New Roman" w:hAnsi="Times New Roman" w:cs="Times New Roman"/>
          <w:sz w:val="28"/>
          <w:szCs w:val="28"/>
        </w:rPr>
        <w:br/>
        <w:t xml:space="preserve">№ 891н «О реализации пункта 17 правил подбора, учета и подготовки граждан, выразивших желание стать опекунами или попечителями совершеннолетних </w:t>
      </w:r>
      <w:r w:rsidR="004150CE" w:rsidRPr="004150CE">
        <w:rPr>
          <w:rFonts w:ascii="Times New Roman" w:hAnsi="Times New Roman" w:cs="Times New Roman"/>
          <w:sz w:val="28"/>
          <w:szCs w:val="28"/>
        </w:rPr>
        <w:lastRenderedPageBreak/>
        <w:t xml:space="preserve">недееспособных или не полностью дееспособных граждан, утвержденных постановлением Правительства Российской Федерации от 17 ноября 2010 г. </w:t>
      </w:r>
      <w:r w:rsidR="00C453C0">
        <w:rPr>
          <w:rFonts w:ascii="Times New Roman" w:hAnsi="Times New Roman" w:cs="Times New Roman"/>
          <w:sz w:val="28"/>
          <w:szCs w:val="28"/>
        </w:rPr>
        <w:br/>
      </w:r>
      <w:r w:rsidR="004150CE" w:rsidRPr="004150CE">
        <w:rPr>
          <w:rFonts w:ascii="Times New Roman" w:hAnsi="Times New Roman" w:cs="Times New Roman"/>
          <w:sz w:val="28"/>
          <w:szCs w:val="28"/>
        </w:rPr>
        <w:t>№ 927» (приложение № 2).</w:t>
      </w:r>
      <w:proofErr w:type="gramEnd"/>
      <w:r w:rsidR="004150CE" w:rsidRPr="004150CE">
        <w:rPr>
          <w:rFonts w:ascii="Times New Roman" w:hAnsi="Times New Roman" w:cs="Times New Roman"/>
          <w:sz w:val="28"/>
          <w:szCs w:val="28"/>
        </w:rPr>
        <w:t xml:space="preserve"> </w:t>
      </w:r>
      <w:r w:rsidRPr="00EB1D1D">
        <w:rPr>
          <w:rFonts w:ascii="Times New Roman" w:hAnsi="Times New Roman" w:cs="Times New Roman"/>
          <w:sz w:val="28"/>
          <w:szCs w:val="28"/>
        </w:rPr>
        <w:t xml:space="preserve">Заявитель вправе приложить к такому заявлению </w:t>
      </w:r>
      <w:r w:rsidR="00AF0745" w:rsidRPr="00ED4222">
        <w:rPr>
          <w:rFonts w:ascii="Times New Roman" w:hAnsi="Times New Roman" w:cs="Times New Roman"/>
          <w:sz w:val="28"/>
          <w:szCs w:val="28"/>
        </w:rPr>
        <w:t>документ</w:t>
      </w:r>
      <w:r w:rsidR="00AF0745">
        <w:rPr>
          <w:rFonts w:ascii="Times New Roman" w:hAnsi="Times New Roman" w:cs="Times New Roman"/>
          <w:sz w:val="28"/>
          <w:szCs w:val="28"/>
        </w:rPr>
        <w:t xml:space="preserve">ы, предусмотренные п. 2.6 Административного регламента </w:t>
      </w:r>
      <w:r w:rsidR="00C453C0">
        <w:rPr>
          <w:rFonts w:ascii="Times New Roman" w:hAnsi="Times New Roman" w:cs="Times New Roman"/>
          <w:sz w:val="28"/>
          <w:szCs w:val="28"/>
        </w:rPr>
        <w:br/>
      </w:r>
      <w:r w:rsidRPr="00EB1D1D">
        <w:rPr>
          <w:rFonts w:ascii="Times New Roman" w:hAnsi="Times New Roman" w:cs="Times New Roman"/>
          <w:sz w:val="28"/>
          <w:szCs w:val="28"/>
        </w:rPr>
        <w:t>в электронной форме либо направить указанные документы и материалы или их копии в письменной форме.</w:t>
      </w:r>
    </w:p>
    <w:p w:rsidR="00EB1D1D" w:rsidRDefault="00EB1D1D" w:rsidP="00EB1D1D">
      <w:pPr>
        <w:pStyle w:val="ConsPlusNormal"/>
        <w:widowControl/>
        <w:tabs>
          <w:tab w:val="left" w:pos="-3119"/>
        </w:tabs>
        <w:ind w:firstLine="709"/>
        <w:jc w:val="both"/>
        <w:rPr>
          <w:rFonts w:ascii="Times New Roman" w:hAnsi="Times New Roman" w:cs="Times New Roman"/>
          <w:sz w:val="28"/>
          <w:szCs w:val="28"/>
        </w:rPr>
      </w:pPr>
      <w:r w:rsidRPr="00EB1D1D">
        <w:rPr>
          <w:rFonts w:ascii="Times New Roman" w:hAnsi="Times New Roman" w:cs="Times New Roman"/>
          <w:sz w:val="28"/>
          <w:szCs w:val="28"/>
        </w:rPr>
        <w:t>Заявление, направленное в электронной форме с использованием Единого Портала, Портала может быть подписано простой электронной подписью</w:t>
      </w:r>
      <w:r w:rsidR="00AF0745">
        <w:rPr>
          <w:rFonts w:ascii="Times New Roman" w:hAnsi="Times New Roman" w:cs="Times New Roman"/>
          <w:sz w:val="28"/>
          <w:szCs w:val="28"/>
        </w:rPr>
        <w:t>.</w:t>
      </w:r>
      <w:r w:rsidRPr="00EB1D1D">
        <w:rPr>
          <w:rFonts w:ascii="Times New Roman" w:hAnsi="Times New Roman" w:cs="Times New Roman"/>
          <w:sz w:val="28"/>
          <w:szCs w:val="28"/>
        </w:rPr>
        <w:t xml:space="preserve"> </w:t>
      </w:r>
    </w:p>
    <w:p w:rsidR="00C344ED" w:rsidRDefault="00C344ED" w:rsidP="0081607B">
      <w:pPr>
        <w:ind w:firstLine="709"/>
        <w:jc w:val="both"/>
        <w:rPr>
          <w:b/>
          <w:bCs/>
          <w:sz w:val="28"/>
          <w:szCs w:val="28"/>
        </w:rPr>
      </w:pPr>
    </w:p>
    <w:p w:rsidR="009F3D51" w:rsidRPr="009F3D51" w:rsidRDefault="009F3D51" w:rsidP="009F3D51">
      <w:pPr>
        <w:pStyle w:val="a3"/>
        <w:widowControl w:val="0"/>
        <w:numPr>
          <w:ilvl w:val="0"/>
          <w:numId w:val="44"/>
        </w:numPr>
        <w:autoSpaceDE w:val="0"/>
        <w:autoSpaceDN w:val="0"/>
        <w:adjustRightInd w:val="0"/>
        <w:jc w:val="center"/>
        <w:rPr>
          <w:b/>
          <w:sz w:val="28"/>
          <w:szCs w:val="28"/>
        </w:rPr>
      </w:pPr>
      <w:r w:rsidRPr="009F3D51">
        <w:rPr>
          <w:b/>
          <w:bCs/>
          <w:sz w:val="28"/>
          <w:szCs w:val="28"/>
        </w:rPr>
        <w:t>С</w:t>
      </w:r>
      <w:r w:rsidRPr="009F3D51">
        <w:rPr>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67A7" w:rsidRPr="00A64B6A" w:rsidRDefault="00DF67A7" w:rsidP="00456837">
      <w:pPr>
        <w:pStyle w:val="ConsPlusNormal"/>
        <w:widowControl/>
        <w:ind w:firstLine="709"/>
        <w:jc w:val="both"/>
        <w:rPr>
          <w:rFonts w:ascii="Times New Roman" w:hAnsi="Times New Roman" w:cs="Times New Roman"/>
          <w:b/>
          <w:bCs/>
          <w:sz w:val="28"/>
          <w:szCs w:val="28"/>
        </w:rPr>
      </w:pPr>
    </w:p>
    <w:p w:rsidR="00583090" w:rsidRPr="009D382F" w:rsidRDefault="00583090" w:rsidP="00456837">
      <w:pPr>
        <w:widowControl w:val="0"/>
        <w:autoSpaceDE w:val="0"/>
        <w:autoSpaceDN w:val="0"/>
        <w:adjustRightInd w:val="0"/>
        <w:jc w:val="center"/>
        <w:outlineLvl w:val="2"/>
        <w:rPr>
          <w:rFonts w:cs="Calibri"/>
          <w:sz w:val="28"/>
          <w:szCs w:val="28"/>
        </w:rPr>
      </w:pPr>
      <w:r w:rsidRPr="009D382F">
        <w:rPr>
          <w:rFonts w:cs="Calibri"/>
          <w:sz w:val="28"/>
          <w:szCs w:val="28"/>
        </w:rPr>
        <w:t>3.1. Состав административных процедур по предоставлению</w:t>
      </w:r>
    </w:p>
    <w:p w:rsidR="00583090" w:rsidRPr="009D382F" w:rsidRDefault="00583090" w:rsidP="00456837">
      <w:pPr>
        <w:widowControl w:val="0"/>
        <w:autoSpaceDE w:val="0"/>
        <w:autoSpaceDN w:val="0"/>
        <w:adjustRightInd w:val="0"/>
        <w:jc w:val="center"/>
        <w:rPr>
          <w:rFonts w:cs="Calibri"/>
          <w:sz w:val="28"/>
          <w:szCs w:val="28"/>
        </w:rPr>
      </w:pPr>
      <w:r w:rsidRPr="009D382F">
        <w:rPr>
          <w:rFonts w:cs="Calibri"/>
          <w:sz w:val="28"/>
          <w:szCs w:val="28"/>
        </w:rPr>
        <w:t>государственной услуги</w:t>
      </w:r>
    </w:p>
    <w:p w:rsidR="00583090" w:rsidRPr="009D382F" w:rsidRDefault="00583090" w:rsidP="00456837">
      <w:pPr>
        <w:widowControl w:val="0"/>
        <w:autoSpaceDE w:val="0"/>
        <w:autoSpaceDN w:val="0"/>
        <w:adjustRightInd w:val="0"/>
        <w:jc w:val="center"/>
        <w:rPr>
          <w:rFonts w:cs="Calibri"/>
          <w:sz w:val="28"/>
          <w:szCs w:val="28"/>
        </w:rPr>
      </w:pPr>
    </w:p>
    <w:p w:rsidR="00583090" w:rsidRPr="009D382F"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Предоставление государственной услуги включает в себя следующие административные процедуры:</w:t>
      </w:r>
    </w:p>
    <w:p w:rsidR="00583090" w:rsidRPr="009D382F"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1) получение и регистрация документов заявителя;</w:t>
      </w:r>
    </w:p>
    <w:p w:rsidR="00583090" w:rsidRPr="009D382F"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2) формирование и направление межведомственных запросов в иные органы (организации), участвующие в предоставлении государственной услуги;</w:t>
      </w:r>
    </w:p>
    <w:p w:rsidR="00583090" w:rsidRPr="009D382F"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3) обследование условий жизни заявителя;</w:t>
      </w:r>
    </w:p>
    <w:p w:rsidR="00583090" w:rsidRPr="009D382F"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4) экспертиза документов, представленных заявителем, и принятие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 Приглашение заявителя с подлинниками документов в случае направления документов в электронной форме;</w:t>
      </w:r>
    </w:p>
    <w:p w:rsidR="00583090"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5) уведомление заявителя о принятом решении.</w:t>
      </w:r>
    </w:p>
    <w:p w:rsidR="009746F7" w:rsidRPr="00584370" w:rsidRDefault="009746F7" w:rsidP="009746F7">
      <w:pPr>
        <w:autoSpaceDE w:val="0"/>
        <w:autoSpaceDN w:val="0"/>
        <w:adjustRightInd w:val="0"/>
        <w:ind w:firstLine="708"/>
        <w:jc w:val="both"/>
        <w:rPr>
          <w:sz w:val="28"/>
          <w:szCs w:val="28"/>
        </w:rPr>
      </w:pPr>
      <w:r w:rsidRPr="00584370">
        <w:rPr>
          <w:sz w:val="28"/>
          <w:szCs w:val="28"/>
        </w:rPr>
        <w:t xml:space="preserve">Блок-схема последовательности действий предоставления государственной услуги предусмотрена приложением № 4 </w:t>
      </w:r>
      <w:r w:rsidR="00C453C0">
        <w:rPr>
          <w:sz w:val="28"/>
          <w:szCs w:val="28"/>
        </w:rPr>
        <w:br/>
      </w:r>
      <w:r w:rsidRPr="00584370">
        <w:rPr>
          <w:sz w:val="28"/>
          <w:szCs w:val="28"/>
        </w:rPr>
        <w:t>к Административному регламенту.</w:t>
      </w:r>
    </w:p>
    <w:p w:rsidR="00583090" w:rsidRPr="009D382F" w:rsidRDefault="00583090" w:rsidP="00456837">
      <w:pPr>
        <w:pStyle w:val="a8"/>
        <w:spacing w:before="0"/>
        <w:ind w:firstLine="709"/>
        <w:jc w:val="both"/>
        <w:rPr>
          <w:bCs/>
          <w:color w:val="auto"/>
          <w:sz w:val="28"/>
          <w:szCs w:val="28"/>
        </w:rPr>
      </w:pPr>
    </w:p>
    <w:p w:rsidR="00583090" w:rsidRPr="009D382F" w:rsidRDefault="00583090" w:rsidP="00456837">
      <w:pPr>
        <w:widowControl w:val="0"/>
        <w:autoSpaceDE w:val="0"/>
        <w:autoSpaceDN w:val="0"/>
        <w:adjustRightInd w:val="0"/>
        <w:jc w:val="center"/>
        <w:outlineLvl w:val="2"/>
        <w:rPr>
          <w:rFonts w:cs="Calibri"/>
          <w:sz w:val="28"/>
          <w:szCs w:val="28"/>
        </w:rPr>
      </w:pPr>
      <w:r w:rsidRPr="009D382F">
        <w:rPr>
          <w:rFonts w:cs="Calibri"/>
          <w:sz w:val="28"/>
          <w:szCs w:val="28"/>
        </w:rPr>
        <w:t xml:space="preserve">3.2. </w:t>
      </w:r>
      <w:r w:rsidR="00794CC3">
        <w:rPr>
          <w:rFonts w:cs="Calibri"/>
          <w:sz w:val="28"/>
          <w:szCs w:val="28"/>
        </w:rPr>
        <w:t>Административная процедура по приёму</w:t>
      </w:r>
      <w:r w:rsidRPr="009D382F">
        <w:rPr>
          <w:rFonts w:cs="Calibri"/>
          <w:sz w:val="28"/>
          <w:szCs w:val="28"/>
        </w:rPr>
        <w:t xml:space="preserve"> и регистраци</w:t>
      </w:r>
      <w:r w:rsidR="00794CC3">
        <w:rPr>
          <w:rFonts w:cs="Calibri"/>
          <w:sz w:val="28"/>
          <w:szCs w:val="28"/>
        </w:rPr>
        <w:t>и</w:t>
      </w:r>
      <w:r w:rsidRPr="009D382F">
        <w:rPr>
          <w:rFonts w:cs="Calibri"/>
          <w:sz w:val="28"/>
          <w:szCs w:val="28"/>
        </w:rPr>
        <w:t xml:space="preserve"> документов заявителя</w:t>
      </w:r>
    </w:p>
    <w:p w:rsidR="00583090" w:rsidRPr="009D382F" w:rsidRDefault="00583090" w:rsidP="00456837">
      <w:pPr>
        <w:widowControl w:val="0"/>
        <w:autoSpaceDE w:val="0"/>
        <w:autoSpaceDN w:val="0"/>
        <w:adjustRightInd w:val="0"/>
        <w:ind w:firstLine="540"/>
        <w:jc w:val="both"/>
        <w:rPr>
          <w:rFonts w:cs="Calibri"/>
          <w:sz w:val="28"/>
          <w:szCs w:val="28"/>
        </w:rPr>
      </w:pPr>
    </w:p>
    <w:p w:rsidR="00583090" w:rsidRPr="009D382F"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 xml:space="preserve"> Основанием для начала процедуры получения и регистрации документов заявителя является обращение гражданина в </w:t>
      </w:r>
      <w:r w:rsidR="0041645E">
        <w:rPr>
          <w:rFonts w:cs="Calibri"/>
          <w:sz w:val="28"/>
          <w:szCs w:val="28"/>
        </w:rPr>
        <w:t xml:space="preserve">территориальный орган </w:t>
      </w:r>
      <w:r w:rsidRPr="009D382F">
        <w:rPr>
          <w:rFonts w:cs="Calibri"/>
          <w:sz w:val="28"/>
          <w:szCs w:val="28"/>
        </w:rPr>
        <w:t xml:space="preserve">по месту жительства с комплектом документов, указанных в </w:t>
      </w:r>
      <w:hyperlink w:anchor="Par124" w:history="1">
        <w:r w:rsidRPr="009D382F">
          <w:rPr>
            <w:rFonts w:cs="Calibri"/>
            <w:sz w:val="28"/>
            <w:szCs w:val="28"/>
          </w:rPr>
          <w:t xml:space="preserve">пункте </w:t>
        </w:r>
      </w:hyperlink>
      <w:r w:rsidRPr="009D382F">
        <w:rPr>
          <w:sz w:val="28"/>
          <w:szCs w:val="28"/>
        </w:rPr>
        <w:t>2.</w:t>
      </w:r>
      <w:r w:rsidR="00872001">
        <w:rPr>
          <w:sz w:val="28"/>
          <w:szCs w:val="28"/>
        </w:rPr>
        <w:t>6</w:t>
      </w:r>
      <w:r w:rsidRPr="009D382F">
        <w:rPr>
          <w:sz w:val="28"/>
          <w:szCs w:val="28"/>
        </w:rPr>
        <w:t xml:space="preserve"> А</w:t>
      </w:r>
      <w:r w:rsidRPr="009D382F">
        <w:rPr>
          <w:rFonts w:cs="Calibri"/>
          <w:sz w:val="28"/>
          <w:szCs w:val="28"/>
        </w:rPr>
        <w:t>дминистративного регламента.</w:t>
      </w:r>
    </w:p>
    <w:p w:rsidR="00583090" w:rsidRPr="009D382F" w:rsidRDefault="00583090" w:rsidP="00456837">
      <w:pPr>
        <w:widowControl w:val="0"/>
        <w:autoSpaceDE w:val="0"/>
        <w:autoSpaceDN w:val="0"/>
        <w:adjustRightInd w:val="0"/>
        <w:ind w:firstLine="540"/>
        <w:jc w:val="both"/>
        <w:rPr>
          <w:rFonts w:cs="Calibri"/>
          <w:sz w:val="28"/>
          <w:szCs w:val="28"/>
        </w:rPr>
      </w:pPr>
      <w:r w:rsidRPr="009D382F">
        <w:rPr>
          <w:rFonts w:cs="Calibri"/>
          <w:sz w:val="28"/>
          <w:szCs w:val="28"/>
        </w:rPr>
        <w:t xml:space="preserve">Специалист </w:t>
      </w:r>
      <w:r w:rsidR="00B76484" w:rsidRPr="00B76484">
        <w:rPr>
          <w:color w:val="000000"/>
          <w:sz w:val="28"/>
          <w:szCs w:val="28"/>
        </w:rPr>
        <w:t>(начальник отдела, заместител</w:t>
      </w:r>
      <w:r w:rsidR="00B76484">
        <w:rPr>
          <w:color w:val="000000"/>
          <w:sz w:val="28"/>
          <w:szCs w:val="28"/>
        </w:rPr>
        <w:t>ь</w:t>
      </w:r>
      <w:r w:rsidR="00B76484" w:rsidRPr="00B76484">
        <w:rPr>
          <w:color w:val="000000"/>
          <w:sz w:val="28"/>
          <w:szCs w:val="28"/>
        </w:rPr>
        <w:t xml:space="preserve"> начальника отдела, ведущи</w:t>
      </w:r>
      <w:r w:rsidR="00B76484">
        <w:rPr>
          <w:color w:val="000000"/>
          <w:sz w:val="28"/>
          <w:szCs w:val="28"/>
        </w:rPr>
        <w:t>й</w:t>
      </w:r>
      <w:r w:rsidR="00B76484" w:rsidRPr="00B76484">
        <w:rPr>
          <w:color w:val="000000"/>
          <w:sz w:val="28"/>
          <w:szCs w:val="28"/>
        </w:rPr>
        <w:t xml:space="preserve"> (главны</w:t>
      </w:r>
      <w:r w:rsidR="00B76484">
        <w:rPr>
          <w:color w:val="000000"/>
          <w:sz w:val="28"/>
          <w:szCs w:val="28"/>
        </w:rPr>
        <w:t>й</w:t>
      </w:r>
      <w:r w:rsidR="00B76484" w:rsidRPr="00B76484">
        <w:rPr>
          <w:color w:val="000000"/>
          <w:sz w:val="28"/>
          <w:szCs w:val="28"/>
        </w:rPr>
        <w:t>) специалист)</w:t>
      </w:r>
      <w:r w:rsidR="00B76484">
        <w:rPr>
          <w:color w:val="000000"/>
          <w:sz w:val="28"/>
          <w:szCs w:val="28"/>
        </w:rPr>
        <w:t xml:space="preserve"> </w:t>
      </w:r>
      <w:r w:rsidRPr="009D382F">
        <w:rPr>
          <w:rFonts w:cs="Calibri"/>
          <w:sz w:val="28"/>
          <w:szCs w:val="28"/>
        </w:rPr>
        <w:t xml:space="preserve">территориального органа устанавливает предмет обращения, проверяет документ, удостоверяющий личность заявителя, </w:t>
      </w:r>
      <w:r w:rsidR="00C453C0">
        <w:rPr>
          <w:rFonts w:cs="Calibri"/>
          <w:sz w:val="28"/>
          <w:szCs w:val="28"/>
        </w:rPr>
        <w:br/>
      </w:r>
      <w:r w:rsidRPr="009D382F">
        <w:rPr>
          <w:rFonts w:cs="Calibri"/>
          <w:sz w:val="28"/>
          <w:szCs w:val="28"/>
        </w:rPr>
        <w:lastRenderedPageBreak/>
        <w:t xml:space="preserve">и соответствие представленных документов </w:t>
      </w:r>
      <w:hyperlink w:anchor="Par124" w:history="1">
        <w:r w:rsidRPr="009D382F">
          <w:rPr>
            <w:rFonts w:cs="Calibri"/>
            <w:sz w:val="28"/>
            <w:szCs w:val="28"/>
          </w:rPr>
          <w:t>пункту 2.</w:t>
        </w:r>
      </w:hyperlink>
      <w:r w:rsidR="00872001">
        <w:t>6</w:t>
      </w:r>
      <w:r w:rsidRPr="009D382F">
        <w:rPr>
          <w:sz w:val="28"/>
          <w:szCs w:val="28"/>
        </w:rPr>
        <w:t xml:space="preserve"> </w:t>
      </w:r>
      <w:r w:rsidRPr="009D382F">
        <w:rPr>
          <w:rFonts w:cs="Calibri"/>
          <w:sz w:val="28"/>
          <w:szCs w:val="28"/>
        </w:rPr>
        <w:t xml:space="preserve"> </w:t>
      </w:r>
      <w:r w:rsidR="00C354C8">
        <w:rPr>
          <w:rFonts w:cs="Calibri"/>
          <w:sz w:val="28"/>
          <w:szCs w:val="28"/>
        </w:rPr>
        <w:t>А</w:t>
      </w:r>
      <w:r w:rsidRPr="009D382F">
        <w:rPr>
          <w:rFonts w:cs="Calibri"/>
          <w:sz w:val="28"/>
          <w:szCs w:val="28"/>
        </w:rPr>
        <w:t>дминистративного регламента.</w:t>
      </w:r>
    </w:p>
    <w:p w:rsidR="00956437" w:rsidRPr="00956437" w:rsidRDefault="00956437" w:rsidP="00456837">
      <w:pPr>
        <w:ind w:firstLine="709"/>
        <w:jc w:val="both"/>
        <w:rPr>
          <w:color w:val="000000"/>
          <w:sz w:val="28"/>
          <w:szCs w:val="28"/>
        </w:rPr>
      </w:pPr>
      <w:proofErr w:type="gramStart"/>
      <w:r w:rsidRPr="00956437">
        <w:rPr>
          <w:color w:val="000000"/>
          <w:sz w:val="28"/>
          <w:szCs w:val="28"/>
        </w:rPr>
        <w:t xml:space="preserve">Специалист </w:t>
      </w:r>
      <w:r w:rsidR="00B76484" w:rsidRPr="00B76484">
        <w:rPr>
          <w:color w:val="000000"/>
          <w:sz w:val="28"/>
          <w:szCs w:val="28"/>
        </w:rPr>
        <w:t>(начальник отдела, заместител</w:t>
      </w:r>
      <w:r w:rsidR="00B76484">
        <w:rPr>
          <w:color w:val="000000"/>
          <w:sz w:val="28"/>
          <w:szCs w:val="28"/>
        </w:rPr>
        <w:t>ь</w:t>
      </w:r>
      <w:r w:rsidR="00B76484" w:rsidRPr="00B76484">
        <w:rPr>
          <w:color w:val="000000"/>
          <w:sz w:val="28"/>
          <w:szCs w:val="28"/>
        </w:rPr>
        <w:t xml:space="preserve"> начальника отдела, ведущи</w:t>
      </w:r>
      <w:r w:rsidR="00B76484">
        <w:rPr>
          <w:color w:val="000000"/>
          <w:sz w:val="28"/>
          <w:szCs w:val="28"/>
        </w:rPr>
        <w:t>й</w:t>
      </w:r>
      <w:r w:rsidR="00B76484" w:rsidRPr="00B76484">
        <w:rPr>
          <w:color w:val="000000"/>
          <w:sz w:val="28"/>
          <w:szCs w:val="28"/>
        </w:rPr>
        <w:t xml:space="preserve"> (главны</w:t>
      </w:r>
      <w:r w:rsidR="00B76484">
        <w:rPr>
          <w:color w:val="000000"/>
          <w:sz w:val="28"/>
          <w:szCs w:val="28"/>
        </w:rPr>
        <w:t>й</w:t>
      </w:r>
      <w:r w:rsidR="00B76484" w:rsidRPr="00B76484">
        <w:rPr>
          <w:color w:val="000000"/>
          <w:sz w:val="28"/>
          <w:szCs w:val="28"/>
        </w:rPr>
        <w:t>) специалист)</w:t>
      </w:r>
      <w:r w:rsidR="00B76484">
        <w:rPr>
          <w:color w:val="000000"/>
          <w:sz w:val="28"/>
          <w:szCs w:val="28"/>
        </w:rPr>
        <w:t xml:space="preserve"> </w:t>
      </w:r>
      <w:r w:rsidRPr="00956437">
        <w:rPr>
          <w:color w:val="000000"/>
          <w:sz w:val="28"/>
          <w:szCs w:val="28"/>
        </w:rPr>
        <w:t>территориального органа, ответственный за приём документов:</w:t>
      </w:r>
      <w:proofErr w:type="gramEnd"/>
    </w:p>
    <w:p w:rsidR="00956437" w:rsidRPr="00956437" w:rsidRDefault="00956437" w:rsidP="00456837">
      <w:pPr>
        <w:ind w:firstLine="709"/>
        <w:jc w:val="both"/>
        <w:rPr>
          <w:color w:val="000000"/>
          <w:sz w:val="28"/>
          <w:szCs w:val="28"/>
        </w:rPr>
      </w:pPr>
      <w:r w:rsidRPr="00956437">
        <w:rPr>
          <w:color w:val="000000"/>
          <w:sz w:val="28"/>
          <w:szCs w:val="28"/>
        </w:rPr>
        <w:t xml:space="preserve">а) устанавливает личность заявителя, проверяя документ, удостоверяющий личность заявителя, в случае подачи заявления доверенным лицом - наличие доверенности, заверенной </w:t>
      </w:r>
      <w:r w:rsidR="00620126">
        <w:rPr>
          <w:color w:val="000000"/>
          <w:sz w:val="28"/>
          <w:szCs w:val="28"/>
        </w:rPr>
        <w:t>нотариально</w:t>
      </w:r>
      <w:r w:rsidRPr="00956437">
        <w:rPr>
          <w:color w:val="000000"/>
          <w:sz w:val="28"/>
          <w:szCs w:val="28"/>
        </w:rPr>
        <w:t xml:space="preserve">, и документа, удостоверяющего личность, а в случае подачи документов в электронной форме - наличие </w:t>
      </w:r>
      <w:r w:rsidR="00CB7418">
        <w:rPr>
          <w:color w:val="000000"/>
          <w:sz w:val="28"/>
          <w:szCs w:val="28"/>
        </w:rPr>
        <w:t>электронной (</w:t>
      </w:r>
      <w:r w:rsidRPr="00956437">
        <w:rPr>
          <w:color w:val="000000"/>
          <w:sz w:val="28"/>
          <w:szCs w:val="28"/>
        </w:rPr>
        <w:t>квалифицированной электронной</w:t>
      </w:r>
      <w:r w:rsidR="00CB7418">
        <w:rPr>
          <w:color w:val="000000"/>
          <w:sz w:val="28"/>
          <w:szCs w:val="28"/>
        </w:rPr>
        <w:t>)</w:t>
      </w:r>
      <w:r w:rsidRPr="00956437">
        <w:rPr>
          <w:color w:val="000000"/>
          <w:sz w:val="28"/>
          <w:szCs w:val="28"/>
        </w:rPr>
        <w:t xml:space="preserve"> подписи, принадлежащей заявителю;</w:t>
      </w:r>
    </w:p>
    <w:p w:rsidR="00956437" w:rsidRPr="00956437" w:rsidRDefault="00956437" w:rsidP="00456837">
      <w:pPr>
        <w:ind w:firstLine="709"/>
        <w:jc w:val="both"/>
        <w:rPr>
          <w:color w:val="000000"/>
          <w:sz w:val="28"/>
          <w:szCs w:val="28"/>
        </w:rPr>
      </w:pPr>
      <w:r w:rsidRPr="00956437">
        <w:rPr>
          <w:color w:val="000000"/>
          <w:sz w:val="28"/>
          <w:szCs w:val="28"/>
        </w:rP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956437" w:rsidRPr="00956437" w:rsidRDefault="00956437" w:rsidP="00456837">
      <w:pPr>
        <w:ind w:firstLine="709"/>
        <w:jc w:val="both"/>
        <w:rPr>
          <w:color w:val="000000"/>
          <w:sz w:val="28"/>
          <w:szCs w:val="28"/>
        </w:rPr>
      </w:pPr>
      <w:r w:rsidRPr="00956437">
        <w:rPr>
          <w:color w:val="000000"/>
          <w:sz w:val="28"/>
          <w:szCs w:val="28"/>
        </w:rPr>
        <w:t>тексты документов написаны разборчиво, наименования юридических лиц - без сокращения, с указанием их мест нахождения;</w:t>
      </w:r>
    </w:p>
    <w:p w:rsidR="00956437" w:rsidRPr="00956437" w:rsidRDefault="00956437" w:rsidP="00456837">
      <w:pPr>
        <w:ind w:firstLine="709"/>
        <w:jc w:val="both"/>
        <w:rPr>
          <w:color w:val="000000"/>
          <w:sz w:val="28"/>
          <w:szCs w:val="28"/>
        </w:rPr>
      </w:pPr>
      <w:r w:rsidRPr="00956437">
        <w:rPr>
          <w:color w:val="000000"/>
          <w:sz w:val="28"/>
          <w:szCs w:val="28"/>
        </w:rPr>
        <w:t>фамилия, имя, отчество, место</w:t>
      </w:r>
      <w:r w:rsidR="00DD6282">
        <w:rPr>
          <w:color w:val="000000"/>
          <w:sz w:val="28"/>
          <w:szCs w:val="28"/>
        </w:rPr>
        <w:t xml:space="preserve"> </w:t>
      </w:r>
      <w:r w:rsidRPr="00956437">
        <w:rPr>
          <w:color w:val="000000"/>
          <w:sz w:val="28"/>
          <w:szCs w:val="28"/>
        </w:rPr>
        <w:t>жительств</w:t>
      </w:r>
      <w:r w:rsidR="00DD6282">
        <w:rPr>
          <w:color w:val="000000"/>
          <w:sz w:val="28"/>
          <w:szCs w:val="28"/>
        </w:rPr>
        <w:t>а</w:t>
      </w:r>
      <w:r w:rsidRPr="00956437">
        <w:rPr>
          <w:color w:val="000000"/>
          <w:sz w:val="28"/>
          <w:szCs w:val="28"/>
        </w:rPr>
        <w:t xml:space="preserve"> заявителя написаны полностью;</w:t>
      </w:r>
    </w:p>
    <w:p w:rsidR="00956437" w:rsidRPr="00956437" w:rsidRDefault="00956437" w:rsidP="00456837">
      <w:pPr>
        <w:ind w:firstLine="709"/>
        <w:jc w:val="both"/>
        <w:rPr>
          <w:color w:val="000000"/>
          <w:sz w:val="28"/>
          <w:szCs w:val="28"/>
        </w:rPr>
      </w:pPr>
      <w:r w:rsidRPr="00956437">
        <w:rPr>
          <w:color w:val="000000"/>
          <w:sz w:val="28"/>
          <w:szCs w:val="28"/>
        </w:rPr>
        <w:t>в документах нет подчисток, приписок, зачёркнутых слов и иных неоговорённых исправлений;</w:t>
      </w:r>
    </w:p>
    <w:p w:rsidR="00956437" w:rsidRPr="00956437" w:rsidRDefault="00956437" w:rsidP="00456837">
      <w:pPr>
        <w:ind w:firstLine="709"/>
        <w:jc w:val="both"/>
        <w:rPr>
          <w:color w:val="000000"/>
          <w:sz w:val="28"/>
          <w:szCs w:val="28"/>
        </w:rPr>
      </w:pPr>
      <w:r w:rsidRPr="00956437">
        <w:rPr>
          <w:color w:val="000000"/>
          <w:sz w:val="28"/>
          <w:szCs w:val="28"/>
        </w:rPr>
        <w:t>документы не исполнены карандашом;</w:t>
      </w:r>
    </w:p>
    <w:p w:rsidR="00956437" w:rsidRPr="00956437" w:rsidRDefault="00956437" w:rsidP="00456837">
      <w:pPr>
        <w:ind w:firstLine="709"/>
        <w:jc w:val="both"/>
        <w:rPr>
          <w:color w:val="000000"/>
          <w:sz w:val="28"/>
          <w:szCs w:val="28"/>
        </w:rPr>
      </w:pPr>
      <w:r w:rsidRPr="00956437">
        <w:rPr>
          <w:color w:val="000000"/>
          <w:sz w:val="28"/>
          <w:szCs w:val="28"/>
        </w:rPr>
        <w:t xml:space="preserve">документы не имеют серьёзных повреждений, наличие которых </w:t>
      </w:r>
      <w:r w:rsidR="00C453C0">
        <w:rPr>
          <w:color w:val="000000"/>
          <w:sz w:val="28"/>
          <w:szCs w:val="28"/>
        </w:rPr>
        <w:br/>
      </w:r>
      <w:r w:rsidRPr="00956437">
        <w:rPr>
          <w:color w:val="000000"/>
          <w:sz w:val="28"/>
          <w:szCs w:val="28"/>
        </w:rPr>
        <w:t>не позволяет однозначно истолковать их содержание;</w:t>
      </w:r>
    </w:p>
    <w:p w:rsidR="00956437" w:rsidRPr="00956437" w:rsidRDefault="007736A9" w:rsidP="00C22E51">
      <w:pPr>
        <w:widowControl w:val="0"/>
        <w:autoSpaceDE w:val="0"/>
        <w:autoSpaceDN w:val="0"/>
        <w:adjustRightInd w:val="0"/>
        <w:ind w:firstLine="709"/>
        <w:jc w:val="both"/>
        <w:rPr>
          <w:color w:val="000000"/>
          <w:sz w:val="28"/>
          <w:szCs w:val="28"/>
        </w:rPr>
      </w:pPr>
      <w:r>
        <w:rPr>
          <w:color w:val="000000"/>
          <w:sz w:val="28"/>
          <w:szCs w:val="28"/>
        </w:rPr>
        <w:t>н</w:t>
      </w:r>
      <w:r w:rsidR="00956437" w:rsidRPr="00956437">
        <w:rPr>
          <w:color w:val="000000"/>
          <w:sz w:val="28"/>
          <w:szCs w:val="28"/>
        </w:rPr>
        <w:t>е истёк срок дей</w:t>
      </w:r>
      <w:r>
        <w:rPr>
          <w:color w:val="000000"/>
          <w:sz w:val="28"/>
          <w:szCs w:val="28"/>
        </w:rPr>
        <w:t>ствия представленного документа.</w:t>
      </w:r>
    </w:p>
    <w:p w:rsidR="00956437" w:rsidRPr="00956437" w:rsidRDefault="00956437" w:rsidP="00456837">
      <w:pPr>
        <w:ind w:firstLine="709"/>
        <w:jc w:val="both"/>
        <w:rPr>
          <w:color w:val="000000"/>
          <w:sz w:val="28"/>
          <w:szCs w:val="28"/>
        </w:rPr>
      </w:pPr>
      <w:r w:rsidRPr="00956437">
        <w:rPr>
          <w:color w:val="000000"/>
          <w:sz w:val="28"/>
          <w:szCs w:val="28"/>
        </w:rPr>
        <w:t>в)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956437" w:rsidRPr="00956437" w:rsidRDefault="00956437" w:rsidP="00456837">
      <w:pPr>
        <w:ind w:firstLine="709"/>
        <w:jc w:val="both"/>
        <w:rPr>
          <w:color w:val="000000"/>
          <w:sz w:val="28"/>
          <w:szCs w:val="28"/>
        </w:rPr>
      </w:pPr>
      <w:r w:rsidRPr="00956437">
        <w:rPr>
          <w:color w:val="000000"/>
          <w:sz w:val="28"/>
          <w:szCs w:val="28"/>
        </w:rPr>
        <w:t>Подлинные экземпляры документов возвращаются заявителю;</w:t>
      </w:r>
    </w:p>
    <w:p w:rsidR="00956437" w:rsidRPr="00956437" w:rsidRDefault="00956437" w:rsidP="00456837">
      <w:pPr>
        <w:ind w:firstLine="709"/>
        <w:jc w:val="both"/>
        <w:rPr>
          <w:color w:val="000000"/>
          <w:sz w:val="28"/>
          <w:szCs w:val="28"/>
        </w:rPr>
      </w:pPr>
      <w:r w:rsidRPr="00956437">
        <w:rPr>
          <w:color w:val="000000"/>
          <w:sz w:val="28"/>
          <w:szCs w:val="28"/>
        </w:rPr>
        <w:t>г) при отсутствии у заявителя заполненного заявления или неправильном его заполнении оказывает помощь заявителю по заполнению заявления;</w:t>
      </w:r>
    </w:p>
    <w:p w:rsidR="00583090" w:rsidRPr="009D382F" w:rsidRDefault="00956437" w:rsidP="00456837">
      <w:pPr>
        <w:widowControl w:val="0"/>
        <w:autoSpaceDE w:val="0"/>
        <w:autoSpaceDN w:val="0"/>
        <w:adjustRightInd w:val="0"/>
        <w:ind w:firstLine="709"/>
        <w:jc w:val="both"/>
        <w:rPr>
          <w:rFonts w:cs="Calibri"/>
          <w:sz w:val="28"/>
          <w:szCs w:val="28"/>
        </w:rPr>
      </w:pPr>
      <w:r>
        <w:rPr>
          <w:rFonts w:cs="Calibri"/>
          <w:sz w:val="28"/>
          <w:szCs w:val="28"/>
        </w:rPr>
        <w:t>д) с</w:t>
      </w:r>
      <w:r w:rsidR="00384324" w:rsidRPr="009D382F">
        <w:rPr>
          <w:rFonts w:cs="Calibri"/>
          <w:sz w:val="28"/>
          <w:szCs w:val="28"/>
        </w:rPr>
        <w:t xml:space="preserve">пециалист </w:t>
      </w:r>
      <w:r w:rsidR="00B76484" w:rsidRPr="00B76484">
        <w:rPr>
          <w:color w:val="000000"/>
          <w:sz w:val="28"/>
          <w:szCs w:val="28"/>
        </w:rPr>
        <w:t>(начальник отдела, заместител</w:t>
      </w:r>
      <w:r w:rsidR="00B76484">
        <w:rPr>
          <w:color w:val="000000"/>
          <w:sz w:val="28"/>
          <w:szCs w:val="28"/>
        </w:rPr>
        <w:t>ь</w:t>
      </w:r>
      <w:r w:rsidR="00B76484" w:rsidRPr="00B76484">
        <w:rPr>
          <w:color w:val="000000"/>
          <w:sz w:val="28"/>
          <w:szCs w:val="28"/>
        </w:rPr>
        <w:t xml:space="preserve"> начальника отдела, ведущи</w:t>
      </w:r>
      <w:r w:rsidR="00B76484">
        <w:rPr>
          <w:color w:val="000000"/>
          <w:sz w:val="28"/>
          <w:szCs w:val="28"/>
        </w:rPr>
        <w:t>й</w:t>
      </w:r>
      <w:r w:rsidR="00B76484" w:rsidRPr="00B76484">
        <w:rPr>
          <w:color w:val="000000"/>
          <w:sz w:val="28"/>
          <w:szCs w:val="28"/>
        </w:rPr>
        <w:t xml:space="preserve"> (главны</w:t>
      </w:r>
      <w:r w:rsidR="00B76484">
        <w:rPr>
          <w:color w:val="000000"/>
          <w:sz w:val="28"/>
          <w:szCs w:val="28"/>
        </w:rPr>
        <w:t>й</w:t>
      </w:r>
      <w:r w:rsidR="00B76484" w:rsidRPr="00B76484">
        <w:rPr>
          <w:color w:val="000000"/>
          <w:sz w:val="28"/>
          <w:szCs w:val="28"/>
        </w:rPr>
        <w:t>) специалист)</w:t>
      </w:r>
      <w:r w:rsidR="00B76484">
        <w:rPr>
          <w:color w:val="000000"/>
          <w:sz w:val="28"/>
          <w:szCs w:val="28"/>
        </w:rPr>
        <w:t xml:space="preserve"> </w:t>
      </w:r>
      <w:r w:rsidR="00384324" w:rsidRPr="009D382F">
        <w:rPr>
          <w:rFonts w:cs="Calibri"/>
          <w:sz w:val="28"/>
          <w:szCs w:val="28"/>
        </w:rPr>
        <w:t xml:space="preserve">территориального органа </w:t>
      </w:r>
      <w:r w:rsidR="00583090" w:rsidRPr="009D382F">
        <w:rPr>
          <w:rFonts w:cs="Calibri"/>
          <w:sz w:val="28"/>
          <w:szCs w:val="28"/>
        </w:rPr>
        <w:t>регистрирует документы заявителя в журнале, в котором указываются:</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1) порядковый номер записи;</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2) дата принятия документов (дата обращения);</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3) фамилия, имя и отчество (при наличии) заявителя;</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 xml:space="preserve">4) фамилия, имя и отчество (при наличии) недееспособного или </w:t>
      </w:r>
      <w:r w:rsidR="00C453C0">
        <w:rPr>
          <w:rFonts w:cs="Calibri"/>
          <w:sz w:val="28"/>
          <w:szCs w:val="28"/>
        </w:rPr>
        <w:br/>
      </w:r>
      <w:r w:rsidRPr="009D382F">
        <w:rPr>
          <w:rFonts w:cs="Calibri"/>
          <w:sz w:val="28"/>
          <w:szCs w:val="28"/>
        </w:rPr>
        <w:t>не полностью дееспособного гражданина, в отношении которого устанавливается опека или попечительство;</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5) адрес места жительства, телефон (при наличии) заявителя;</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 xml:space="preserve">6) подпись специалиста </w:t>
      </w:r>
      <w:r w:rsidR="00B76484" w:rsidRPr="00B76484">
        <w:rPr>
          <w:color w:val="000000"/>
          <w:sz w:val="28"/>
          <w:szCs w:val="28"/>
        </w:rPr>
        <w:t>(начальник</w:t>
      </w:r>
      <w:r w:rsidR="00B76484">
        <w:rPr>
          <w:color w:val="000000"/>
          <w:sz w:val="28"/>
          <w:szCs w:val="28"/>
        </w:rPr>
        <w:t>а</w:t>
      </w:r>
      <w:r w:rsidR="00B76484" w:rsidRPr="00B76484">
        <w:rPr>
          <w:color w:val="000000"/>
          <w:sz w:val="28"/>
          <w:szCs w:val="28"/>
        </w:rPr>
        <w:t xml:space="preserve"> отдела, заместител</w:t>
      </w:r>
      <w:r w:rsidR="00B76484">
        <w:rPr>
          <w:color w:val="000000"/>
          <w:sz w:val="28"/>
          <w:szCs w:val="28"/>
        </w:rPr>
        <w:t>я</w:t>
      </w:r>
      <w:r w:rsidR="00B76484" w:rsidRPr="00B76484">
        <w:rPr>
          <w:color w:val="000000"/>
          <w:sz w:val="28"/>
          <w:szCs w:val="28"/>
        </w:rPr>
        <w:t xml:space="preserve"> начальника отдела, ведущ</w:t>
      </w:r>
      <w:r w:rsidR="00B76484">
        <w:rPr>
          <w:color w:val="000000"/>
          <w:sz w:val="28"/>
          <w:szCs w:val="28"/>
        </w:rPr>
        <w:t>его</w:t>
      </w:r>
      <w:r w:rsidR="00B76484" w:rsidRPr="00B76484">
        <w:rPr>
          <w:color w:val="000000"/>
          <w:sz w:val="28"/>
          <w:szCs w:val="28"/>
        </w:rPr>
        <w:t xml:space="preserve"> (главн</w:t>
      </w:r>
      <w:r w:rsidR="00B76484">
        <w:rPr>
          <w:color w:val="000000"/>
          <w:sz w:val="28"/>
          <w:szCs w:val="28"/>
        </w:rPr>
        <w:t>ого</w:t>
      </w:r>
      <w:r w:rsidR="00B76484" w:rsidRPr="00B76484">
        <w:rPr>
          <w:color w:val="000000"/>
          <w:sz w:val="28"/>
          <w:szCs w:val="28"/>
        </w:rPr>
        <w:t>) специалист</w:t>
      </w:r>
      <w:r w:rsidR="00B76484">
        <w:rPr>
          <w:color w:val="000000"/>
          <w:sz w:val="28"/>
          <w:szCs w:val="28"/>
        </w:rPr>
        <w:t>а</w:t>
      </w:r>
      <w:r w:rsidR="00B76484" w:rsidRPr="00B76484">
        <w:rPr>
          <w:color w:val="000000"/>
          <w:sz w:val="28"/>
          <w:szCs w:val="28"/>
        </w:rPr>
        <w:t>)</w:t>
      </w:r>
      <w:r w:rsidRPr="009D382F">
        <w:rPr>
          <w:rFonts w:cs="Calibri"/>
          <w:sz w:val="28"/>
          <w:szCs w:val="28"/>
        </w:rPr>
        <w:t>, принявшего документы.</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 xml:space="preserve">Журнал регистрации документов прошивается, пронумеровывается, скрепляется печатью </w:t>
      </w:r>
      <w:r w:rsidR="00B76484">
        <w:rPr>
          <w:rFonts w:cs="Calibri"/>
          <w:sz w:val="28"/>
          <w:szCs w:val="28"/>
        </w:rPr>
        <w:t>территориального органа</w:t>
      </w:r>
      <w:r w:rsidRPr="009D382F">
        <w:rPr>
          <w:rFonts w:cs="Calibri"/>
          <w:sz w:val="28"/>
          <w:szCs w:val="28"/>
        </w:rPr>
        <w:t>.</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lastRenderedPageBreak/>
        <w:t>Заявителю, подавшему документы лично, выда</w:t>
      </w:r>
      <w:r w:rsidR="00DD6282">
        <w:rPr>
          <w:rFonts w:cs="Calibri"/>
          <w:sz w:val="28"/>
          <w:szCs w:val="28"/>
        </w:rPr>
        <w:t>ё</w:t>
      </w:r>
      <w:r w:rsidRPr="009D382F">
        <w:rPr>
          <w:rFonts w:cs="Calibri"/>
          <w:sz w:val="28"/>
          <w:szCs w:val="28"/>
        </w:rPr>
        <w:t>тся расписка с указанием даты и номера регистрации документов в журнале.</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 xml:space="preserve">В случае подачи электронных документов, в том числе через </w:t>
      </w:r>
      <w:r w:rsidR="004059F5">
        <w:rPr>
          <w:rFonts w:cs="Calibri"/>
          <w:sz w:val="28"/>
          <w:szCs w:val="28"/>
        </w:rPr>
        <w:t xml:space="preserve">Единый Портал, </w:t>
      </w:r>
      <w:r w:rsidR="00D34985">
        <w:rPr>
          <w:rFonts w:cs="Calibri"/>
          <w:sz w:val="28"/>
          <w:szCs w:val="28"/>
        </w:rPr>
        <w:t>Портал</w:t>
      </w:r>
      <w:r w:rsidRPr="009D382F">
        <w:rPr>
          <w:rFonts w:cs="Calibri"/>
          <w:sz w:val="28"/>
          <w:szCs w:val="28"/>
        </w:rPr>
        <w:t>, заявителю выда</w:t>
      </w:r>
      <w:r w:rsidR="00DD6282">
        <w:rPr>
          <w:rFonts w:cs="Calibri"/>
          <w:sz w:val="28"/>
          <w:szCs w:val="28"/>
        </w:rPr>
        <w:t>ё</w:t>
      </w:r>
      <w:r w:rsidRPr="009D382F">
        <w:rPr>
          <w:rFonts w:cs="Calibri"/>
          <w:sz w:val="28"/>
          <w:szCs w:val="28"/>
        </w:rPr>
        <w:t>тся электронное уведомление об их при</w:t>
      </w:r>
      <w:r w:rsidR="00DD6282">
        <w:rPr>
          <w:rFonts w:cs="Calibri"/>
          <w:sz w:val="28"/>
          <w:szCs w:val="28"/>
        </w:rPr>
        <w:t>ё</w:t>
      </w:r>
      <w:r w:rsidRPr="009D382F">
        <w:rPr>
          <w:rFonts w:cs="Calibri"/>
          <w:sz w:val="28"/>
          <w:szCs w:val="28"/>
        </w:rPr>
        <w:t>ме (направляется на адрес электронной почты), либо отражается в личном кабинете.</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Максимальный срок регистрации документов не может превышать 15 минут. Максимальный срок исполнения указанной административной процедуры - 1 рабочий день.</w:t>
      </w:r>
    </w:p>
    <w:p w:rsidR="00583090" w:rsidRPr="009D382F" w:rsidRDefault="00583090" w:rsidP="00C22E51">
      <w:pPr>
        <w:widowControl w:val="0"/>
        <w:autoSpaceDE w:val="0"/>
        <w:autoSpaceDN w:val="0"/>
        <w:adjustRightInd w:val="0"/>
        <w:ind w:firstLine="709"/>
        <w:jc w:val="both"/>
        <w:rPr>
          <w:rFonts w:cs="Calibri"/>
          <w:sz w:val="28"/>
          <w:szCs w:val="28"/>
        </w:rPr>
      </w:pPr>
      <w:r w:rsidRPr="009D382F">
        <w:rPr>
          <w:rFonts w:cs="Calibri"/>
          <w:sz w:val="28"/>
          <w:szCs w:val="28"/>
        </w:rPr>
        <w:t>Результатом административной процедуры являются зарегистрированные документы.</w:t>
      </w:r>
    </w:p>
    <w:p w:rsidR="00DD6282" w:rsidRPr="009D382F" w:rsidRDefault="00DD6282" w:rsidP="00456837">
      <w:pPr>
        <w:widowControl w:val="0"/>
        <w:autoSpaceDE w:val="0"/>
        <w:autoSpaceDN w:val="0"/>
        <w:adjustRightInd w:val="0"/>
        <w:ind w:firstLine="540"/>
        <w:jc w:val="both"/>
        <w:rPr>
          <w:rFonts w:cs="Calibri"/>
          <w:sz w:val="28"/>
          <w:szCs w:val="28"/>
        </w:rPr>
      </w:pPr>
    </w:p>
    <w:p w:rsidR="00583090" w:rsidRPr="009D382F" w:rsidRDefault="00384324" w:rsidP="00794CC3">
      <w:pPr>
        <w:widowControl w:val="0"/>
        <w:autoSpaceDE w:val="0"/>
        <w:autoSpaceDN w:val="0"/>
        <w:adjustRightInd w:val="0"/>
        <w:jc w:val="center"/>
        <w:outlineLvl w:val="2"/>
        <w:rPr>
          <w:rFonts w:cs="Calibri"/>
          <w:sz w:val="28"/>
          <w:szCs w:val="28"/>
        </w:rPr>
      </w:pPr>
      <w:r w:rsidRPr="009D382F">
        <w:rPr>
          <w:rFonts w:cs="Calibri"/>
          <w:sz w:val="28"/>
          <w:szCs w:val="28"/>
        </w:rPr>
        <w:t xml:space="preserve">3.3. </w:t>
      </w:r>
      <w:r w:rsidR="00794CC3">
        <w:rPr>
          <w:rFonts w:cs="Calibri"/>
          <w:sz w:val="28"/>
          <w:szCs w:val="28"/>
        </w:rPr>
        <w:t>Административная процедура по ф</w:t>
      </w:r>
      <w:r w:rsidR="00583090" w:rsidRPr="009D382F">
        <w:rPr>
          <w:rFonts w:cs="Calibri"/>
          <w:sz w:val="28"/>
          <w:szCs w:val="28"/>
        </w:rPr>
        <w:t>ормировани</w:t>
      </w:r>
      <w:r w:rsidR="00794CC3">
        <w:rPr>
          <w:rFonts w:cs="Calibri"/>
          <w:sz w:val="28"/>
          <w:szCs w:val="28"/>
        </w:rPr>
        <w:t>ю</w:t>
      </w:r>
      <w:r w:rsidR="00583090" w:rsidRPr="009D382F">
        <w:rPr>
          <w:rFonts w:cs="Calibri"/>
          <w:sz w:val="28"/>
          <w:szCs w:val="28"/>
        </w:rPr>
        <w:t xml:space="preserve"> и направлени</w:t>
      </w:r>
      <w:r w:rsidR="00794CC3">
        <w:rPr>
          <w:rFonts w:cs="Calibri"/>
          <w:sz w:val="28"/>
          <w:szCs w:val="28"/>
        </w:rPr>
        <w:t>ю</w:t>
      </w:r>
      <w:r w:rsidR="00583090" w:rsidRPr="009D382F">
        <w:rPr>
          <w:rFonts w:cs="Calibri"/>
          <w:sz w:val="28"/>
          <w:szCs w:val="28"/>
        </w:rPr>
        <w:t xml:space="preserve"> межведомственных запросов в иные</w:t>
      </w:r>
      <w:r w:rsidR="00794CC3">
        <w:rPr>
          <w:rFonts w:cs="Calibri"/>
          <w:sz w:val="28"/>
          <w:szCs w:val="28"/>
        </w:rPr>
        <w:t xml:space="preserve"> </w:t>
      </w:r>
      <w:r w:rsidR="00583090" w:rsidRPr="009D382F">
        <w:rPr>
          <w:rFonts w:cs="Calibri"/>
          <w:sz w:val="28"/>
          <w:szCs w:val="28"/>
        </w:rPr>
        <w:t>органы власти, органы местного самоуправления,</w:t>
      </w:r>
      <w:r w:rsidR="00794CC3">
        <w:rPr>
          <w:rFonts w:cs="Calibri"/>
          <w:sz w:val="28"/>
          <w:szCs w:val="28"/>
        </w:rPr>
        <w:t xml:space="preserve"> </w:t>
      </w:r>
      <w:r w:rsidR="00583090" w:rsidRPr="009D382F">
        <w:rPr>
          <w:rFonts w:cs="Calibri"/>
          <w:sz w:val="28"/>
          <w:szCs w:val="28"/>
        </w:rPr>
        <w:t>(организации), участвующие в предоставлении</w:t>
      </w:r>
    </w:p>
    <w:p w:rsidR="00583090" w:rsidRPr="009D382F" w:rsidRDefault="00583090" w:rsidP="00456837">
      <w:pPr>
        <w:widowControl w:val="0"/>
        <w:autoSpaceDE w:val="0"/>
        <w:autoSpaceDN w:val="0"/>
        <w:adjustRightInd w:val="0"/>
        <w:jc w:val="center"/>
        <w:rPr>
          <w:rFonts w:cs="Calibri"/>
          <w:sz w:val="28"/>
          <w:szCs w:val="28"/>
        </w:rPr>
      </w:pPr>
      <w:r w:rsidRPr="009D382F">
        <w:rPr>
          <w:rFonts w:cs="Calibri"/>
          <w:sz w:val="28"/>
          <w:szCs w:val="28"/>
        </w:rPr>
        <w:t>государственной услуги</w:t>
      </w:r>
    </w:p>
    <w:p w:rsidR="00583090" w:rsidRPr="009D382F" w:rsidRDefault="00583090" w:rsidP="00456837">
      <w:pPr>
        <w:widowControl w:val="0"/>
        <w:autoSpaceDE w:val="0"/>
        <w:autoSpaceDN w:val="0"/>
        <w:adjustRightInd w:val="0"/>
        <w:ind w:firstLine="540"/>
        <w:jc w:val="both"/>
        <w:rPr>
          <w:rFonts w:cs="Calibri"/>
          <w:sz w:val="28"/>
          <w:szCs w:val="28"/>
        </w:rPr>
      </w:pPr>
    </w:p>
    <w:p w:rsidR="00583090" w:rsidRPr="009D382F" w:rsidRDefault="00583090" w:rsidP="00456837">
      <w:pPr>
        <w:widowControl w:val="0"/>
        <w:autoSpaceDE w:val="0"/>
        <w:autoSpaceDN w:val="0"/>
        <w:adjustRightInd w:val="0"/>
        <w:ind w:firstLine="709"/>
        <w:jc w:val="both"/>
        <w:rPr>
          <w:rFonts w:cs="Calibri"/>
          <w:sz w:val="28"/>
          <w:szCs w:val="28"/>
        </w:rPr>
      </w:pPr>
      <w:r w:rsidRPr="009D382F">
        <w:rPr>
          <w:rFonts w:cs="Calibri"/>
          <w:sz w:val="28"/>
          <w:szCs w:val="28"/>
        </w:rPr>
        <w:t xml:space="preserve"> При не</w:t>
      </w:r>
      <w:r w:rsidR="00384324" w:rsidRPr="009D382F">
        <w:rPr>
          <w:rFonts w:cs="Calibri"/>
          <w:sz w:val="28"/>
          <w:szCs w:val="28"/>
        </w:rPr>
        <w:t xml:space="preserve"> </w:t>
      </w:r>
      <w:r w:rsidRPr="009D382F">
        <w:rPr>
          <w:rFonts w:cs="Calibri"/>
          <w:sz w:val="28"/>
          <w:szCs w:val="28"/>
        </w:rPr>
        <w:t xml:space="preserve">предоставлении заявителем документов, указанных в </w:t>
      </w:r>
      <w:hyperlink w:anchor="Par143" w:history="1">
        <w:r w:rsidRPr="009D382F">
          <w:rPr>
            <w:rFonts w:cs="Calibri"/>
            <w:sz w:val="28"/>
            <w:szCs w:val="28"/>
          </w:rPr>
          <w:t xml:space="preserve">пункте </w:t>
        </w:r>
        <w:r w:rsidR="00384324" w:rsidRPr="009D382F">
          <w:rPr>
            <w:rFonts w:cs="Calibri"/>
            <w:sz w:val="28"/>
            <w:szCs w:val="28"/>
          </w:rPr>
          <w:t>2.</w:t>
        </w:r>
      </w:hyperlink>
      <w:r w:rsidR="00872001">
        <w:t>7</w:t>
      </w:r>
      <w:r w:rsidR="00384324" w:rsidRPr="009D382F">
        <w:rPr>
          <w:sz w:val="28"/>
          <w:szCs w:val="28"/>
        </w:rPr>
        <w:t xml:space="preserve"> А</w:t>
      </w:r>
      <w:r w:rsidRPr="009D382F">
        <w:rPr>
          <w:rFonts w:cs="Calibri"/>
          <w:sz w:val="28"/>
          <w:szCs w:val="28"/>
        </w:rPr>
        <w:t xml:space="preserve">дминистративного регламента, </w:t>
      </w:r>
      <w:r w:rsidR="00384324" w:rsidRPr="009D382F">
        <w:rPr>
          <w:rFonts w:cs="Calibri"/>
          <w:sz w:val="28"/>
          <w:szCs w:val="28"/>
        </w:rPr>
        <w:t xml:space="preserve">территориальный орган </w:t>
      </w:r>
      <w:r w:rsidRPr="009D382F">
        <w:rPr>
          <w:rFonts w:cs="Calibri"/>
          <w:sz w:val="28"/>
          <w:szCs w:val="28"/>
        </w:rPr>
        <w:t xml:space="preserve">формирует </w:t>
      </w:r>
      <w:r w:rsidR="00C453C0">
        <w:rPr>
          <w:rFonts w:cs="Calibri"/>
          <w:sz w:val="28"/>
          <w:szCs w:val="28"/>
        </w:rPr>
        <w:br/>
      </w:r>
      <w:r w:rsidRPr="009D382F">
        <w:rPr>
          <w:rFonts w:cs="Calibri"/>
          <w:sz w:val="28"/>
          <w:szCs w:val="28"/>
        </w:rPr>
        <w:t>и направляет межведомственные запросы в органы (организации), участвующие в предоставлении государственной услуги.</w:t>
      </w:r>
    </w:p>
    <w:p w:rsidR="00583090" w:rsidRPr="009D382F" w:rsidRDefault="00583090" w:rsidP="00456837">
      <w:pPr>
        <w:widowControl w:val="0"/>
        <w:autoSpaceDE w:val="0"/>
        <w:autoSpaceDN w:val="0"/>
        <w:adjustRightInd w:val="0"/>
        <w:ind w:firstLine="709"/>
        <w:jc w:val="both"/>
        <w:rPr>
          <w:rFonts w:cs="Calibri"/>
          <w:sz w:val="28"/>
          <w:szCs w:val="28"/>
        </w:rPr>
      </w:pPr>
      <w:r w:rsidRPr="009D382F">
        <w:rPr>
          <w:rFonts w:cs="Calibri"/>
          <w:sz w:val="28"/>
          <w:szCs w:val="28"/>
        </w:rPr>
        <w:t xml:space="preserve">Межведомственный запрос направляется в течение 2 рабочих дней со дня подачи заявителем в орган опеки документов, указанных в </w:t>
      </w:r>
      <w:hyperlink w:anchor="Par124" w:history="1">
        <w:r w:rsidRPr="009B658E">
          <w:rPr>
            <w:rFonts w:cs="Calibri"/>
            <w:sz w:val="28"/>
            <w:szCs w:val="28"/>
          </w:rPr>
          <w:t xml:space="preserve">пункте </w:t>
        </w:r>
        <w:r w:rsidR="009D382F" w:rsidRPr="009B658E">
          <w:rPr>
            <w:rFonts w:cs="Calibri"/>
            <w:sz w:val="28"/>
            <w:szCs w:val="28"/>
          </w:rPr>
          <w:t>2.</w:t>
        </w:r>
      </w:hyperlink>
      <w:r w:rsidR="009B658E" w:rsidRPr="009B658E">
        <w:rPr>
          <w:sz w:val="28"/>
          <w:szCs w:val="28"/>
        </w:rPr>
        <w:t>6</w:t>
      </w:r>
      <w:r w:rsidRPr="009B658E">
        <w:rPr>
          <w:rFonts w:cs="Calibri"/>
          <w:sz w:val="28"/>
          <w:szCs w:val="28"/>
        </w:rPr>
        <w:t xml:space="preserve"> </w:t>
      </w:r>
      <w:r w:rsidR="009D382F">
        <w:rPr>
          <w:rFonts w:cs="Calibri"/>
          <w:sz w:val="28"/>
          <w:szCs w:val="28"/>
        </w:rPr>
        <w:t>А</w:t>
      </w:r>
      <w:r w:rsidRPr="009D382F">
        <w:rPr>
          <w:rFonts w:cs="Calibri"/>
          <w:sz w:val="28"/>
          <w:szCs w:val="28"/>
        </w:rPr>
        <w:t>дминистративного регламента.</w:t>
      </w:r>
    </w:p>
    <w:p w:rsidR="009B658E" w:rsidRPr="009B658E" w:rsidRDefault="009B658E" w:rsidP="009B658E">
      <w:pPr>
        <w:widowControl w:val="0"/>
        <w:autoSpaceDE w:val="0"/>
        <w:autoSpaceDN w:val="0"/>
        <w:adjustRightInd w:val="0"/>
        <w:ind w:firstLine="709"/>
        <w:jc w:val="both"/>
        <w:rPr>
          <w:rFonts w:cs="Calibri"/>
          <w:sz w:val="28"/>
          <w:szCs w:val="28"/>
        </w:rPr>
      </w:pPr>
      <w:r w:rsidRPr="009B658E">
        <w:rPr>
          <w:rFonts w:cs="Calibri"/>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14" w:anchor="block_4" w:history="1">
        <w:r w:rsidRPr="009B658E">
          <w:rPr>
            <w:rFonts w:cs="Calibri"/>
            <w:sz w:val="28"/>
            <w:szCs w:val="28"/>
          </w:rPr>
          <w:t>законодательства</w:t>
        </w:r>
      </w:hyperlink>
      <w:r w:rsidRPr="009B658E">
        <w:rPr>
          <w:rFonts w:cs="Calibri"/>
          <w:sz w:val="28"/>
          <w:szCs w:val="28"/>
        </w:rPr>
        <w:t> Российской Федерации в области персональных данных.</w:t>
      </w:r>
    </w:p>
    <w:p w:rsidR="009B658E" w:rsidRPr="009B658E" w:rsidRDefault="009B658E" w:rsidP="009B658E">
      <w:pPr>
        <w:widowControl w:val="0"/>
        <w:autoSpaceDE w:val="0"/>
        <w:autoSpaceDN w:val="0"/>
        <w:adjustRightInd w:val="0"/>
        <w:ind w:firstLine="709"/>
        <w:jc w:val="both"/>
        <w:rPr>
          <w:rFonts w:cs="Calibri"/>
          <w:sz w:val="28"/>
          <w:szCs w:val="28"/>
        </w:rPr>
      </w:pPr>
      <w:r w:rsidRPr="009B658E">
        <w:rPr>
          <w:rFonts w:cs="Calibri"/>
          <w:sz w:val="28"/>
          <w:szCs w:val="28"/>
        </w:rPr>
        <w:t xml:space="preserve">Срок подготовки и направления ответа на запрос </w:t>
      </w:r>
      <w:r>
        <w:rPr>
          <w:rFonts w:cs="Calibri"/>
          <w:sz w:val="28"/>
          <w:szCs w:val="28"/>
        </w:rPr>
        <w:t>территориального органа</w:t>
      </w:r>
      <w:r w:rsidRPr="009B658E">
        <w:rPr>
          <w:rFonts w:cs="Calibri"/>
          <w:sz w:val="28"/>
          <w:szCs w:val="28"/>
        </w:rPr>
        <w:t xml:space="preserve"> не может превышать 5 рабочих дней со дня его поступления.</w:t>
      </w:r>
    </w:p>
    <w:p w:rsidR="00C44A1E" w:rsidRPr="007C32D8" w:rsidRDefault="00C44A1E" w:rsidP="00C44A1E">
      <w:pPr>
        <w:widowControl w:val="0"/>
        <w:autoSpaceDE w:val="0"/>
        <w:autoSpaceDN w:val="0"/>
        <w:adjustRightInd w:val="0"/>
        <w:ind w:firstLine="709"/>
        <w:jc w:val="both"/>
        <w:rPr>
          <w:rFonts w:cs="Calibri"/>
          <w:sz w:val="28"/>
          <w:szCs w:val="28"/>
        </w:rPr>
      </w:pPr>
      <w:r w:rsidRPr="007C32D8">
        <w:rPr>
          <w:rFonts w:cs="Calibri"/>
          <w:sz w:val="28"/>
          <w:szCs w:val="28"/>
        </w:rPr>
        <w:t xml:space="preserve">Максимальный срок исполнения указанной административной процедуры - </w:t>
      </w:r>
      <w:r>
        <w:rPr>
          <w:rFonts w:cs="Calibri"/>
          <w:sz w:val="28"/>
          <w:szCs w:val="28"/>
        </w:rPr>
        <w:t>2</w:t>
      </w:r>
      <w:r w:rsidRPr="007C32D8">
        <w:rPr>
          <w:rFonts w:cs="Calibri"/>
          <w:sz w:val="28"/>
          <w:szCs w:val="28"/>
        </w:rPr>
        <w:t xml:space="preserve"> </w:t>
      </w:r>
      <w:r w:rsidR="00CD18AB">
        <w:rPr>
          <w:rFonts w:cs="Calibri"/>
          <w:sz w:val="28"/>
          <w:szCs w:val="28"/>
        </w:rPr>
        <w:t xml:space="preserve">рабочих </w:t>
      </w:r>
      <w:r w:rsidRPr="007C32D8">
        <w:rPr>
          <w:rFonts w:cs="Calibri"/>
          <w:sz w:val="28"/>
          <w:szCs w:val="28"/>
        </w:rPr>
        <w:t>дн</w:t>
      </w:r>
      <w:r>
        <w:rPr>
          <w:rFonts w:cs="Calibri"/>
          <w:sz w:val="28"/>
          <w:szCs w:val="28"/>
        </w:rPr>
        <w:t>я</w:t>
      </w:r>
      <w:r w:rsidRPr="007C32D8">
        <w:rPr>
          <w:rFonts w:cs="Calibri"/>
          <w:sz w:val="28"/>
          <w:szCs w:val="28"/>
        </w:rPr>
        <w:t>.</w:t>
      </w:r>
    </w:p>
    <w:p w:rsidR="00583090" w:rsidRPr="007C32D8" w:rsidRDefault="00583090" w:rsidP="00456837">
      <w:pPr>
        <w:widowControl w:val="0"/>
        <w:autoSpaceDE w:val="0"/>
        <w:autoSpaceDN w:val="0"/>
        <w:adjustRightInd w:val="0"/>
        <w:jc w:val="center"/>
        <w:rPr>
          <w:rFonts w:cs="Calibri"/>
          <w:sz w:val="28"/>
          <w:szCs w:val="28"/>
        </w:rPr>
      </w:pPr>
    </w:p>
    <w:p w:rsidR="00583090" w:rsidRPr="007C32D8" w:rsidRDefault="009D382F" w:rsidP="00456837">
      <w:pPr>
        <w:widowControl w:val="0"/>
        <w:autoSpaceDE w:val="0"/>
        <w:autoSpaceDN w:val="0"/>
        <w:adjustRightInd w:val="0"/>
        <w:jc w:val="center"/>
        <w:outlineLvl w:val="2"/>
        <w:rPr>
          <w:rFonts w:cs="Calibri"/>
          <w:sz w:val="28"/>
          <w:szCs w:val="28"/>
        </w:rPr>
      </w:pPr>
      <w:r w:rsidRPr="007C32D8">
        <w:rPr>
          <w:rFonts w:cs="Calibri"/>
          <w:sz w:val="28"/>
          <w:szCs w:val="28"/>
        </w:rPr>
        <w:t xml:space="preserve">3.4. </w:t>
      </w:r>
      <w:r w:rsidR="00794CC3">
        <w:rPr>
          <w:rFonts w:cs="Calibri"/>
          <w:sz w:val="28"/>
          <w:szCs w:val="28"/>
        </w:rPr>
        <w:t>Административная процедура о</w:t>
      </w:r>
      <w:r w:rsidR="00583090" w:rsidRPr="007C32D8">
        <w:rPr>
          <w:rFonts w:cs="Calibri"/>
          <w:sz w:val="28"/>
          <w:szCs w:val="28"/>
        </w:rPr>
        <w:t>бследовани</w:t>
      </w:r>
      <w:r w:rsidR="00794CC3">
        <w:rPr>
          <w:rFonts w:cs="Calibri"/>
          <w:sz w:val="28"/>
          <w:szCs w:val="28"/>
        </w:rPr>
        <w:t>я</w:t>
      </w:r>
      <w:r w:rsidR="00583090" w:rsidRPr="007C32D8">
        <w:rPr>
          <w:rFonts w:cs="Calibri"/>
          <w:sz w:val="28"/>
          <w:szCs w:val="28"/>
        </w:rPr>
        <w:t xml:space="preserve"> условий жизни заявителя</w:t>
      </w:r>
    </w:p>
    <w:p w:rsidR="00583090" w:rsidRPr="007C32D8" w:rsidRDefault="00583090" w:rsidP="00456837">
      <w:pPr>
        <w:widowControl w:val="0"/>
        <w:autoSpaceDE w:val="0"/>
        <w:autoSpaceDN w:val="0"/>
        <w:adjustRightInd w:val="0"/>
        <w:ind w:firstLine="540"/>
        <w:jc w:val="both"/>
        <w:rPr>
          <w:rFonts w:cs="Calibri"/>
          <w:sz w:val="28"/>
          <w:szCs w:val="28"/>
        </w:rPr>
      </w:pPr>
    </w:p>
    <w:p w:rsidR="00583090" w:rsidRPr="007C32D8" w:rsidRDefault="00583090"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Основанием для проведения обследования условий жизни заявителя являются зарегистрированные документы, указанные в </w:t>
      </w:r>
      <w:hyperlink w:anchor="Par124" w:history="1">
        <w:r w:rsidRPr="007C32D8">
          <w:rPr>
            <w:rFonts w:cs="Calibri"/>
            <w:sz w:val="28"/>
            <w:szCs w:val="28"/>
          </w:rPr>
          <w:t xml:space="preserve">пункте </w:t>
        </w:r>
      </w:hyperlink>
      <w:r w:rsidR="009D382F" w:rsidRPr="007C32D8">
        <w:rPr>
          <w:sz w:val="28"/>
          <w:szCs w:val="28"/>
        </w:rPr>
        <w:t>2.</w:t>
      </w:r>
      <w:r w:rsidR="00872001">
        <w:rPr>
          <w:sz w:val="28"/>
          <w:szCs w:val="28"/>
        </w:rPr>
        <w:t>6</w:t>
      </w:r>
      <w:r w:rsidR="009D382F" w:rsidRPr="007C32D8">
        <w:rPr>
          <w:sz w:val="28"/>
          <w:szCs w:val="28"/>
        </w:rPr>
        <w:t xml:space="preserve"> А</w:t>
      </w:r>
      <w:r w:rsidRPr="007C32D8">
        <w:rPr>
          <w:rFonts w:cs="Calibri"/>
          <w:sz w:val="28"/>
          <w:szCs w:val="28"/>
        </w:rPr>
        <w:t>дминистративного регламента.</w:t>
      </w:r>
    </w:p>
    <w:p w:rsidR="00583090" w:rsidRPr="007C32D8" w:rsidRDefault="00B6659F" w:rsidP="00456837">
      <w:pPr>
        <w:widowControl w:val="0"/>
        <w:autoSpaceDE w:val="0"/>
        <w:autoSpaceDN w:val="0"/>
        <w:adjustRightInd w:val="0"/>
        <w:ind w:firstLine="709"/>
        <w:jc w:val="both"/>
        <w:rPr>
          <w:rFonts w:cs="Calibri"/>
          <w:sz w:val="28"/>
          <w:szCs w:val="28"/>
        </w:rPr>
      </w:pPr>
      <w:r w:rsidRPr="0070203C">
        <w:rPr>
          <w:rFonts w:cs="Calibri"/>
          <w:sz w:val="28"/>
          <w:szCs w:val="28"/>
        </w:rPr>
        <w:t xml:space="preserve">В целях назначения заявителя опекуном или постановки его на учёт  </w:t>
      </w:r>
      <w:r w:rsidR="009D382F" w:rsidRPr="0070203C">
        <w:rPr>
          <w:rFonts w:cs="Calibri"/>
          <w:sz w:val="28"/>
          <w:szCs w:val="28"/>
        </w:rPr>
        <w:t xml:space="preserve">территориальный орган </w:t>
      </w:r>
      <w:r w:rsidR="00583090" w:rsidRPr="0070203C">
        <w:rPr>
          <w:rFonts w:cs="Calibri"/>
          <w:sz w:val="28"/>
          <w:szCs w:val="28"/>
        </w:rPr>
        <w:t xml:space="preserve"> в течение </w:t>
      </w:r>
      <w:r w:rsidR="00CD18AB" w:rsidRPr="0070203C">
        <w:rPr>
          <w:rFonts w:cs="Calibri"/>
          <w:sz w:val="28"/>
          <w:szCs w:val="28"/>
        </w:rPr>
        <w:t>5</w:t>
      </w:r>
      <w:r w:rsidR="00583090" w:rsidRPr="0070203C">
        <w:rPr>
          <w:rFonts w:cs="Calibri"/>
          <w:sz w:val="28"/>
          <w:szCs w:val="28"/>
        </w:rPr>
        <w:t xml:space="preserve"> </w:t>
      </w:r>
      <w:r w:rsidR="00CD18AB" w:rsidRPr="0070203C">
        <w:rPr>
          <w:rFonts w:cs="Calibri"/>
          <w:sz w:val="28"/>
          <w:szCs w:val="28"/>
        </w:rPr>
        <w:t>рабочих</w:t>
      </w:r>
      <w:r w:rsidR="00C44A1E" w:rsidRPr="0070203C">
        <w:rPr>
          <w:rFonts w:cs="Calibri"/>
          <w:sz w:val="28"/>
          <w:szCs w:val="28"/>
        </w:rPr>
        <w:t xml:space="preserve"> </w:t>
      </w:r>
      <w:r w:rsidR="00583090" w:rsidRPr="0070203C">
        <w:rPr>
          <w:rFonts w:cs="Calibri"/>
          <w:sz w:val="28"/>
          <w:szCs w:val="28"/>
        </w:rPr>
        <w:t xml:space="preserve">дней со дня представления документов, указанных в </w:t>
      </w:r>
      <w:hyperlink w:anchor="Par124" w:history="1">
        <w:r w:rsidR="00583090" w:rsidRPr="0070203C">
          <w:rPr>
            <w:rFonts w:cs="Calibri"/>
            <w:sz w:val="28"/>
            <w:szCs w:val="28"/>
          </w:rPr>
          <w:t xml:space="preserve">пункте </w:t>
        </w:r>
        <w:r w:rsidR="009D382F" w:rsidRPr="0070203C">
          <w:rPr>
            <w:rFonts w:cs="Calibri"/>
            <w:sz w:val="28"/>
            <w:szCs w:val="28"/>
          </w:rPr>
          <w:t>2.</w:t>
        </w:r>
      </w:hyperlink>
      <w:r w:rsidR="00872001" w:rsidRPr="0070203C">
        <w:t>6</w:t>
      </w:r>
      <w:r w:rsidR="009D382F" w:rsidRPr="0070203C">
        <w:rPr>
          <w:sz w:val="28"/>
          <w:szCs w:val="28"/>
        </w:rPr>
        <w:t xml:space="preserve"> А</w:t>
      </w:r>
      <w:r w:rsidR="00583090" w:rsidRPr="0070203C">
        <w:rPr>
          <w:rFonts w:cs="Calibri"/>
          <w:sz w:val="28"/>
          <w:szCs w:val="28"/>
        </w:rPr>
        <w:t xml:space="preserve">дминистративного регламента, производит обследование условий его жизни, в ходе которого определяется </w:t>
      </w:r>
      <w:r w:rsidR="00583090" w:rsidRPr="0070203C">
        <w:rPr>
          <w:rFonts w:cs="Calibri"/>
          <w:sz w:val="28"/>
          <w:szCs w:val="28"/>
        </w:rPr>
        <w:lastRenderedPageBreak/>
        <w:t xml:space="preserve">отсутствие установленных Гражданским </w:t>
      </w:r>
      <w:hyperlink r:id="rId15" w:history="1">
        <w:r w:rsidR="00583090" w:rsidRPr="0070203C">
          <w:rPr>
            <w:rFonts w:cs="Calibri"/>
            <w:sz w:val="28"/>
            <w:szCs w:val="28"/>
          </w:rPr>
          <w:t>кодексом</w:t>
        </w:r>
      </w:hyperlink>
      <w:r w:rsidR="00583090" w:rsidRPr="0070203C">
        <w:rPr>
          <w:rFonts w:cs="Calibri"/>
          <w:sz w:val="28"/>
          <w:szCs w:val="28"/>
        </w:rPr>
        <w:t xml:space="preserve"> Российской Федерации обстоятельств, препятствующих назначению его опекуном.</w:t>
      </w:r>
    </w:p>
    <w:p w:rsidR="00032F90" w:rsidRPr="00971C62" w:rsidRDefault="00583090" w:rsidP="00971C62">
      <w:pPr>
        <w:widowControl w:val="0"/>
        <w:autoSpaceDE w:val="0"/>
        <w:autoSpaceDN w:val="0"/>
        <w:adjustRightInd w:val="0"/>
        <w:ind w:firstLine="709"/>
        <w:jc w:val="both"/>
        <w:rPr>
          <w:sz w:val="28"/>
          <w:szCs w:val="28"/>
        </w:rPr>
      </w:pPr>
      <w:proofErr w:type="gramStart"/>
      <w:r w:rsidRPr="00F43716">
        <w:rPr>
          <w:rFonts w:cs="Calibri"/>
          <w:sz w:val="28"/>
          <w:szCs w:val="28"/>
          <w:shd w:val="clear" w:color="auto" w:fill="FFFFCC"/>
        </w:rPr>
        <w:t xml:space="preserve">Результаты обследования указываются в </w:t>
      </w:r>
      <w:hyperlink w:anchor="Par661" w:history="1">
        <w:r w:rsidRPr="00F43716">
          <w:rPr>
            <w:rFonts w:cs="Calibri"/>
            <w:sz w:val="28"/>
            <w:szCs w:val="28"/>
            <w:shd w:val="clear" w:color="auto" w:fill="FFFFCC"/>
          </w:rPr>
          <w:t>акте</w:t>
        </w:r>
      </w:hyperlink>
      <w:r w:rsidRPr="00F43716">
        <w:rPr>
          <w:rFonts w:cs="Calibri"/>
          <w:sz w:val="28"/>
          <w:szCs w:val="28"/>
          <w:shd w:val="clear" w:color="auto" w:fill="FFFFCC"/>
        </w:rPr>
        <w:t xml:space="preserve">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r w:rsidR="0070203C" w:rsidRPr="00F43716">
        <w:rPr>
          <w:rFonts w:cs="Calibri"/>
          <w:sz w:val="28"/>
          <w:szCs w:val="28"/>
          <w:shd w:val="clear" w:color="auto" w:fill="FFFFCC"/>
        </w:rPr>
        <w:t xml:space="preserve">, </w:t>
      </w:r>
      <w:r w:rsidR="002A3EDB" w:rsidRPr="00F43716">
        <w:rPr>
          <w:rFonts w:cs="Calibri"/>
          <w:sz w:val="28"/>
          <w:szCs w:val="28"/>
          <w:shd w:val="clear" w:color="auto" w:fill="FFFFCC"/>
        </w:rPr>
        <w:t xml:space="preserve">по форме, утверждённой </w:t>
      </w:r>
      <w:r w:rsidR="002A3EDB" w:rsidRPr="00F43716">
        <w:rPr>
          <w:sz w:val="28"/>
          <w:szCs w:val="28"/>
          <w:shd w:val="clear" w:color="auto" w:fill="FFFFCC"/>
        </w:rPr>
        <w:t>Приказом Министерства здравоохранения и социального развития Российской Федерации от 08.08.2011 № 891н «О реализации пункта 17 правил подбора, учёта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утверждённых</w:t>
      </w:r>
      <w:proofErr w:type="gramEnd"/>
      <w:r w:rsidR="002A3EDB" w:rsidRPr="00F43716">
        <w:rPr>
          <w:sz w:val="28"/>
          <w:szCs w:val="28"/>
          <w:shd w:val="clear" w:color="auto" w:fill="FFFFCC"/>
        </w:rPr>
        <w:t xml:space="preserve"> постановлением правительства российской федерации от 17 ноября 2010 г. </w:t>
      </w:r>
      <w:r w:rsidR="002A3EDB" w:rsidRPr="00F43716">
        <w:rPr>
          <w:sz w:val="28"/>
          <w:szCs w:val="28"/>
          <w:shd w:val="clear" w:color="auto" w:fill="FFFFCC"/>
        </w:rPr>
        <w:br/>
        <w:t xml:space="preserve">№ 927» (приложение № 5), </w:t>
      </w:r>
      <w:r w:rsidR="0070203C" w:rsidRPr="00F43716">
        <w:rPr>
          <w:rFonts w:cs="Calibri"/>
          <w:sz w:val="28"/>
          <w:szCs w:val="28"/>
          <w:shd w:val="clear" w:color="auto" w:fill="FFFFCC"/>
        </w:rPr>
        <w:t xml:space="preserve">либо </w:t>
      </w:r>
      <w:r w:rsidR="0070203C" w:rsidRPr="00F43716">
        <w:rPr>
          <w:sz w:val="28"/>
          <w:szCs w:val="28"/>
          <w:shd w:val="clear" w:color="auto" w:fill="FFFFCC"/>
        </w:rPr>
        <w:t xml:space="preserve">в акте обследования условий жизни близкого родственника, выразившего желание стать опекуном или попечителем </w:t>
      </w:r>
      <w:r w:rsidR="0070203C" w:rsidRPr="00F43716">
        <w:rPr>
          <w:rFonts w:cs="Calibri"/>
          <w:sz w:val="28"/>
          <w:szCs w:val="28"/>
          <w:shd w:val="clear" w:color="auto" w:fill="FFFFCC"/>
        </w:rPr>
        <w:t>совершеннолетнего недееспособного или не полностью дееспособного гражданина</w:t>
      </w:r>
      <w:r w:rsidRPr="00F43716">
        <w:rPr>
          <w:rFonts w:cs="Calibri"/>
          <w:sz w:val="28"/>
          <w:szCs w:val="28"/>
          <w:shd w:val="clear" w:color="auto" w:fill="FFFFCC"/>
        </w:rPr>
        <w:t xml:space="preserve">, </w:t>
      </w:r>
      <w:r w:rsidR="00901758" w:rsidRPr="00F43716">
        <w:rPr>
          <w:rFonts w:cs="Calibri"/>
          <w:sz w:val="28"/>
          <w:szCs w:val="28"/>
          <w:shd w:val="clear" w:color="auto" w:fill="FFFFCC"/>
        </w:rPr>
        <w:t>по форм</w:t>
      </w:r>
      <w:r w:rsidR="002A3EDB" w:rsidRPr="00F43716">
        <w:rPr>
          <w:rFonts w:cs="Calibri"/>
          <w:sz w:val="28"/>
          <w:szCs w:val="28"/>
          <w:shd w:val="clear" w:color="auto" w:fill="FFFFCC"/>
        </w:rPr>
        <w:t>е</w:t>
      </w:r>
      <w:r w:rsidR="00901758" w:rsidRPr="00F43716">
        <w:rPr>
          <w:rFonts w:cs="Calibri"/>
          <w:sz w:val="28"/>
          <w:szCs w:val="28"/>
          <w:shd w:val="clear" w:color="auto" w:fill="FFFFCC"/>
        </w:rPr>
        <w:t>, утвержд</w:t>
      </w:r>
      <w:r w:rsidR="002A3EDB" w:rsidRPr="00F43716">
        <w:rPr>
          <w:rFonts w:cs="Calibri"/>
          <w:sz w:val="28"/>
          <w:szCs w:val="28"/>
          <w:shd w:val="clear" w:color="auto" w:fill="FFFFCC"/>
        </w:rPr>
        <w:t>аемой</w:t>
      </w:r>
      <w:r w:rsidR="00901758" w:rsidRPr="00F43716">
        <w:rPr>
          <w:rFonts w:cs="Calibri"/>
          <w:sz w:val="28"/>
          <w:szCs w:val="28"/>
          <w:shd w:val="clear" w:color="auto" w:fill="FFFFCC"/>
        </w:rPr>
        <w:t xml:space="preserve"> </w:t>
      </w:r>
      <w:r w:rsidR="0070203C" w:rsidRPr="00F43716">
        <w:rPr>
          <w:rFonts w:cs="Calibri"/>
          <w:sz w:val="28"/>
          <w:szCs w:val="28"/>
          <w:shd w:val="clear" w:color="auto" w:fill="FFFFCC"/>
        </w:rPr>
        <w:t xml:space="preserve"> Приказом</w:t>
      </w:r>
      <w:r w:rsidR="002A3EDB" w:rsidRPr="00F43716">
        <w:rPr>
          <w:rFonts w:cs="Calibri"/>
          <w:sz w:val="28"/>
          <w:szCs w:val="28"/>
          <w:shd w:val="clear" w:color="auto" w:fill="FFFFCC"/>
        </w:rPr>
        <w:t xml:space="preserve"> Министерства труда </w:t>
      </w:r>
      <w:r w:rsidR="00C453C0">
        <w:rPr>
          <w:rFonts w:cs="Calibri"/>
          <w:sz w:val="28"/>
          <w:szCs w:val="28"/>
          <w:shd w:val="clear" w:color="auto" w:fill="FFFFCC"/>
        </w:rPr>
        <w:br/>
      </w:r>
      <w:r w:rsidR="002A3EDB" w:rsidRPr="00F43716">
        <w:rPr>
          <w:rFonts w:cs="Calibri"/>
          <w:sz w:val="28"/>
          <w:szCs w:val="28"/>
          <w:shd w:val="clear" w:color="auto" w:fill="FFFFCC"/>
        </w:rPr>
        <w:t>и социальной защиты Российской Федерации, (далее – акты об обследовании).</w:t>
      </w:r>
      <w:r w:rsidR="0070203C">
        <w:rPr>
          <w:sz w:val="28"/>
          <w:szCs w:val="28"/>
        </w:rPr>
        <w:t xml:space="preserve"> </w:t>
      </w:r>
      <w:r w:rsidR="00032F90" w:rsidRPr="00971C62">
        <w:rPr>
          <w:rFonts w:cs="Calibri"/>
          <w:sz w:val="28"/>
          <w:szCs w:val="28"/>
        </w:rPr>
        <w:t>Акт</w:t>
      </w:r>
      <w:r w:rsidR="002A3EDB">
        <w:rPr>
          <w:rFonts w:cs="Calibri"/>
          <w:sz w:val="28"/>
          <w:szCs w:val="28"/>
        </w:rPr>
        <w:t>ы</w:t>
      </w:r>
      <w:r w:rsidR="00032F90" w:rsidRPr="00971C62">
        <w:rPr>
          <w:rFonts w:cs="Calibri"/>
          <w:sz w:val="28"/>
          <w:szCs w:val="28"/>
        </w:rPr>
        <w:t xml:space="preserve"> об обследовании оформля</w:t>
      </w:r>
      <w:r w:rsidR="002A3EDB">
        <w:rPr>
          <w:rFonts w:cs="Calibri"/>
          <w:sz w:val="28"/>
          <w:szCs w:val="28"/>
        </w:rPr>
        <w:t>ю</w:t>
      </w:r>
      <w:r w:rsidR="00032F90" w:rsidRPr="00971C62">
        <w:rPr>
          <w:rFonts w:cs="Calibri"/>
          <w:sz w:val="28"/>
          <w:szCs w:val="28"/>
        </w:rPr>
        <w:t xml:space="preserve">тся в течение </w:t>
      </w:r>
      <w:r w:rsidR="008B7C96">
        <w:rPr>
          <w:rFonts w:cs="Calibri"/>
          <w:sz w:val="28"/>
          <w:szCs w:val="28"/>
        </w:rPr>
        <w:t>1</w:t>
      </w:r>
      <w:r w:rsidR="00032F90" w:rsidRPr="00971C62">
        <w:rPr>
          <w:rFonts w:cs="Calibri"/>
          <w:sz w:val="28"/>
          <w:szCs w:val="28"/>
        </w:rPr>
        <w:t xml:space="preserve"> </w:t>
      </w:r>
      <w:r w:rsidR="008B7C96">
        <w:rPr>
          <w:rFonts w:cs="Calibri"/>
          <w:sz w:val="28"/>
          <w:szCs w:val="28"/>
        </w:rPr>
        <w:t>рабочего дня</w:t>
      </w:r>
      <w:r w:rsidR="00032F90" w:rsidRPr="00971C62">
        <w:rPr>
          <w:rFonts w:cs="Calibri"/>
          <w:sz w:val="28"/>
          <w:szCs w:val="28"/>
        </w:rPr>
        <w:t xml:space="preserve"> со дня проведения обследования условий жизни гражданина, выразившего желание стать опекуном, подписыва</w:t>
      </w:r>
      <w:r w:rsidR="002A3EDB">
        <w:rPr>
          <w:rFonts w:cs="Calibri"/>
          <w:sz w:val="28"/>
          <w:szCs w:val="28"/>
        </w:rPr>
        <w:t>ю</w:t>
      </w:r>
      <w:r w:rsidR="00032F90" w:rsidRPr="00971C62">
        <w:rPr>
          <w:rFonts w:cs="Calibri"/>
          <w:sz w:val="28"/>
          <w:szCs w:val="28"/>
        </w:rPr>
        <w:t xml:space="preserve">тся проводившим проверку </w:t>
      </w:r>
      <w:r w:rsidR="00971C62" w:rsidRPr="007C32D8">
        <w:rPr>
          <w:rFonts w:cs="Calibri"/>
          <w:sz w:val="28"/>
          <w:szCs w:val="28"/>
        </w:rPr>
        <w:t xml:space="preserve">специалистом </w:t>
      </w:r>
      <w:r w:rsidR="00971C62" w:rsidRPr="00971C62">
        <w:rPr>
          <w:rFonts w:cs="Calibri"/>
          <w:sz w:val="28"/>
          <w:szCs w:val="28"/>
        </w:rPr>
        <w:t xml:space="preserve">(начальником отдела, заместителем начальника отдела, ведущим (главным) специалистом) </w:t>
      </w:r>
      <w:r w:rsidR="00971C62" w:rsidRPr="007C32D8">
        <w:rPr>
          <w:rFonts w:cs="Calibri"/>
          <w:sz w:val="28"/>
          <w:szCs w:val="28"/>
        </w:rPr>
        <w:t>территориального органа и утвержда</w:t>
      </w:r>
      <w:r w:rsidR="002A3EDB">
        <w:rPr>
          <w:rFonts w:cs="Calibri"/>
          <w:sz w:val="28"/>
          <w:szCs w:val="28"/>
        </w:rPr>
        <w:t>ю</w:t>
      </w:r>
      <w:r w:rsidR="00971C62" w:rsidRPr="007C32D8">
        <w:rPr>
          <w:rFonts w:cs="Calibri"/>
          <w:sz w:val="28"/>
          <w:szCs w:val="28"/>
        </w:rPr>
        <w:t xml:space="preserve">тся руководителем территориального </w:t>
      </w:r>
      <w:r w:rsidR="00971C62" w:rsidRPr="00971C62">
        <w:rPr>
          <w:sz w:val="28"/>
          <w:szCs w:val="28"/>
        </w:rPr>
        <w:t xml:space="preserve">органа. </w:t>
      </w:r>
      <w:r w:rsidR="00032F90" w:rsidRPr="00971C62">
        <w:rPr>
          <w:sz w:val="28"/>
          <w:szCs w:val="28"/>
        </w:rPr>
        <w:t>Акт</w:t>
      </w:r>
      <w:r w:rsidR="002A3EDB">
        <w:rPr>
          <w:sz w:val="28"/>
          <w:szCs w:val="28"/>
        </w:rPr>
        <w:t>ы</w:t>
      </w:r>
      <w:r w:rsidR="00032F90" w:rsidRPr="00971C62">
        <w:rPr>
          <w:sz w:val="28"/>
          <w:szCs w:val="28"/>
        </w:rPr>
        <w:t xml:space="preserve"> об обследовании оформля</w:t>
      </w:r>
      <w:r w:rsidR="002A3EDB">
        <w:rPr>
          <w:sz w:val="28"/>
          <w:szCs w:val="28"/>
        </w:rPr>
        <w:t>ю</w:t>
      </w:r>
      <w:r w:rsidR="00032F90" w:rsidRPr="00971C62">
        <w:rPr>
          <w:sz w:val="28"/>
          <w:szCs w:val="28"/>
        </w:rPr>
        <w:t xml:space="preserve">тся </w:t>
      </w:r>
      <w:r w:rsidR="002A3EDB">
        <w:rPr>
          <w:sz w:val="28"/>
          <w:szCs w:val="28"/>
        </w:rPr>
        <w:br/>
      </w:r>
      <w:r w:rsidR="00032F90" w:rsidRPr="00971C62">
        <w:rPr>
          <w:sz w:val="28"/>
          <w:szCs w:val="28"/>
        </w:rPr>
        <w:t xml:space="preserve">в 2 экземплярах, один из которых направляется гражданину, выразившему желание стать опекуном, в течение </w:t>
      </w:r>
      <w:r w:rsidR="008B7C96">
        <w:rPr>
          <w:sz w:val="28"/>
          <w:szCs w:val="28"/>
        </w:rPr>
        <w:t>1 рабочего дня</w:t>
      </w:r>
      <w:r w:rsidR="00032F90" w:rsidRPr="00971C62">
        <w:rPr>
          <w:sz w:val="28"/>
          <w:szCs w:val="28"/>
        </w:rPr>
        <w:t xml:space="preserve"> со дня утверждения акта обследования, второй хранится в </w:t>
      </w:r>
      <w:r w:rsidR="00971C62" w:rsidRPr="00971C62">
        <w:rPr>
          <w:sz w:val="28"/>
          <w:szCs w:val="28"/>
        </w:rPr>
        <w:t>территориальном органе.</w:t>
      </w:r>
    </w:p>
    <w:p w:rsidR="00583090" w:rsidRPr="007C32D8" w:rsidRDefault="00583090"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Максимальный срок исполнения указанной административной процедуры </w:t>
      </w:r>
      <w:r w:rsidR="00971C62">
        <w:rPr>
          <w:rFonts w:cs="Calibri"/>
          <w:sz w:val="28"/>
          <w:szCs w:val="28"/>
        </w:rPr>
        <w:t>–</w:t>
      </w:r>
      <w:r w:rsidRPr="007C32D8">
        <w:rPr>
          <w:rFonts w:cs="Calibri"/>
          <w:sz w:val="28"/>
          <w:szCs w:val="28"/>
        </w:rPr>
        <w:t xml:space="preserve"> </w:t>
      </w:r>
      <w:r w:rsidR="008B7C96">
        <w:rPr>
          <w:rFonts w:cs="Calibri"/>
          <w:sz w:val="28"/>
          <w:szCs w:val="28"/>
        </w:rPr>
        <w:t>7</w:t>
      </w:r>
      <w:r w:rsidR="00971C62">
        <w:rPr>
          <w:rFonts w:cs="Calibri"/>
          <w:sz w:val="28"/>
          <w:szCs w:val="28"/>
        </w:rPr>
        <w:t xml:space="preserve"> </w:t>
      </w:r>
      <w:r w:rsidR="008B7C96">
        <w:rPr>
          <w:rFonts w:cs="Calibri"/>
          <w:sz w:val="28"/>
          <w:szCs w:val="28"/>
        </w:rPr>
        <w:t>рабочих дней</w:t>
      </w:r>
      <w:r w:rsidRPr="007C32D8">
        <w:rPr>
          <w:rFonts w:cs="Calibri"/>
          <w:sz w:val="28"/>
          <w:szCs w:val="28"/>
        </w:rPr>
        <w:t>. Акт</w:t>
      </w:r>
      <w:r w:rsidR="002A3EDB">
        <w:rPr>
          <w:rFonts w:cs="Calibri"/>
          <w:sz w:val="28"/>
          <w:szCs w:val="28"/>
        </w:rPr>
        <w:t>ы</w:t>
      </w:r>
      <w:r w:rsidRPr="007C32D8">
        <w:rPr>
          <w:rFonts w:cs="Calibri"/>
          <w:sz w:val="28"/>
          <w:szCs w:val="28"/>
        </w:rPr>
        <w:t xml:space="preserve"> об обследовании мо</w:t>
      </w:r>
      <w:r w:rsidR="002A3EDB">
        <w:rPr>
          <w:rFonts w:cs="Calibri"/>
          <w:sz w:val="28"/>
          <w:szCs w:val="28"/>
        </w:rPr>
        <w:t>гут</w:t>
      </w:r>
      <w:r w:rsidRPr="007C32D8">
        <w:rPr>
          <w:rFonts w:cs="Calibri"/>
          <w:sz w:val="28"/>
          <w:szCs w:val="28"/>
        </w:rPr>
        <w:t xml:space="preserve"> быть оспорен</w:t>
      </w:r>
      <w:r w:rsidR="002A3EDB">
        <w:rPr>
          <w:rFonts w:cs="Calibri"/>
          <w:sz w:val="28"/>
          <w:szCs w:val="28"/>
        </w:rPr>
        <w:t>ы</w:t>
      </w:r>
      <w:r w:rsidRPr="007C32D8">
        <w:rPr>
          <w:rFonts w:cs="Calibri"/>
          <w:sz w:val="28"/>
          <w:szCs w:val="28"/>
        </w:rPr>
        <w:t xml:space="preserve"> заявителем </w:t>
      </w:r>
      <w:r w:rsidR="00C453C0">
        <w:rPr>
          <w:rFonts w:cs="Calibri"/>
          <w:sz w:val="28"/>
          <w:szCs w:val="28"/>
        </w:rPr>
        <w:br/>
      </w:r>
      <w:r w:rsidRPr="007C32D8">
        <w:rPr>
          <w:rFonts w:cs="Calibri"/>
          <w:sz w:val="28"/>
          <w:szCs w:val="28"/>
        </w:rPr>
        <w:t>в судебном порядке.</w:t>
      </w:r>
    </w:p>
    <w:p w:rsidR="00583090" w:rsidRDefault="00583090"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Результатом административной процедуры является утверждение руководителем </w:t>
      </w:r>
      <w:r w:rsidR="009D382F" w:rsidRPr="007C32D8">
        <w:rPr>
          <w:rFonts w:cs="Calibri"/>
          <w:sz w:val="28"/>
          <w:szCs w:val="28"/>
        </w:rPr>
        <w:t xml:space="preserve">территориального органа </w:t>
      </w:r>
      <w:r w:rsidRPr="007C32D8">
        <w:rPr>
          <w:rFonts w:cs="Calibri"/>
          <w:sz w:val="28"/>
          <w:szCs w:val="28"/>
        </w:rPr>
        <w:t>акт</w:t>
      </w:r>
      <w:r w:rsidR="002A3EDB">
        <w:rPr>
          <w:rFonts w:cs="Calibri"/>
          <w:sz w:val="28"/>
          <w:szCs w:val="28"/>
        </w:rPr>
        <w:t>ов</w:t>
      </w:r>
      <w:r w:rsidRPr="007C32D8">
        <w:rPr>
          <w:rFonts w:cs="Calibri"/>
          <w:sz w:val="28"/>
          <w:szCs w:val="28"/>
        </w:rPr>
        <w:t xml:space="preserve"> об обследовании и направление одного экземпляра акта заявителю</w:t>
      </w:r>
      <w:r w:rsidR="00971C62">
        <w:rPr>
          <w:rFonts w:cs="Calibri"/>
          <w:sz w:val="28"/>
          <w:szCs w:val="28"/>
        </w:rPr>
        <w:t>.</w:t>
      </w:r>
    </w:p>
    <w:p w:rsidR="00305F2D" w:rsidRDefault="00305F2D" w:rsidP="00456837">
      <w:pPr>
        <w:widowControl w:val="0"/>
        <w:autoSpaceDE w:val="0"/>
        <w:autoSpaceDN w:val="0"/>
        <w:adjustRightInd w:val="0"/>
        <w:ind w:firstLine="540"/>
        <w:jc w:val="both"/>
        <w:rPr>
          <w:rFonts w:cs="Calibri"/>
        </w:rPr>
      </w:pPr>
    </w:p>
    <w:p w:rsidR="00583090" w:rsidRPr="007C32D8" w:rsidRDefault="007C32D8" w:rsidP="00794CC3">
      <w:pPr>
        <w:widowControl w:val="0"/>
        <w:autoSpaceDE w:val="0"/>
        <w:autoSpaceDN w:val="0"/>
        <w:adjustRightInd w:val="0"/>
        <w:jc w:val="center"/>
        <w:outlineLvl w:val="2"/>
        <w:rPr>
          <w:rFonts w:cs="Calibri"/>
          <w:sz w:val="28"/>
          <w:szCs w:val="28"/>
        </w:rPr>
      </w:pPr>
      <w:r w:rsidRPr="007C32D8">
        <w:rPr>
          <w:rFonts w:cs="Calibri"/>
          <w:sz w:val="28"/>
          <w:szCs w:val="28"/>
        </w:rPr>
        <w:t xml:space="preserve">3.5. </w:t>
      </w:r>
      <w:r w:rsidR="00794CC3">
        <w:rPr>
          <w:rFonts w:cs="Calibri"/>
          <w:sz w:val="28"/>
          <w:szCs w:val="28"/>
        </w:rPr>
        <w:t>Административная процедура по э</w:t>
      </w:r>
      <w:r w:rsidR="00583090" w:rsidRPr="007C32D8">
        <w:rPr>
          <w:rFonts w:cs="Calibri"/>
          <w:sz w:val="28"/>
          <w:szCs w:val="28"/>
        </w:rPr>
        <w:t>кспертиз</w:t>
      </w:r>
      <w:r w:rsidR="00794CC3">
        <w:rPr>
          <w:rFonts w:cs="Calibri"/>
          <w:sz w:val="28"/>
          <w:szCs w:val="28"/>
        </w:rPr>
        <w:t>е</w:t>
      </w:r>
      <w:r w:rsidR="00583090" w:rsidRPr="007C32D8">
        <w:rPr>
          <w:rFonts w:cs="Calibri"/>
          <w:sz w:val="28"/>
          <w:szCs w:val="28"/>
        </w:rPr>
        <w:t xml:space="preserve"> документов, представленных заявителем, и приняти</w:t>
      </w:r>
      <w:r w:rsidR="00794CC3">
        <w:rPr>
          <w:rFonts w:cs="Calibri"/>
          <w:sz w:val="28"/>
          <w:szCs w:val="28"/>
        </w:rPr>
        <w:t xml:space="preserve">ю </w:t>
      </w:r>
      <w:r w:rsidR="00583090" w:rsidRPr="007C32D8">
        <w:rPr>
          <w:rFonts w:cs="Calibri"/>
          <w:sz w:val="28"/>
          <w:szCs w:val="28"/>
        </w:rPr>
        <w:t>решения о назначении опекуна (о возможности заявителя быть</w:t>
      </w:r>
      <w:r w:rsidR="00794CC3">
        <w:rPr>
          <w:rFonts w:cs="Calibri"/>
          <w:sz w:val="28"/>
          <w:szCs w:val="28"/>
        </w:rPr>
        <w:t xml:space="preserve"> </w:t>
      </w:r>
      <w:r w:rsidR="00583090" w:rsidRPr="007C32D8">
        <w:rPr>
          <w:rFonts w:cs="Calibri"/>
          <w:sz w:val="28"/>
          <w:szCs w:val="28"/>
        </w:rPr>
        <w:t>опекуном) либо решения об отказе в назначении опекуна</w:t>
      </w:r>
    </w:p>
    <w:p w:rsidR="00583090" w:rsidRPr="007C32D8" w:rsidRDefault="00583090" w:rsidP="00456837">
      <w:pPr>
        <w:widowControl w:val="0"/>
        <w:autoSpaceDE w:val="0"/>
        <w:autoSpaceDN w:val="0"/>
        <w:adjustRightInd w:val="0"/>
        <w:jc w:val="center"/>
        <w:rPr>
          <w:rFonts w:cs="Calibri"/>
          <w:sz w:val="28"/>
          <w:szCs w:val="28"/>
        </w:rPr>
      </w:pPr>
      <w:r w:rsidRPr="007C32D8">
        <w:rPr>
          <w:rFonts w:cs="Calibri"/>
          <w:sz w:val="28"/>
          <w:szCs w:val="28"/>
        </w:rPr>
        <w:t>(о невозможности заявителя быть опекуном). Приглашение</w:t>
      </w:r>
    </w:p>
    <w:p w:rsidR="00583090" w:rsidRPr="007C32D8" w:rsidRDefault="00583090" w:rsidP="00456837">
      <w:pPr>
        <w:widowControl w:val="0"/>
        <w:autoSpaceDE w:val="0"/>
        <w:autoSpaceDN w:val="0"/>
        <w:adjustRightInd w:val="0"/>
        <w:jc w:val="center"/>
        <w:rPr>
          <w:rFonts w:cs="Calibri"/>
          <w:sz w:val="28"/>
          <w:szCs w:val="28"/>
        </w:rPr>
      </w:pPr>
      <w:r w:rsidRPr="007C32D8">
        <w:rPr>
          <w:rFonts w:cs="Calibri"/>
          <w:sz w:val="28"/>
          <w:szCs w:val="28"/>
        </w:rPr>
        <w:t>заявителя с подлинниками документов в случае направления</w:t>
      </w:r>
    </w:p>
    <w:p w:rsidR="00583090" w:rsidRPr="007C32D8" w:rsidRDefault="00583090" w:rsidP="00456837">
      <w:pPr>
        <w:widowControl w:val="0"/>
        <w:autoSpaceDE w:val="0"/>
        <w:autoSpaceDN w:val="0"/>
        <w:adjustRightInd w:val="0"/>
        <w:jc w:val="center"/>
        <w:rPr>
          <w:rFonts w:cs="Calibri"/>
          <w:sz w:val="28"/>
          <w:szCs w:val="28"/>
        </w:rPr>
      </w:pPr>
      <w:r w:rsidRPr="007C32D8">
        <w:rPr>
          <w:rFonts w:cs="Calibri"/>
          <w:sz w:val="28"/>
          <w:szCs w:val="28"/>
        </w:rPr>
        <w:t>документов в электронной форме</w:t>
      </w:r>
    </w:p>
    <w:p w:rsidR="00583090" w:rsidRPr="007C32D8" w:rsidRDefault="00583090" w:rsidP="00456837">
      <w:pPr>
        <w:widowControl w:val="0"/>
        <w:autoSpaceDE w:val="0"/>
        <w:autoSpaceDN w:val="0"/>
        <w:adjustRightInd w:val="0"/>
        <w:jc w:val="center"/>
        <w:rPr>
          <w:rFonts w:cs="Calibri"/>
          <w:sz w:val="28"/>
          <w:szCs w:val="28"/>
        </w:rPr>
      </w:pPr>
    </w:p>
    <w:p w:rsidR="00583090" w:rsidRPr="007C32D8" w:rsidRDefault="00583090"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 Основанием для начала процедуры проведени</w:t>
      </w:r>
      <w:r w:rsidR="00B17728">
        <w:rPr>
          <w:rFonts w:cs="Calibri"/>
          <w:sz w:val="28"/>
          <w:szCs w:val="28"/>
        </w:rPr>
        <w:t>я</w:t>
      </w:r>
      <w:r w:rsidRPr="007C32D8">
        <w:rPr>
          <w:rFonts w:cs="Calibri"/>
          <w:sz w:val="28"/>
          <w:szCs w:val="28"/>
        </w:rPr>
        <w:t xml:space="preserve"> экспертизы документов, представленных заявителем, и приняти</w:t>
      </w:r>
      <w:r w:rsidR="00B17728">
        <w:rPr>
          <w:rFonts w:cs="Calibri"/>
          <w:sz w:val="28"/>
          <w:szCs w:val="28"/>
        </w:rPr>
        <w:t>я</w:t>
      </w:r>
      <w:r w:rsidRPr="007C32D8">
        <w:rPr>
          <w:rFonts w:cs="Calibri"/>
          <w:sz w:val="28"/>
          <w:szCs w:val="28"/>
        </w:rPr>
        <w:t xml:space="preserve"> решения о назначении опекуна </w:t>
      </w:r>
      <w:r w:rsidR="00C453C0">
        <w:rPr>
          <w:rFonts w:cs="Calibri"/>
          <w:sz w:val="28"/>
          <w:szCs w:val="28"/>
        </w:rPr>
        <w:br/>
      </w:r>
      <w:r w:rsidRPr="007C32D8">
        <w:rPr>
          <w:rFonts w:cs="Calibri"/>
          <w:sz w:val="28"/>
          <w:szCs w:val="28"/>
        </w:rPr>
        <w:t xml:space="preserve">(о возможности заявителя быть опекуном) либо решения об отказе в назначении опекуна (о невозможности заявителя быть опекуном) является получение </w:t>
      </w:r>
      <w:r w:rsidR="007C32D8" w:rsidRPr="007C32D8">
        <w:rPr>
          <w:rFonts w:cs="Calibri"/>
          <w:sz w:val="28"/>
          <w:szCs w:val="28"/>
        </w:rPr>
        <w:t xml:space="preserve">территориальным органом </w:t>
      </w:r>
      <w:r w:rsidRPr="007C32D8">
        <w:rPr>
          <w:rFonts w:cs="Calibri"/>
          <w:sz w:val="28"/>
          <w:szCs w:val="28"/>
        </w:rPr>
        <w:t xml:space="preserve">документов, необходимых для предоставления услуги, в том числе полученных по межведомственным </w:t>
      </w:r>
      <w:r w:rsidRPr="007C32D8">
        <w:rPr>
          <w:rFonts w:cs="Calibri"/>
          <w:sz w:val="28"/>
          <w:szCs w:val="28"/>
        </w:rPr>
        <w:lastRenderedPageBreak/>
        <w:t>запросам.</w:t>
      </w:r>
    </w:p>
    <w:p w:rsidR="00583090" w:rsidRDefault="007C32D8"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 </w:t>
      </w:r>
      <w:r w:rsidR="00583090" w:rsidRPr="007C32D8">
        <w:rPr>
          <w:rFonts w:cs="Calibri"/>
          <w:sz w:val="28"/>
          <w:szCs w:val="28"/>
        </w:rPr>
        <w:t xml:space="preserve">Специалист </w:t>
      </w:r>
      <w:r w:rsidR="00B76484" w:rsidRPr="00B76484">
        <w:rPr>
          <w:color w:val="000000"/>
          <w:sz w:val="28"/>
          <w:szCs w:val="28"/>
        </w:rPr>
        <w:t>(начальник отдела, заместител</w:t>
      </w:r>
      <w:r w:rsidR="00B76484">
        <w:rPr>
          <w:color w:val="000000"/>
          <w:sz w:val="28"/>
          <w:szCs w:val="28"/>
        </w:rPr>
        <w:t>ь</w:t>
      </w:r>
      <w:r w:rsidR="00B76484" w:rsidRPr="00B76484">
        <w:rPr>
          <w:color w:val="000000"/>
          <w:sz w:val="28"/>
          <w:szCs w:val="28"/>
        </w:rPr>
        <w:t xml:space="preserve"> начальника отдела, ведущи</w:t>
      </w:r>
      <w:r w:rsidR="00B76484">
        <w:rPr>
          <w:color w:val="000000"/>
          <w:sz w:val="28"/>
          <w:szCs w:val="28"/>
        </w:rPr>
        <w:t>й</w:t>
      </w:r>
      <w:r w:rsidR="00B76484" w:rsidRPr="00B76484">
        <w:rPr>
          <w:color w:val="000000"/>
          <w:sz w:val="28"/>
          <w:szCs w:val="28"/>
        </w:rPr>
        <w:t xml:space="preserve"> (главны</w:t>
      </w:r>
      <w:r w:rsidR="00B76484">
        <w:rPr>
          <w:color w:val="000000"/>
          <w:sz w:val="28"/>
          <w:szCs w:val="28"/>
        </w:rPr>
        <w:t>й</w:t>
      </w:r>
      <w:r w:rsidR="00B76484" w:rsidRPr="00B76484">
        <w:rPr>
          <w:color w:val="000000"/>
          <w:sz w:val="28"/>
          <w:szCs w:val="28"/>
        </w:rPr>
        <w:t>) специалист)</w:t>
      </w:r>
      <w:r w:rsidR="00B76484">
        <w:rPr>
          <w:color w:val="000000"/>
          <w:sz w:val="28"/>
          <w:szCs w:val="28"/>
        </w:rPr>
        <w:t xml:space="preserve"> </w:t>
      </w:r>
      <w:r w:rsidRPr="007C32D8">
        <w:rPr>
          <w:rFonts w:cs="Calibri"/>
          <w:sz w:val="28"/>
          <w:szCs w:val="28"/>
        </w:rPr>
        <w:t xml:space="preserve">территориального органа </w:t>
      </w:r>
      <w:r w:rsidR="00583090" w:rsidRPr="007C32D8">
        <w:rPr>
          <w:rFonts w:cs="Calibri"/>
          <w:sz w:val="28"/>
          <w:szCs w:val="28"/>
        </w:rPr>
        <w:t xml:space="preserve">проводит экспертизу документов с целью установления права заявителя на получение государственной услуги, а также сличает подлинники документов </w:t>
      </w:r>
      <w:r w:rsidR="00C453C0">
        <w:rPr>
          <w:rFonts w:cs="Calibri"/>
          <w:sz w:val="28"/>
          <w:szCs w:val="28"/>
        </w:rPr>
        <w:br/>
      </w:r>
      <w:r w:rsidR="00583090" w:rsidRPr="007C32D8">
        <w:rPr>
          <w:rFonts w:cs="Calibri"/>
          <w:sz w:val="28"/>
          <w:szCs w:val="28"/>
        </w:rPr>
        <w:t>с документами, направленными в электронной форме.</w:t>
      </w:r>
    </w:p>
    <w:p w:rsidR="004C40C8" w:rsidRPr="004C40C8" w:rsidRDefault="004C40C8" w:rsidP="004C40C8">
      <w:pPr>
        <w:autoSpaceDE w:val="0"/>
        <w:autoSpaceDN w:val="0"/>
        <w:adjustRightInd w:val="0"/>
        <w:ind w:firstLine="709"/>
        <w:jc w:val="both"/>
        <w:rPr>
          <w:rFonts w:cs="Calibri"/>
          <w:sz w:val="28"/>
          <w:szCs w:val="28"/>
        </w:rPr>
      </w:pPr>
      <w:r w:rsidRPr="00CB7418">
        <w:rPr>
          <w:rFonts w:cs="Calibri"/>
          <w:sz w:val="28"/>
          <w:szCs w:val="28"/>
        </w:rPr>
        <w:t xml:space="preserve">Документы выносятся на рассмотрение создаваемой при территориальном органе комиссии по вопросам опеки, попечительства </w:t>
      </w:r>
      <w:r w:rsidR="00C453C0">
        <w:rPr>
          <w:rFonts w:cs="Calibri"/>
          <w:sz w:val="28"/>
          <w:szCs w:val="28"/>
        </w:rPr>
        <w:br/>
      </w:r>
      <w:r w:rsidRPr="00CB7418">
        <w:rPr>
          <w:rFonts w:cs="Calibri"/>
          <w:sz w:val="28"/>
          <w:szCs w:val="28"/>
        </w:rPr>
        <w:t xml:space="preserve">и патронажа (далее - комиссия), которая принимает заключение </w:t>
      </w:r>
      <w:r w:rsidR="00C453C0">
        <w:rPr>
          <w:rFonts w:cs="Calibri"/>
          <w:sz w:val="28"/>
          <w:szCs w:val="28"/>
        </w:rPr>
        <w:br/>
      </w:r>
      <w:r w:rsidRPr="00CB7418">
        <w:rPr>
          <w:rFonts w:cs="Calibri"/>
          <w:sz w:val="28"/>
          <w:szCs w:val="28"/>
        </w:rPr>
        <w:t xml:space="preserve">о целесообразности назначения заявителя опекуном либо об отказе </w:t>
      </w:r>
      <w:r w:rsidR="00C453C0">
        <w:rPr>
          <w:rFonts w:cs="Calibri"/>
          <w:sz w:val="28"/>
          <w:szCs w:val="28"/>
        </w:rPr>
        <w:br/>
      </w:r>
      <w:r w:rsidRPr="00CB7418">
        <w:rPr>
          <w:rFonts w:cs="Calibri"/>
          <w:sz w:val="28"/>
          <w:szCs w:val="28"/>
        </w:rPr>
        <w:t>в назначении заявителя (далее - заключение), имеющее рекомендательный характер. При подготовке заключения принимается во внимание способность заявителя к выполнению обязанностей, его нравственные и иные личные качества, отношения, существующие между ним и гражданином,</w:t>
      </w:r>
      <w:r w:rsidRPr="004C40C8">
        <w:rPr>
          <w:rFonts w:cs="Calibri"/>
          <w:sz w:val="28"/>
          <w:szCs w:val="28"/>
        </w:rPr>
        <w:t xml:space="preserve"> нуждающимся в установлении над ним опеки или попечительства.</w:t>
      </w:r>
    </w:p>
    <w:p w:rsidR="00583090" w:rsidRDefault="00583090"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Результатом административной процедуры является подписание </w:t>
      </w:r>
      <w:r w:rsidR="004C40C8">
        <w:rPr>
          <w:rFonts w:cs="Calibri"/>
          <w:sz w:val="28"/>
          <w:szCs w:val="28"/>
        </w:rPr>
        <w:t>распоряжения</w:t>
      </w:r>
      <w:r w:rsidRPr="007C32D8">
        <w:rPr>
          <w:rFonts w:cs="Calibri"/>
          <w:sz w:val="28"/>
          <w:szCs w:val="28"/>
        </w:rPr>
        <w:t xml:space="preserve"> </w:t>
      </w:r>
      <w:r w:rsidR="007C32D8" w:rsidRPr="007C32D8">
        <w:rPr>
          <w:rFonts w:cs="Calibri"/>
          <w:sz w:val="28"/>
          <w:szCs w:val="28"/>
        </w:rPr>
        <w:t xml:space="preserve">территориального органа </w:t>
      </w:r>
      <w:r w:rsidRPr="007C32D8">
        <w:rPr>
          <w:rFonts w:cs="Calibri"/>
          <w:sz w:val="28"/>
          <w:szCs w:val="28"/>
        </w:rPr>
        <w:t>о назначении опекуна (заключения</w:t>
      </w:r>
      <w:r w:rsidR="00C453C0">
        <w:rPr>
          <w:rFonts w:cs="Calibri"/>
          <w:sz w:val="28"/>
          <w:szCs w:val="28"/>
        </w:rPr>
        <w:br/>
      </w:r>
      <w:r w:rsidRPr="007C32D8">
        <w:rPr>
          <w:rFonts w:cs="Calibri"/>
          <w:sz w:val="28"/>
          <w:szCs w:val="28"/>
        </w:rPr>
        <w:t xml:space="preserve"> о возможности заявителя быть опекуном, которое является основанием для постановки его на уч</w:t>
      </w:r>
      <w:r w:rsidR="00C44A1E">
        <w:rPr>
          <w:rFonts w:cs="Calibri"/>
          <w:sz w:val="28"/>
          <w:szCs w:val="28"/>
        </w:rPr>
        <w:t>ё</w:t>
      </w:r>
      <w:r w:rsidRPr="007C32D8">
        <w:rPr>
          <w:rFonts w:cs="Calibri"/>
          <w:sz w:val="28"/>
          <w:szCs w:val="28"/>
        </w:rPr>
        <w:t xml:space="preserve">т в качестве гражданина, выразившего желание стать опекуном) либо </w:t>
      </w:r>
      <w:r w:rsidR="004C40C8">
        <w:rPr>
          <w:rFonts w:cs="Calibri"/>
          <w:sz w:val="28"/>
          <w:szCs w:val="28"/>
        </w:rPr>
        <w:t>распоряжения</w:t>
      </w:r>
      <w:r w:rsidRPr="007C32D8">
        <w:rPr>
          <w:rFonts w:cs="Calibri"/>
          <w:sz w:val="28"/>
          <w:szCs w:val="28"/>
        </w:rPr>
        <w:t xml:space="preserve"> об отказе в назначении опекуна (заключения о невозможности заявителя быть опекуном) с указанием причин отказа.</w:t>
      </w:r>
    </w:p>
    <w:p w:rsidR="008964EE" w:rsidRPr="008964EE" w:rsidRDefault="008964EE" w:rsidP="008964EE">
      <w:pPr>
        <w:autoSpaceDE w:val="0"/>
        <w:autoSpaceDN w:val="0"/>
        <w:adjustRightInd w:val="0"/>
        <w:ind w:firstLine="709"/>
        <w:jc w:val="both"/>
        <w:rPr>
          <w:rFonts w:cs="Calibri"/>
          <w:sz w:val="28"/>
          <w:szCs w:val="28"/>
        </w:rPr>
      </w:pPr>
      <w:r w:rsidRPr="008964EE">
        <w:rPr>
          <w:rFonts w:cs="Calibri"/>
          <w:sz w:val="28"/>
          <w:szCs w:val="28"/>
        </w:rPr>
        <w:t>Максимальный срок исполнения административной процедуры  - в течение 1</w:t>
      </w:r>
      <w:r w:rsidR="00073700">
        <w:rPr>
          <w:rFonts w:cs="Calibri"/>
          <w:sz w:val="28"/>
          <w:szCs w:val="28"/>
        </w:rPr>
        <w:t>5</w:t>
      </w:r>
      <w:r w:rsidRPr="008964EE">
        <w:rPr>
          <w:rFonts w:cs="Calibri"/>
          <w:sz w:val="28"/>
          <w:szCs w:val="28"/>
        </w:rPr>
        <w:t> </w:t>
      </w:r>
      <w:r w:rsidR="00073700">
        <w:rPr>
          <w:rFonts w:cs="Calibri"/>
          <w:sz w:val="28"/>
          <w:szCs w:val="28"/>
        </w:rPr>
        <w:t>календарных</w:t>
      </w:r>
      <w:r>
        <w:rPr>
          <w:rFonts w:cs="Calibri"/>
          <w:sz w:val="28"/>
          <w:szCs w:val="28"/>
        </w:rPr>
        <w:t xml:space="preserve"> </w:t>
      </w:r>
      <w:r w:rsidRPr="008964EE">
        <w:rPr>
          <w:rFonts w:cs="Calibri"/>
          <w:sz w:val="28"/>
          <w:szCs w:val="28"/>
        </w:rPr>
        <w:t>дней со дня представления документов, предусмотренных </w:t>
      </w:r>
      <w:r>
        <w:rPr>
          <w:rFonts w:cs="Calibri"/>
          <w:sz w:val="28"/>
          <w:szCs w:val="28"/>
        </w:rPr>
        <w:t xml:space="preserve">п. </w:t>
      </w:r>
      <w:r w:rsidRPr="008964EE">
        <w:rPr>
          <w:rFonts w:cs="Calibri"/>
          <w:sz w:val="28"/>
          <w:szCs w:val="28"/>
        </w:rPr>
        <w:t xml:space="preserve">2.6 </w:t>
      </w:r>
      <w:r>
        <w:rPr>
          <w:rFonts w:cs="Calibri"/>
          <w:sz w:val="28"/>
          <w:szCs w:val="28"/>
        </w:rPr>
        <w:t>А</w:t>
      </w:r>
      <w:r w:rsidRPr="008964EE">
        <w:rPr>
          <w:rFonts w:cs="Calibri"/>
          <w:sz w:val="28"/>
          <w:szCs w:val="28"/>
        </w:rPr>
        <w:t>дминистративного регламента</w:t>
      </w:r>
      <w:r>
        <w:rPr>
          <w:rFonts w:cs="Calibri"/>
          <w:sz w:val="28"/>
          <w:szCs w:val="28"/>
        </w:rPr>
        <w:t>, и акта об обследовании.</w:t>
      </w:r>
      <w:r w:rsidRPr="008964EE">
        <w:rPr>
          <w:rFonts w:cs="Calibri"/>
          <w:sz w:val="28"/>
          <w:szCs w:val="28"/>
        </w:rPr>
        <w:t xml:space="preserve"> </w:t>
      </w:r>
    </w:p>
    <w:p w:rsidR="00583090" w:rsidRDefault="00583090" w:rsidP="00456837">
      <w:pPr>
        <w:widowControl w:val="0"/>
        <w:autoSpaceDE w:val="0"/>
        <w:autoSpaceDN w:val="0"/>
        <w:adjustRightInd w:val="0"/>
        <w:jc w:val="center"/>
        <w:rPr>
          <w:rFonts w:cs="Calibri"/>
        </w:rPr>
      </w:pPr>
    </w:p>
    <w:p w:rsidR="00583090" w:rsidRDefault="007C32D8" w:rsidP="00456837">
      <w:pPr>
        <w:widowControl w:val="0"/>
        <w:autoSpaceDE w:val="0"/>
        <w:autoSpaceDN w:val="0"/>
        <w:adjustRightInd w:val="0"/>
        <w:jc w:val="center"/>
        <w:outlineLvl w:val="2"/>
        <w:rPr>
          <w:rFonts w:cs="Calibri"/>
          <w:sz w:val="28"/>
          <w:szCs w:val="28"/>
        </w:rPr>
      </w:pPr>
      <w:r w:rsidRPr="007C32D8">
        <w:rPr>
          <w:rFonts w:cs="Calibri"/>
          <w:sz w:val="28"/>
          <w:szCs w:val="28"/>
        </w:rPr>
        <w:t xml:space="preserve">3.6. </w:t>
      </w:r>
      <w:r w:rsidR="00794CC3">
        <w:rPr>
          <w:rFonts w:cs="Calibri"/>
          <w:sz w:val="28"/>
          <w:szCs w:val="28"/>
        </w:rPr>
        <w:t>Административная процедура у</w:t>
      </w:r>
      <w:r w:rsidR="00583090" w:rsidRPr="007C32D8">
        <w:rPr>
          <w:rFonts w:cs="Calibri"/>
          <w:sz w:val="28"/>
          <w:szCs w:val="28"/>
        </w:rPr>
        <w:t>ведомлени</w:t>
      </w:r>
      <w:r w:rsidR="00794CC3">
        <w:rPr>
          <w:rFonts w:cs="Calibri"/>
          <w:sz w:val="28"/>
          <w:szCs w:val="28"/>
        </w:rPr>
        <w:t>я</w:t>
      </w:r>
      <w:r w:rsidR="00583090" w:rsidRPr="007C32D8">
        <w:rPr>
          <w:rFonts w:cs="Calibri"/>
          <w:sz w:val="28"/>
          <w:szCs w:val="28"/>
        </w:rPr>
        <w:t xml:space="preserve"> заявителя о принятом решении</w:t>
      </w:r>
    </w:p>
    <w:p w:rsidR="008964EE" w:rsidRDefault="008964EE" w:rsidP="00456837">
      <w:pPr>
        <w:widowControl w:val="0"/>
        <w:autoSpaceDE w:val="0"/>
        <w:autoSpaceDN w:val="0"/>
        <w:adjustRightInd w:val="0"/>
        <w:ind w:firstLine="709"/>
        <w:jc w:val="both"/>
        <w:rPr>
          <w:rFonts w:ascii="Arial" w:hAnsi="Arial" w:cs="Arial"/>
          <w:b/>
          <w:bCs/>
          <w:color w:val="000000"/>
          <w:sz w:val="14"/>
          <w:szCs w:val="14"/>
        </w:rPr>
      </w:pPr>
    </w:p>
    <w:p w:rsidR="00583090" w:rsidRPr="007C32D8" w:rsidRDefault="008964EE" w:rsidP="007370C1">
      <w:pPr>
        <w:autoSpaceDE w:val="0"/>
        <w:autoSpaceDN w:val="0"/>
        <w:adjustRightInd w:val="0"/>
        <w:ind w:firstLine="709"/>
        <w:jc w:val="both"/>
        <w:rPr>
          <w:rFonts w:cs="Calibri"/>
          <w:sz w:val="28"/>
          <w:szCs w:val="28"/>
        </w:rPr>
      </w:pPr>
      <w:r>
        <w:rPr>
          <w:rFonts w:ascii="Arial" w:hAnsi="Arial" w:cs="Arial"/>
          <w:b/>
          <w:bCs/>
          <w:color w:val="000000"/>
          <w:sz w:val="14"/>
          <w:szCs w:val="14"/>
        </w:rPr>
        <w:br/>
      </w:r>
      <w:r w:rsidR="007370C1">
        <w:rPr>
          <w:rFonts w:cs="Calibri"/>
          <w:sz w:val="28"/>
          <w:szCs w:val="28"/>
        </w:rPr>
        <w:t xml:space="preserve">           </w:t>
      </w:r>
      <w:proofErr w:type="gramStart"/>
      <w:r>
        <w:rPr>
          <w:rFonts w:cs="Calibri"/>
          <w:sz w:val="28"/>
          <w:szCs w:val="28"/>
        </w:rPr>
        <w:t>О</w:t>
      </w:r>
      <w:r w:rsidR="00583090" w:rsidRPr="007C32D8">
        <w:rPr>
          <w:rFonts w:cs="Calibri"/>
          <w:sz w:val="28"/>
          <w:szCs w:val="28"/>
        </w:rPr>
        <w:t xml:space="preserve">снованием для начала процедуры уведомления заявителя о принятом решении является подписанное </w:t>
      </w:r>
      <w:r w:rsidR="00C22E51">
        <w:rPr>
          <w:rFonts w:cs="Calibri"/>
          <w:sz w:val="28"/>
          <w:szCs w:val="28"/>
        </w:rPr>
        <w:t>распоряжение</w:t>
      </w:r>
      <w:r w:rsidR="00583090" w:rsidRPr="007C32D8">
        <w:rPr>
          <w:rFonts w:cs="Calibri"/>
          <w:sz w:val="28"/>
          <w:szCs w:val="28"/>
        </w:rPr>
        <w:t xml:space="preserve"> </w:t>
      </w:r>
      <w:r w:rsidR="007C32D8" w:rsidRPr="007C32D8">
        <w:rPr>
          <w:rFonts w:cs="Calibri"/>
          <w:sz w:val="28"/>
          <w:szCs w:val="28"/>
        </w:rPr>
        <w:t xml:space="preserve">территориального органа </w:t>
      </w:r>
      <w:r w:rsidR="00C453C0">
        <w:rPr>
          <w:rFonts w:cs="Calibri"/>
          <w:sz w:val="28"/>
          <w:szCs w:val="28"/>
        </w:rPr>
        <w:br/>
      </w:r>
      <w:r w:rsidR="00583090" w:rsidRPr="007C32D8">
        <w:rPr>
          <w:rFonts w:cs="Calibri"/>
          <w:sz w:val="28"/>
          <w:szCs w:val="28"/>
        </w:rPr>
        <w:t>о назначении опекуна (заключение о возможности заявителя быть опекуном</w:t>
      </w:r>
      <w:r w:rsidR="007C32D8">
        <w:rPr>
          <w:rFonts w:cs="Calibri"/>
          <w:sz w:val="28"/>
          <w:szCs w:val="28"/>
        </w:rPr>
        <w:t xml:space="preserve"> </w:t>
      </w:r>
      <w:r w:rsidR="007C32D8" w:rsidRPr="007370C1">
        <w:rPr>
          <w:rFonts w:cs="Calibri"/>
          <w:sz w:val="28"/>
          <w:szCs w:val="28"/>
        </w:rPr>
        <w:t>согласно приложению № 6</w:t>
      </w:r>
      <w:r w:rsidR="00583090" w:rsidRPr="0069470B">
        <w:rPr>
          <w:rFonts w:cs="Calibri"/>
          <w:sz w:val="28"/>
          <w:szCs w:val="28"/>
        </w:rPr>
        <w:t>) либо</w:t>
      </w:r>
      <w:r w:rsidR="00583090" w:rsidRPr="007C32D8">
        <w:rPr>
          <w:rFonts w:cs="Calibri"/>
          <w:sz w:val="28"/>
          <w:szCs w:val="28"/>
        </w:rPr>
        <w:t xml:space="preserve"> </w:t>
      </w:r>
      <w:r w:rsidR="00C22E51">
        <w:rPr>
          <w:rFonts w:cs="Calibri"/>
          <w:sz w:val="28"/>
          <w:szCs w:val="28"/>
        </w:rPr>
        <w:t>распоряжение</w:t>
      </w:r>
      <w:r w:rsidR="00583090" w:rsidRPr="007C32D8">
        <w:rPr>
          <w:rFonts w:cs="Calibri"/>
          <w:sz w:val="28"/>
          <w:szCs w:val="28"/>
        </w:rPr>
        <w:t xml:space="preserve"> об отказе в назначении опекуна (заключение о невозможности заявителя быть опекуном</w:t>
      </w:r>
      <w:r w:rsidR="007C32D8">
        <w:rPr>
          <w:rFonts w:cs="Calibri"/>
          <w:sz w:val="28"/>
          <w:szCs w:val="28"/>
        </w:rPr>
        <w:t xml:space="preserve"> </w:t>
      </w:r>
      <w:r w:rsidR="007C32D8" w:rsidRPr="007370C1">
        <w:rPr>
          <w:rFonts w:cs="Calibri"/>
          <w:sz w:val="28"/>
          <w:szCs w:val="28"/>
        </w:rPr>
        <w:t>согласно приложению №7</w:t>
      </w:r>
      <w:r w:rsidR="00583090" w:rsidRPr="0069470B">
        <w:rPr>
          <w:rFonts w:cs="Calibri"/>
          <w:sz w:val="28"/>
          <w:szCs w:val="28"/>
        </w:rPr>
        <w:t xml:space="preserve">), которое направляется (вручается) </w:t>
      </w:r>
      <w:r w:rsidR="007C32D8" w:rsidRPr="0069470B">
        <w:rPr>
          <w:rFonts w:cs="Calibri"/>
          <w:sz w:val="28"/>
          <w:szCs w:val="28"/>
        </w:rPr>
        <w:t xml:space="preserve">территориальным органом </w:t>
      </w:r>
      <w:r w:rsidR="00583090" w:rsidRPr="0069470B">
        <w:rPr>
          <w:rFonts w:cs="Calibri"/>
          <w:sz w:val="28"/>
          <w:szCs w:val="28"/>
        </w:rPr>
        <w:t>заявителю на бумажном</w:t>
      </w:r>
      <w:r w:rsidR="00583090" w:rsidRPr="007C32D8">
        <w:rPr>
          <w:rFonts w:cs="Calibri"/>
          <w:sz w:val="28"/>
          <w:szCs w:val="28"/>
        </w:rPr>
        <w:t xml:space="preserve"> носителе либо в форме электронного документа с использованием </w:t>
      </w:r>
      <w:r w:rsidR="00C22E51">
        <w:rPr>
          <w:rFonts w:cs="Calibri"/>
          <w:sz w:val="28"/>
          <w:szCs w:val="28"/>
        </w:rPr>
        <w:t>Единого Портала</w:t>
      </w:r>
      <w:proofErr w:type="gramEnd"/>
      <w:r w:rsidR="00C22E51">
        <w:rPr>
          <w:rFonts w:cs="Calibri"/>
          <w:sz w:val="28"/>
          <w:szCs w:val="28"/>
        </w:rPr>
        <w:t xml:space="preserve">, </w:t>
      </w:r>
      <w:r w:rsidR="00D34985">
        <w:rPr>
          <w:rFonts w:cs="Calibri"/>
          <w:sz w:val="28"/>
          <w:szCs w:val="28"/>
        </w:rPr>
        <w:t>Портала</w:t>
      </w:r>
      <w:r w:rsidR="00583090" w:rsidRPr="007C32D8">
        <w:rPr>
          <w:rFonts w:cs="Calibri"/>
          <w:sz w:val="28"/>
          <w:szCs w:val="28"/>
        </w:rPr>
        <w:t xml:space="preserve"> в течение </w:t>
      </w:r>
      <w:r w:rsidR="00CD18AB">
        <w:rPr>
          <w:rFonts w:cs="Calibri"/>
          <w:sz w:val="28"/>
          <w:szCs w:val="28"/>
        </w:rPr>
        <w:t>1</w:t>
      </w:r>
      <w:r w:rsidR="00583090" w:rsidRPr="007C32D8">
        <w:rPr>
          <w:rFonts w:cs="Calibri"/>
          <w:sz w:val="28"/>
          <w:szCs w:val="28"/>
        </w:rPr>
        <w:t xml:space="preserve"> </w:t>
      </w:r>
      <w:r w:rsidR="00CD18AB">
        <w:rPr>
          <w:rFonts w:cs="Calibri"/>
          <w:sz w:val="28"/>
          <w:szCs w:val="28"/>
        </w:rPr>
        <w:t>рабочего дня</w:t>
      </w:r>
      <w:r w:rsidR="00583090" w:rsidRPr="007C32D8">
        <w:rPr>
          <w:rFonts w:cs="Calibri"/>
          <w:sz w:val="28"/>
          <w:szCs w:val="28"/>
        </w:rPr>
        <w:t xml:space="preserve"> со дня его подписания.</w:t>
      </w:r>
    </w:p>
    <w:p w:rsidR="00583090" w:rsidRPr="007C32D8" w:rsidRDefault="00583090"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Вместе с </w:t>
      </w:r>
      <w:r w:rsidR="00C22E51">
        <w:rPr>
          <w:rFonts w:cs="Calibri"/>
          <w:sz w:val="28"/>
          <w:szCs w:val="28"/>
        </w:rPr>
        <w:t>распоряжение</w:t>
      </w:r>
      <w:r w:rsidRPr="007C32D8">
        <w:rPr>
          <w:rFonts w:cs="Calibri"/>
          <w:sz w:val="28"/>
          <w:szCs w:val="28"/>
        </w:rPr>
        <w:t xml:space="preserve">м </w:t>
      </w:r>
      <w:r w:rsidR="007C32D8" w:rsidRPr="007C32D8">
        <w:rPr>
          <w:rFonts w:cs="Calibri"/>
          <w:sz w:val="28"/>
          <w:szCs w:val="28"/>
        </w:rPr>
        <w:t xml:space="preserve">территориального органа </w:t>
      </w:r>
      <w:r w:rsidRPr="007C32D8">
        <w:rPr>
          <w:rFonts w:cs="Calibri"/>
          <w:sz w:val="28"/>
          <w:szCs w:val="28"/>
        </w:rPr>
        <w:t xml:space="preserve">об отказе в назначении опекуна либо заключением о невозможности заявителя быть опекуном </w:t>
      </w:r>
      <w:r w:rsidR="007C32D8" w:rsidRPr="007C32D8">
        <w:rPr>
          <w:rFonts w:cs="Calibri"/>
          <w:sz w:val="28"/>
          <w:szCs w:val="28"/>
        </w:rPr>
        <w:t xml:space="preserve">территориальный орган </w:t>
      </w:r>
      <w:r w:rsidRPr="007C32D8">
        <w:rPr>
          <w:rFonts w:cs="Calibri"/>
          <w:sz w:val="28"/>
          <w:szCs w:val="28"/>
        </w:rPr>
        <w:t>возвращает заявителю все представленные документы и разъясняет порядок их обжалования. Копии указанных документов хранятся</w:t>
      </w:r>
      <w:r w:rsidR="00C453C0">
        <w:rPr>
          <w:rFonts w:cs="Calibri"/>
          <w:sz w:val="28"/>
          <w:szCs w:val="28"/>
        </w:rPr>
        <w:br/>
      </w:r>
      <w:r w:rsidRPr="007C32D8">
        <w:rPr>
          <w:rFonts w:cs="Calibri"/>
          <w:sz w:val="28"/>
          <w:szCs w:val="28"/>
        </w:rPr>
        <w:t xml:space="preserve"> в </w:t>
      </w:r>
      <w:r w:rsidR="007C32D8" w:rsidRPr="007C32D8">
        <w:rPr>
          <w:rFonts w:cs="Calibri"/>
          <w:sz w:val="28"/>
          <w:szCs w:val="28"/>
        </w:rPr>
        <w:t>территориальном органе</w:t>
      </w:r>
      <w:r w:rsidRPr="007C32D8">
        <w:rPr>
          <w:rFonts w:cs="Calibri"/>
          <w:sz w:val="28"/>
          <w:szCs w:val="28"/>
        </w:rPr>
        <w:t>.</w:t>
      </w:r>
    </w:p>
    <w:p w:rsidR="00583090" w:rsidRDefault="00583090" w:rsidP="00456837">
      <w:pPr>
        <w:widowControl w:val="0"/>
        <w:autoSpaceDE w:val="0"/>
        <w:autoSpaceDN w:val="0"/>
        <w:adjustRightInd w:val="0"/>
        <w:ind w:firstLine="709"/>
        <w:jc w:val="both"/>
        <w:rPr>
          <w:rFonts w:cs="Calibri"/>
          <w:sz w:val="28"/>
          <w:szCs w:val="28"/>
        </w:rPr>
      </w:pPr>
      <w:r w:rsidRPr="007C32D8">
        <w:rPr>
          <w:rFonts w:cs="Calibri"/>
          <w:sz w:val="28"/>
          <w:szCs w:val="28"/>
        </w:rPr>
        <w:t xml:space="preserve">Максимальный срок исполнения указанной административной процедуры </w:t>
      </w:r>
      <w:r w:rsidR="00C44A1E">
        <w:rPr>
          <w:rFonts w:cs="Calibri"/>
          <w:sz w:val="28"/>
          <w:szCs w:val="28"/>
        </w:rPr>
        <w:t>–</w:t>
      </w:r>
      <w:r w:rsidRPr="007C32D8">
        <w:rPr>
          <w:rFonts w:cs="Calibri"/>
          <w:sz w:val="28"/>
          <w:szCs w:val="28"/>
        </w:rPr>
        <w:t xml:space="preserve"> </w:t>
      </w:r>
      <w:r w:rsidR="00305F2D">
        <w:rPr>
          <w:rFonts w:cs="Calibri"/>
          <w:sz w:val="28"/>
          <w:szCs w:val="28"/>
        </w:rPr>
        <w:t>1 рабочий</w:t>
      </w:r>
      <w:r w:rsidRPr="007C32D8">
        <w:rPr>
          <w:rFonts w:cs="Calibri"/>
          <w:sz w:val="28"/>
          <w:szCs w:val="28"/>
        </w:rPr>
        <w:t xml:space="preserve"> </w:t>
      </w:r>
      <w:r w:rsidR="00305F2D">
        <w:rPr>
          <w:rFonts w:cs="Calibri"/>
          <w:sz w:val="28"/>
          <w:szCs w:val="28"/>
        </w:rPr>
        <w:t>день</w:t>
      </w:r>
      <w:r w:rsidRPr="007C32D8">
        <w:rPr>
          <w:rFonts w:cs="Calibri"/>
          <w:sz w:val="28"/>
          <w:szCs w:val="28"/>
        </w:rPr>
        <w:t>.</w:t>
      </w:r>
    </w:p>
    <w:p w:rsidR="00AF3CD9" w:rsidRDefault="00AF3CD9" w:rsidP="00456837">
      <w:pPr>
        <w:autoSpaceDE w:val="0"/>
        <w:autoSpaceDN w:val="0"/>
        <w:adjustRightInd w:val="0"/>
        <w:ind w:firstLine="709"/>
        <w:jc w:val="both"/>
        <w:outlineLvl w:val="0"/>
        <w:rPr>
          <w:sz w:val="28"/>
          <w:szCs w:val="28"/>
        </w:rPr>
      </w:pPr>
      <w:r>
        <w:rPr>
          <w:sz w:val="28"/>
          <w:szCs w:val="28"/>
        </w:rPr>
        <w:t xml:space="preserve">На основании заключения о возможности заявителя быть опекуном территориальный орган  в течение </w:t>
      </w:r>
      <w:r w:rsidR="008B7C96">
        <w:rPr>
          <w:sz w:val="28"/>
          <w:szCs w:val="28"/>
        </w:rPr>
        <w:t>1</w:t>
      </w:r>
      <w:r>
        <w:rPr>
          <w:sz w:val="28"/>
          <w:szCs w:val="28"/>
        </w:rPr>
        <w:t xml:space="preserve"> </w:t>
      </w:r>
      <w:r w:rsidR="008B7C96">
        <w:rPr>
          <w:sz w:val="28"/>
          <w:szCs w:val="28"/>
        </w:rPr>
        <w:t>рабочего</w:t>
      </w:r>
      <w:r w:rsidR="001D200A">
        <w:rPr>
          <w:sz w:val="28"/>
          <w:szCs w:val="28"/>
        </w:rPr>
        <w:t xml:space="preserve"> </w:t>
      </w:r>
      <w:r>
        <w:rPr>
          <w:sz w:val="28"/>
          <w:szCs w:val="28"/>
        </w:rPr>
        <w:t>дн</w:t>
      </w:r>
      <w:r w:rsidR="008B7C96">
        <w:rPr>
          <w:sz w:val="28"/>
          <w:szCs w:val="28"/>
        </w:rPr>
        <w:t>я</w:t>
      </w:r>
      <w:r>
        <w:rPr>
          <w:sz w:val="28"/>
          <w:szCs w:val="28"/>
        </w:rPr>
        <w:t xml:space="preserve"> со дня подписания </w:t>
      </w:r>
      <w:r>
        <w:rPr>
          <w:sz w:val="28"/>
          <w:szCs w:val="28"/>
        </w:rPr>
        <w:lastRenderedPageBreak/>
        <w:t>указанного заключения вносит сведения о заявителе в журнал учёта граждан, выразивших желание стать опекунами</w:t>
      </w:r>
      <w:r w:rsidR="0069470B">
        <w:rPr>
          <w:sz w:val="28"/>
          <w:szCs w:val="28"/>
        </w:rPr>
        <w:t xml:space="preserve">. Форма журнала утверждена </w:t>
      </w:r>
      <w:r w:rsidR="0069470B" w:rsidRPr="008A2757">
        <w:rPr>
          <w:sz w:val="28"/>
          <w:szCs w:val="28"/>
        </w:rPr>
        <w:t>Приказ</w:t>
      </w:r>
      <w:r w:rsidR="0069470B">
        <w:rPr>
          <w:sz w:val="28"/>
          <w:szCs w:val="28"/>
        </w:rPr>
        <w:t>ом</w:t>
      </w:r>
      <w:r w:rsidR="0069470B" w:rsidRPr="008A2757">
        <w:rPr>
          <w:sz w:val="28"/>
          <w:szCs w:val="28"/>
        </w:rPr>
        <w:t xml:space="preserve"> </w:t>
      </w:r>
      <w:r w:rsidR="0069470B">
        <w:rPr>
          <w:sz w:val="28"/>
          <w:szCs w:val="28"/>
        </w:rPr>
        <w:t>М</w:t>
      </w:r>
      <w:r w:rsidR="0069470B" w:rsidRPr="008A2757">
        <w:rPr>
          <w:sz w:val="28"/>
          <w:szCs w:val="28"/>
        </w:rPr>
        <w:t>инистерств</w:t>
      </w:r>
      <w:r w:rsidR="0069470B">
        <w:rPr>
          <w:sz w:val="28"/>
          <w:szCs w:val="28"/>
        </w:rPr>
        <w:t>а</w:t>
      </w:r>
      <w:r w:rsidR="0069470B" w:rsidRPr="008A2757">
        <w:rPr>
          <w:sz w:val="28"/>
          <w:szCs w:val="28"/>
        </w:rPr>
        <w:t xml:space="preserve"> здравоохранения и социального развития </w:t>
      </w:r>
      <w:r w:rsidR="0069470B">
        <w:rPr>
          <w:sz w:val="28"/>
          <w:szCs w:val="28"/>
        </w:rPr>
        <w:t>Р</w:t>
      </w:r>
      <w:r w:rsidR="0069470B" w:rsidRPr="008A2757">
        <w:rPr>
          <w:sz w:val="28"/>
          <w:szCs w:val="28"/>
        </w:rPr>
        <w:t xml:space="preserve">оссийской </w:t>
      </w:r>
      <w:r w:rsidR="0069470B">
        <w:rPr>
          <w:sz w:val="28"/>
          <w:szCs w:val="28"/>
        </w:rPr>
        <w:t>Ф</w:t>
      </w:r>
      <w:r w:rsidR="0069470B" w:rsidRPr="008A2757">
        <w:rPr>
          <w:sz w:val="28"/>
          <w:szCs w:val="28"/>
        </w:rPr>
        <w:t>едерации от 08.08.2011</w:t>
      </w:r>
      <w:r w:rsidR="0069470B">
        <w:rPr>
          <w:sz w:val="28"/>
          <w:szCs w:val="28"/>
        </w:rPr>
        <w:t xml:space="preserve">    </w:t>
      </w:r>
      <w:r w:rsidR="0069470B" w:rsidRPr="008A2757">
        <w:rPr>
          <w:sz w:val="28"/>
          <w:szCs w:val="28"/>
        </w:rPr>
        <w:t xml:space="preserve"> № 891н «</w:t>
      </w:r>
      <w:r w:rsidR="0069470B">
        <w:rPr>
          <w:sz w:val="28"/>
          <w:szCs w:val="28"/>
        </w:rPr>
        <w:t>О</w:t>
      </w:r>
      <w:r w:rsidR="0069470B" w:rsidRPr="008A2757">
        <w:rPr>
          <w:sz w:val="28"/>
          <w:szCs w:val="28"/>
        </w:rPr>
        <w:t xml:space="preserve"> реализации пункта 17 правил подбора, уч</w:t>
      </w:r>
      <w:r w:rsidR="00016ED1">
        <w:rPr>
          <w:sz w:val="28"/>
          <w:szCs w:val="28"/>
        </w:rPr>
        <w:t>ё</w:t>
      </w:r>
      <w:r w:rsidR="0069470B" w:rsidRPr="008A2757">
        <w:rPr>
          <w:sz w:val="28"/>
          <w:szCs w:val="28"/>
        </w:rPr>
        <w:t xml:space="preserve">та </w:t>
      </w:r>
      <w:r w:rsidR="00C453C0">
        <w:rPr>
          <w:sz w:val="28"/>
          <w:szCs w:val="28"/>
        </w:rPr>
        <w:br/>
      </w:r>
      <w:r w:rsidR="0069470B" w:rsidRPr="008A2757">
        <w:rPr>
          <w:sz w:val="28"/>
          <w:szCs w:val="28"/>
        </w:rPr>
        <w:t>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w:t>
      </w:r>
      <w:r w:rsidR="00016ED1">
        <w:rPr>
          <w:sz w:val="28"/>
          <w:szCs w:val="28"/>
        </w:rPr>
        <w:t>ё</w:t>
      </w:r>
      <w:r w:rsidR="0069470B" w:rsidRPr="008A2757">
        <w:rPr>
          <w:sz w:val="28"/>
          <w:szCs w:val="28"/>
        </w:rPr>
        <w:t xml:space="preserve">нных постановлением правительства российской федерации от 17 ноября 2010 г. </w:t>
      </w:r>
      <w:r w:rsidR="0069470B">
        <w:rPr>
          <w:sz w:val="28"/>
          <w:szCs w:val="28"/>
        </w:rPr>
        <w:t>№</w:t>
      </w:r>
      <w:r w:rsidR="0069470B" w:rsidRPr="008A2757">
        <w:rPr>
          <w:sz w:val="28"/>
          <w:szCs w:val="28"/>
        </w:rPr>
        <w:t xml:space="preserve"> 927»</w:t>
      </w:r>
      <w:r>
        <w:rPr>
          <w:sz w:val="28"/>
          <w:szCs w:val="28"/>
        </w:rPr>
        <w:t xml:space="preserve"> (приложение № 3).</w:t>
      </w:r>
    </w:p>
    <w:p w:rsidR="00AF3CD9" w:rsidRDefault="00AF3CD9" w:rsidP="00456837">
      <w:pPr>
        <w:autoSpaceDE w:val="0"/>
        <w:autoSpaceDN w:val="0"/>
        <w:adjustRightInd w:val="0"/>
        <w:ind w:firstLine="709"/>
        <w:jc w:val="both"/>
        <w:outlineLvl w:val="0"/>
        <w:rPr>
          <w:sz w:val="28"/>
          <w:szCs w:val="28"/>
        </w:rPr>
      </w:pPr>
      <w:r>
        <w:rPr>
          <w:sz w:val="28"/>
          <w:szCs w:val="28"/>
        </w:rPr>
        <w:t xml:space="preserve">Заключение о возможности заявителя быть опекуном действительно </w:t>
      </w:r>
      <w:r w:rsidR="00C453C0">
        <w:rPr>
          <w:sz w:val="28"/>
          <w:szCs w:val="28"/>
        </w:rPr>
        <w:br/>
      </w:r>
      <w:r>
        <w:rPr>
          <w:sz w:val="28"/>
          <w:szCs w:val="28"/>
        </w:rPr>
        <w:t xml:space="preserve">в течение 2 лет со дня его выдачи и является основанием для обращения </w:t>
      </w:r>
      <w:r w:rsidR="00C453C0">
        <w:rPr>
          <w:sz w:val="28"/>
          <w:szCs w:val="28"/>
        </w:rPr>
        <w:br/>
      </w:r>
      <w:r>
        <w:rPr>
          <w:sz w:val="28"/>
          <w:szCs w:val="28"/>
        </w:rPr>
        <w:t>в установленном законом порядке в территориальный орган по месту жительства заявителя либо в другой территориальный орган  по своему выбору.</w:t>
      </w:r>
    </w:p>
    <w:p w:rsidR="00AF3CD9" w:rsidRDefault="00AF3CD9" w:rsidP="00456837">
      <w:pPr>
        <w:autoSpaceDE w:val="0"/>
        <w:autoSpaceDN w:val="0"/>
        <w:adjustRightInd w:val="0"/>
        <w:ind w:firstLine="709"/>
        <w:jc w:val="both"/>
        <w:outlineLvl w:val="0"/>
        <w:rPr>
          <w:sz w:val="28"/>
          <w:szCs w:val="28"/>
        </w:rPr>
      </w:pPr>
      <w:r>
        <w:rPr>
          <w:sz w:val="28"/>
          <w:szCs w:val="28"/>
        </w:rPr>
        <w:t>При представлении гражданином, выразившим желание стать опекуном, новых сведений о себе территориальный орган вносит соответствующие изменения в заключение о возможности заявителя быть опекуном и журнал учёта граждан, выразивших желание стать опекунами.</w:t>
      </w:r>
    </w:p>
    <w:p w:rsidR="00DD6282" w:rsidRDefault="00DD6282" w:rsidP="00456837">
      <w:pPr>
        <w:autoSpaceDE w:val="0"/>
        <w:autoSpaceDN w:val="0"/>
        <w:adjustRightInd w:val="0"/>
        <w:ind w:firstLine="709"/>
        <w:jc w:val="both"/>
        <w:outlineLvl w:val="0"/>
        <w:rPr>
          <w:sz w:val="28"/>
          <w:szCs w:val="28"/>
        </w:rPr>
      </w:pPr>
    </w:p>
    <w:p w:rsidR="00DD6282" w:rsidRDefault="00DD6282" w:rsidP="00BA1312">
      <w:pPr>
        <w:widowControl w:val="0"/>
        <w:autoSpaceDE w:val="0"/>
        <w:autoSpaceDN w:val="0"/>
        <w:adjustRightInd w:val="0"/>
        <w:ind w:firstLine="709"/>
        <w:jc w:val="center"/>
        <w:rPr>
          <w:rFonts w:cs="Calibri"/>
          <w:sz w:val="28"/>
          <w:szCs w:val="28"/>
        </w:rPr>
      </w:pPr>
      <w:r w:rsidRPr="00D93EB8">
        <w:rPr>
          <w:sz w:val="28"/>
          <w:szCs w:val="28"/>
        </w:rPr>
        <w:t>3</w:t>
      </w:r>
      <w:r w:rsidRPr="00D93EB8">
        <w:rPr>
          <w:rFonts w:cs="Calibri"/>
          <w:sz w:val="28"/>
          <w:szCs w:val="28"/>
        </w:rPr>
        <w:t>.7.</w:t>
      </w:r>
      <w:r w:rsidRPr="00BA1312">
        <w:rPr>
          <w:rFonts w:cs="Calibri"/>
          <w:sz w:val="28"/>
          <w:szCs w:val="28"/>
        </w:rPr>
        <w:t xml:space="preserve"> Получение заявителем сведений о ходе выполнения заявления о предоставлении государственной услуги</w:t>
      </w:r>
    </w:p>
    <w:p w:rsidR="00BA1312" w:rsidRPr="00BA1312" w:rsidRDefault="00BA1312" w:rsidP="00BA1312">
      <w:pPr>
        <w:widowControl w:val="0"/>
        <w:autoSpaceDE w:val="0"/>
        <w:autoSpaceDN w:val="0"/>
        <w:adjustRightInd w:val="0"/>
        <w:ind w:firstLine="709"/>
        <w:jc w:val="both"/>
        <w:rPr>
          <w:rFonts w:cs="Calibri"/>
          <w:sz w:val="28"/>
          <w:szCs w:val="28"/>
        </w:rPr>
      </w:pPr>
    </w:p>
    <w:p w:rsidR="00BA1312" w:rsidRPr="00BA1312" w:rsidRDefault="00BA1312" w:rsidP="00BA1312">
      <w:pPr>
        <w:widowControl w:val="0"/>
        <w:autoSpaceDE w:val="0"/>
        <w:autoSpaceDN w:val="0"/>
        <w:adjustRightInd w:val="0"/>
        <w:ind w:firstLine="709"/>
        <w:jc w:val="both"/>
        <w:rPr>
          <w:rFonts w:cs="Calibri"/>
          <w:sz w:val="28"/>
          <w:szCs w:val="28"/>
        </w:rPr>
      </w:pPr>
      <w:r w:rsidRPr="00BA1312">
        <w:rPr>
          <w:rFonts w:cs="Calibri"/>
          <w:sz w:val="28"/>
          <w:szCs w:val="28"/>
        </w:rPr>
        <w:t xml:space="preserve">На информационных ресурсах </w:t>
      </w:r>
      <w:r w:rsidR="00337A87" w:rsidRPr="00337A87">
        <w:rPr>
          <w:bCs/>
          <w:sz w:val="28"/>
          <w:szCs w:val="28"/>
        </w:rPr>
        <w:t>Министерств</w:t>
      </w:r>
      <w:r w:rsidR="00337A87">
        <w:rPr>
          <w:bCs/>
          <w:sz w:val="28"/>
          <w:szCs w:val="28"/>
        </w:rPr>
        <w:t>а</w:t>
      </w:r>
      <w:r w:rsidR="00337A87" w:rsidRPr="00BA1312">
        <w:rPr>
          <w:rFonts w:cs="Calibri"/>
          <w:sz w:val="28"/>
          <w:szCs w:val="28"/>
        </w:rPr>
        <w:t xml:space="preserve"> </w:t>
      </w:r>
      <w:r w:rsidRPr="00BA1312">
        <w:rPr>
          <w:rFonts w:cs="Calibri"/>
          <w:sz w:val="28"/>
          <w:szCs w:val="28"/>
        </w:rPr>
        <w:t>в сети Интернет</w:t>
      </w:r>
      <w:r>
        <w:rPr>
          <w:rFonts w:cs="Calibri"/>
          <w:sz w:val="28"/>
          <w:szCs w:val="28"/>
        </w:rPr>
        <w:t xml:space="preserve">, </w:t>
      </w:r>
      <w:r w:rsidRPr="00BA1312">
        <w:rPr>
          <w:rFonts w:cs="Calibri"/>
          <w:sz w:val="28"/>
          <w:szCs w:val="28"/>
        </w:rPr>
        <w:t xml:space="preserve"> на Едином </w:t>
      </w:r>
      <w:r>
        <w:rPr>
          <w:rFonts w:cs="Calibri"/>
          <w:sz w:val="28"/>
          <w:szCs w:val="28"/>
        </w:rPr>
        <w:t>П</w:t>
      </w:r>
      <w:r w:rsidRPr="00BA1312">
        <w:rPr>
          <w:rFonts w:cs="Calibri"/>
          <w:sz w:val="28"/>
          <w:szCs w:val="28"/>
        </w:rPr>
        <w:t>ортале и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rsidR="00BA1312" w:rsidRPr="00BA1312" w:rsidRDefault="00BA1312" w:rsidP="00BA1312">
      <w:pPr>
        <w:ind w:firstLine="709"/>
        <w:rPr>
          <w:rFonts w:cs="Calibri"/>
          <w:sz w:val="28"/>
          <w:szCs w:val="28"/>
        </w:rPr>
      </w:pPr>
      <w:r w:rsidRPr="00BA1312">
        <w:rPr>
          <w:rFonts w:cs="Calibri"/>
          <w:sz w:val="28"/>
          <w:szCs w:val="28"/>
        </w:rPr>
        <w:t>- заявление зарегистрировано в территориальном органе;</w:t>
      </w:r>
    </w:p>
    <w:p w:rsidR="00BA1312" w:rsidRPr="00BA1312" w:rsidRDefault="00BA1312" w:rsidP="00BA1312">
      <w:pPr>
        <w:ind w:firstLine="709"/>
        <w:rPr>
          <w:rFonts w:cs="Calibri"/>
          <w:sz w:val="28"/>
          <w:szCs w:val="28"/>
        </w:rPr>
      </w:pPr>
      <w:bookmarkStart w:id="2" w:name="b814d"/>
      <w:bookmarkEnd w:id="2"/>
      <w:r w:rsidRPr="00BA1312">
        <w:rPr>
          <w:rFonts w:cs="Calibri"/>
          <w:sz w:val="28"/>
          <w:szCs w:val="28"/>
        </w:rPr>
        <w:t>- поступление заявления для рассмотрения в комиссию;</w:t>
      </w:r>
    </w:p>
    <w:p w:rsidR="00BA1312" w:rsidRDefault="00BA1312" w:rsidP="00BA1312">
      <w:pPr>
        <w:ind w:firstLine="709"/>
        <w:rPr>
          <w:rFonts w:cs="Calibri"/>
          <w:sz w:val="28"/>
          <w:szCs w:val="28"/>
        </w:rPr>
      </w:pPr>
      <w:bookmarkStart w:id="3" w:name="bc0e7"/>
      <w:bookmarkEnd w:id="3"/>
      <w:r w:rsidRPr="00BA1312">
        <w:rPr>
          <w:rFonts w:cs="Calibri"/>
          <w:sz w:val="28"/>
          <w:szCs w:val="28"/>
        </w:rPr>
        <w:t>- направление результата предоставления государственной услуги заявителю.</w:t>
      </w:r>
    </w:p>
    <w:p w:rsidR="002C20C6" w:rsidRPr="00BA1312" w:rsidRDefault="002C20C6" w:rsidP="002C20C6">
      <w:pPr>
        <w:ind w:firstLine="709"/>
        <w:jc w:val="both"/>
        <w:rPr>
          <w:rFonts w:cs="Calibri"/>
          <w:sz w:val="28"/>
          <w:szCs w:val="28"/>
        </w:rPr>
      </w:pPr>
      <w:r>
        <w:rPr>
          <w:rFonts w:cs="Calibri"/>
          <w:sz w:val="28"/>
          <w:szCs w:val="28"/>
        </w:rPr>
        <w:t xml:space="preserve">Заявитель может записаться на приём  в территориальные орган, многофункциональный центр для подачи запроса о предоставлении государственной услуги. </w:t>
      </w:r>
    </w:p>
    <w:p w:rsidR="00DD6282" w:rsidRDefault="00DD6282" w:rsidP="00DD6282">
      <w:pPr>
        <w:widowControl w:val="0"/>
        <w:autoSpaceDE w:val="0"/>
        <w:autoSpaceDN w:val="0"/>
        <w:adjustRightInd w:val="0"/>
        <w:ind w:firstLine="540"/>
        <w:jc w:val="both"/>
        <w:rPr>
          <w:rFonts w:cs="Calibri"/>
          <w:sz w:val="28"/>
          <w:szCs w:val="28"/>
        </w:rPr>
      </w:pPr>
    </w:p>
    <w:p w:rsidR="00BA1312" w:rsidRPr="00D93EB8" w:rsidRDefault="00BA1312" w:rsidP="00BA1312">
      <w:pPr>
        <w:pStyle w:val="a3"/>
        <w:widowControl w:val="0"/>
        <w:numPr>
          <w:ilvl w:val="1"/>
          <w:numId w:val="44"/>
        </w:numPr>
        <w:autoSpaceDE w:val="0"/>
        <w:autoSpaceDN w:val="0"/>
        <w:adjustRightInd w:val="0"/>
        <w:jc w:val="center"/>
        <w:rPr>
          <w:rFonts w:cs="Calibri"/>
          <w:sz w:val="28"/>
          <w:szCs w:val="28"/>
        </w:rPr>
      </w:pPr>
      <w:r w:rsidRPr="00D93EB8">
        <w:rPr>
          <w:rFonts w:cs="Calibri"/>
          <w:sz w:val="28"/>
          <w:szCs w:val="28"/>
        </w:rPr>
        <w:t>Иные действия, необходимые для предоставления</w:t>
      </w:r>
    </w:p>
    <w:p w:rsidR="00A558ED" w:rsidRDefault="00BA1312" w:rsidP="00BA1312">
      <w:pPr>
        <w:pStyle w:val="a3"/>
        <w:widowControl w:val="0"/>
        <w:autoSpaceDE w:val="0"/>
        <w:autoSpaceDN w:val="0"/>
        <w:adjustRightInd w:val="0"/>
        <w:ind w:left="1260"/>
        <w:jc w:val="center"/>
        <w:rPr>
          <w:rFonts w:cs="Calibri"/>
          <w:sz w:val="28"/>
          <w:szCs w:val="28"/>
        </w:rPr>
      </w:pPr>
      <w:r w:rsidRPr="00D93EB8">
        <w:rPr>
          <w:rFonts w:cs="Calibri"/>
          <w:sz w:val="28"/>
          <w:szCs w:val="28"/>
        </w:rPr>
        <w:t>государственной услуги</w:t>
      </w:r>
    </w:p>
    <w:p w:rsidR="00EE2615" w:rsidRDefault="00EE2615" w:rsidP="00456837">
      <w:pPr>
        <w:autoSpaceDE w:val="0"/>
        <w:autoSpaceDN w:val="0"/>
        <w:adjustRightInd w:val="0"/>
        <w:ind w:firstLine="709"/>
        <w:jc w:val="both"/>
        <w:outlineLvl w:val="0"/>
        <w:rPr>
          <w:sz w:val="28"/>
          <w:szCs w:val="28"/>
        </w:rPr>
      </w:pPr>
    </w:p>
    <w:p w:rsidR="001F4469" w:rsidRDefault="00BA1312" w:rsidP="00456837">
      <w:pPr>
        <w:autoSpaceDE w:val="0"/>
        <w:autoSpaceDN w:val="0"/>
        <w:adjustRightInd w:val="0"/>
        <w:ind w:firstLine="709"/>
        <w:jc w:val="both"/>
        <w:outlineLvl w:val="0"/>
        <w:rPr>
          <w:sz w:val="28"/>
          <w:szCs w:val="28"/>
        </w:rPr>
      </w:pPr>
      <w:proofErr w:type="gramStart"/>
      <w:r w:rsidRPr="001F4469">
        <w:rPr>
          <w:sz w:val="28"/>
          <w:szCs w:val="28"/>
        </w:rPr>
        <w:t>П</w:t>
      </w:r>
      <w:r w:rsidR="00EE2615" w:rsidRPr="001F4469">
        <w:rPr>
          <w:sz w:val="28"/>
          <w:szCs w:val="28"/>
        </w:rPr>
        <w:t xml:space="preserve">ри подаче </w:t>
      </w:r>
      <w:r w:rsidRPr="001F4469">
        <w:rPr>
          <w:sz w:val="28"/>
          <w:szCs w:val="28"/>
        </w:rPr>
        <w:t>заявления</w:t>
      </w:r>
      <w:r w:rsidR="00EE2615" w:rsidRPr="001F4469">
        <w:rPr>
          <w:sz w:val="28"/>
          <w:szCs w:val="28"/>
        </w:rPr>
        <w:t xml:space="preserve"> в электронной форме документы, указанные </w:t>
      </w:r>
      <w:r w:rsidR="00C453C0">
        <w:rPr>
          <w:sz w:val="28"/>
          <w:szCs w:val="28"/>
        </w:rPr>
        <w:br/>
      </w:r>
      <w:r w:rsidR="00EE2615" w:rsidRPr="001F4469">
        <w:rPr>
          <w:sz w:val="28"/>
          <w:szCs w:val="28"/>
        </w:rPr>
        <w:t xml:space="preserve">в пункте </w:t>
      </w:r>
      <w:r w:rsidRPr="001F4469">
        <w:rPr>
          <w:sz w:val="28"/>
          <w:szCs w:val="28"/>
        </w:rPr>
        <w:t>2.</w:t>
      </w:r>
      <w:r w:rsidR="00872001">
        <w:rPr>
          <w:sz w:val="28"/>
          <w:szCs w:val="28"/>
        </w:rPr>
        <w:t>6</w:t>
      </w:r>
      <w:r w:rsidRPr="001F4469">
        <w:rPr>
          <w:sz w:val="28"/>
          <w:szCs w:val="28"/>
        </w:rPr>
        <w:t xml:space="preserve"> </w:t>
      </w:r>
      <w:r w:rsidR="00EE2615" w:rsidRPr="001F4469">
        <w:rPr>
          <w:sz w:val="28"/>
          <w:szCs w:val="28"/>
        </w:rPr>
        <w:t>Административного регламента, могут быть представлены в форме электронных документов, подпис</w:t>
      </w:r>
      <w:r w:rsidR="00882AF0">
        <w:rPr>
          <w:sz w:val="28"/>
          <w:szCs w:val="28"/>
        </w:rPr>
        <w:t>анных простой</w:t>
      </w:r>
      <w:r w:rsidR="00EE2615" w:rsidRPr="001F4469">
        <w:rPr>
          <w:sz w:val="28"/>
          <w:szCs w:val="28"/>
        </w:rPr>
        <w:t xml:space="preserve"> электронной подписью, которая созда</w:t>
      </w:r>
      <w:r w:rsidRPr="001F4469">
        <w:rPr>
          <w:sz w:val="28"/>
          <w:szCs w:val="28"/>
        </w:rPr>
        <w:t>ё</w:t>
      </w:r>
      <w:r w:rsidR="00EE2615" w:rsidRPr="001F4469">
        <w:rPr>
          <w:sz w:val="28"/>
          <w:szCs w:val="28"/>
        </w:rPr>
        <w:t>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1F4469" w:rsidRPr="001F4469">
        <w:rPr>
          <w:sz w:val="28"/>
          <w:szCs w:val="28"/>
        </w:rPr>
        <w:t xml:space="preserve"> </w:t>
      </w:r>
      <w:proofErr w:type="gramEnd"/>
    </w:p>
    <w:p w:rsidR="001F4469" w:rsidRDefault="00EE2615" w:rsidP="00456837">
      <w:pPr>
        <w:autoSpaceDE w:val="0"/>
        <w:autoSpaceDN w:val="0"/>
        <w:adjustRightInd w:val="0"/>
        <w:ind w:firstLine="709"/>
        <w:jc w:val="both"/>
        <w:outlineLvl w:val="0"/>
        <w:rPr>
          <w:sz w:val="28"/>
          <w:szCs w:val="28"/>
        </w:rPr>
      </w:pPr>
      <w:proofErr w:type="gramStart"/>
      <w:r w:rsidRPr="001F4469">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1F4469">
        <w:rPr>
          <w:sz w:val="28"/>
          <w:szCs w:val="28"/>
        </w:rPr>
        <w:lastRenderedPageBreak/>
        <w:t xml:space="preserve">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данной проверки и определяются </w:t>
      </w:r>
      <w:r w:rsidR="00C453C0">
        <w:rPr>
          <w:sz w:val="28"/>
          <w:szCs w:val="28"/>
        </w:rPr>
        <w:br/>
      </w:r>
      <w:r w:rsidRPr="001F4469">
        <w:rPr>
          <w:sz w:val="28"/>
          <w:szCs w:val="28"/>
        </w:rPr>
        <w:t>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F4469">
        <w:rPr>
          <w:sz w:val="28"/>
          <w:szCs w:val="28"/>
        </w:rPr>
        <w:t xml:space="preserve"> в целях при</w:t>
      </w:r>
      <w:r w:rsidR="001F4469" w:rsidRPr="001F4469">
        <w:rPr>
          <w:sz w:val="28"/>
          <w:szCs w:val="28"/>
        </w:rPr>
        <w:t>ё</w:t>
      </w:r>
      <w:r w:rsidRPr="001F4469">
        <w:rPr>
          <w:sz w:val="28"/>
          <w:szCs w:val="28"/>
        </w:rPr>
        <w:t xml:space="preserve">ма обращений за предоставлением такой услуги, осуществляются в соответствии с </w:t>
      </w:r>
      <w:hyperlink r:id="rId16" w:history="1">
        <w:r w:rsidRPr="001F4469">
          <w:rPr>
            <w:sz w:val="28"/>
            <w:szCs w:val="28"/>
          </w:rPr>
          <w:t>постановлением Правительства Российской Федерации от 25</w:t>
        </w:r>
        <w:r w:rsidR="001F4469" w:rsidRPr="001F4469">
          <w:rPr>
            <w:sz w:val="28"/>
            <w:szCs w:val="28"/>
          </w:rPr>
          <w:t>.08.</w:t>
        </w:r>
        <w:r w:rsidRPr="001F4469">
          <w:rPr>
            <w:sz w:val="28"/>
            <w:szCs w:val="28"/>
          </w:rPr>
          <w:t>2012</w:t>
        </w:r>
        <w:r w:rsidR="001F4469" w:rsidRPr="001F4469">
          <w:rPr>
            <w:sz w:val="28"/>
            <w:szCs w:val="28"/>
          </w:rPr>
          <w:t xml:space="preserve"> №</w:t>
        </w:r>
        <w:r w:rsidRPr="001F4469">
          <w:rPr>
            <w:sz w:val="28"/>
            <w:szCs w:val="28"/>
          </w:rPr>
          <w:t xml:space="preserve"> 852 </w:t>
        </w:r>
        <w:r w:rsidR="001F4469" w:rsidRPr="001F4469">
          <w:rPr>
            <w:sz w:val="28"/>
            <w:szCs w:val="28"/>
          </w:rPr>
          <w:t>«</w:t>
        </w:r>
        <w:r w:rsidRPr="001F4469">
          <w:rPr>
            <w:sz w:val="28"/>
            <w:szCs w:val="28"/>
          </w:rPr>
          <w:t xml:space="preserve">Об утверждении Правил использования усиленной квалифицированной электронной подписи при обращении </w:t>
        </w:r>
        <w:r w:rsidR="00C453C0">
          <w:rPr>
            <w:sz w:val="28"/>
            <w:szCs w:val="28"/>
          </w:rPr>
          <w:br/>
        </w:r>
        <w:r w:rsidRPr="001F4469">
          <w:rPr>
            <w:sz w:val="28"/>
            <w:szCs w:val="28"/>
          </w:rPr>
          <w:t>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1F4469" w:rsidRPr="001F4469">
        <w:rPr>
          <w:sz w:val="28"/>
          <w:szCs w:val="28"/>
        </w:rPr>
        <w:t>»</w:t>
      </w:r>
      <w:r w:rsidRPr="001F4469">
        <w:rPr>
          <w:sz w:val="28"/>
          <w:szCs w:val="28"/>
        </w:rPr>
        <w:t>.</w:t>
      </w:r>
      <w:r w:rsidR="001F4469" w:rsidRPr="001F4469">
        <w:rPr>
          <w:sz w:val="28"/>
          <w:szCs w:val="28"/>
        </w:rPr>
        <w:t xml:space="preserve"> </w:t>
      </w:r>
    </w:p>
    <w:p w:rsidR="00EE2615" w:rsidRDefault="00EE2615" w:rsidP="00456837">
      <w:pPr>
        <w:autoSpaceDE w:val="0"/>
        <w:autoSpaceDN w:val="0"/>
        <w:adjustRightInd w:val="0"/>
        <w:ind w:firstLine="709"/>
        <w:jc w:val="both"/>
        <w:outlineLvl w:val="0"/>
        <w:rPr>
          <w:sz w:val="28"/>
          <w:szCs w:val="28"/>
        </w:rPr>
      </w:pPr>
      <w:proofErr w:type="gramStart"/>
      <w:r w:rsidRPr="001F4469">
        <w:rPr>
          <w:sz w:val="28"/>
          <w:szCs w:val="28"/>
        </w:rP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w:t>
      </w:r>
      <w:r w:rsidR="00C453C0">
        <w:rPr>
          <w:sz w:val="28"/>
          <w:szCs w:val="28"/>
        </w:rPr>
        <w:br/>
      </w:r>
      <w:r w:rsidRPr="001F4469">
        <w:rPr>
          <w:sz w:val="28"/>
          <w:szCs w:val="28"/>
        </w:rPr>
        <w:t>в информационной системе, используемой в целях при</w:t>
      </w:r>
      <w:r w:rsidR="001F4469" w:rsidRPr="001F4469">
        <w:rPr>
          <w:sz w:val="28"/>
          <w:szCs w:val="28"/>
        </w:rPr>
        <w:t>ё</w:t>
      </w:r>
      <w:r w:rsidRPr="001F4469">
        <w:rPr>
          <w:sz w:val="28"/>
          <w:szCs w:val="28"/>
        </w:rPr>
        <w:t xml:space="preserve">ма обращений </w:t>
      </w:r>
      <w:r w:rsidR="00C453C0">
        <w:rPr>
          <w:sz w:val="28"/>
          <w:szCs w:val="28"/>
        </w:rPr>
        <w:br/>
      </w:r>
      <w:r w:rsidRPr="001F4469">
        <w:rPr>
          <w:sz w:val="28"/>
          <w:szCs w:val="28"/>
        </w:rPr>
        <w:t>за получением государственной услуги и (или) предоставления такой услуги.</w:t>
      </w:r>
      <w:proofErr w:type="gramEnd"/>
    </w:p>
    <w:p w:rsidR="000C0AAC" w:rsidRDefault="000C0AAC" w:rsidP="00456837">
      <w:pPr>
        <w:autoSpaceDE w:val="0"/>
        <w:autoSpaceDN w:val="0"/>
        <w:adjustRightInd w:val="0"/>
        <w:ind w:firstLine="709"/>
        <w:jc w:val="both"/>
        <w:outlineLvl w:val="0"/>
        <w:rPr>
          <w:sz w:val="28"/>
          <w:szCs w:val="28"/>
        </w:rPr>
      </w:pPr>
    </w:p>
    <w:p w:rsidR="000C0AAC" w:rsidRDefault="000C0AAC" w:rsidP="000C0AAC">
      <w:pPr>
        <w:pStyle w:val="a3"/>
        <w:numPr>
          <w:ilvl w:val="1"/>
          <w:numId w:val="44"/>
        </w:numPr>
        <w:autoSpaceDE w:val="0"/>
        <w:autoSpaceDN w:val="0"/>
        <w:adjustRightInd w:val="0"/>
        <w:jc w:val="center"/>
        <w:outlineLvl w:val="0"/>
        <w:rPr>
          <w:sz w:val="28"/>
          <w:szCs w:val="28"/>
        </w:rPr>
      </w:pPr>
      <w:r>
        <w:rPr>
          <w:sz w:val="28"/>
          <w:szCs w:val="28"/>
        </w:rPr>
        <w:t>Взаимодействие органа исполнительной власти и организации, предоставляющих государственную услугу, с иными органами исполнительной власти, органами местного самоуправления, участвующими в предоставлении государственных услуг, в том числе порядок и условия такого взаимодействия</w:t>
      </w:r>
    </w:p>
    <w:p w:rsidR="000C0AAC" w:rsidRDefault="000C0AAC" w:rsidP="000C0AAC">
      <w:pPr>
        <w:autoSpaceDE w:val="0"/>
        <w:autoSpaceDN w:val="0"/>
        <w:adjustRightInd w:val="0"/>
        <w:outlineLvl w:val="0"/>
        <w:rPr>
          <w:sz w:val="28"/>
          <w:szCs w:val="28"/>
        </w:rPr>
      </w:pPr>
    </w:p>
    <w:p w:rsidR="000C0AAC" w:rsidRDefault="000C0AAC" w:rsidP="000C0AAC">
      <w:pPr>
        <w:autoSpaceDE w:val="0"/>
        <w:autoSpaceDN w:val="0"/>
        <w:adjustRightInd w:val="0"/>
        <w:ind w:firstLine="709"/>
        <w:jc w:val="both"/>
        <w:outlineLvl w:val="0"/>
        <w:rPr>
          <w:sz w:val="28"/>
          <w:szCs w:val="28"/>
        </w:rPr>
      </w:pPr>
      <w:proofErr w:type="gramStart"/>
      <w:r>
        <w:rPr>
          <w:sz w:val="28"/>
          <w:szCs w:val="28"/>
        </w:rPr>
        <w:t>Взаимодействие территориального органа при предоставлении государственной услуги с иными органами исполнительной власти, органами местного самоуправления, участвующими в предоставлении государственных услуг, в том числе порядок и условия такого взаимодействия, осуществляется</w:t>
      </w:r>
      <w:r w:rsidR="00C453C0">
        <w:rPr>
          <w:sz w:val="28"/>
          <w:szCs w:val="28"/>
        </w:rPr>
        <w:br/>
      </w:r>
      <w:r>
        <w:rPr>
          <w:sz w:val="28"/>
          <w:szCs w:val="28"/>
        </w:rPr>
        <w:t>в соответствии со ст. 7.1, 7.2 Федерального Закона Российской Федерации от 27.07.2010 № 210-ФЗ «Об организации предоставления государственных</w:t>
      </w:r>
      <w:r w:rsidR="00C453C0">
        <w:rPr>
          <w:sz w:val="28"/>
          <w:szCs w:val="28"/>
        </w:rPr>
        <w:br/>
      </w:r>
      <w:r>
        <w:rPr>
          <w:sz w:val="28"/>
          <w:szCs w:val="28"/>
        </w:rPr>
        <w:t xml:space="preserve">и муниципальных услуг», постановлением Правительства Ульяновской области </w:t>
      </w:r>
      <w:r w:rsidRPr="000C0AAC">
        <w:rPr>
          <w:sz w:val="28"/>
          <w:szCs w:val="28"/>
        </w:rPr>
        <w:t>от 26</w:t>
      </w:r>
      <w:r>
        <w:rPr>
          <w:sz w:val="28"/>
          <w:szCs w:val="28"/>
        </w:rPr>
        <w:t>.06.</w:t>
      </w:r>
      <w:r w:rsidRPr="000C0AAC">
        <w:rPr>
          <w:sz w:val="28"/>
          <w:szCs w:val="28"/>
        </w:rPr>
        <w:t xml:space="preserve">2012  </w:t>
      </w:r>
      <w:r>
        <w:rPr>
          <w:sz w:val="28"/>
          <w:szCs w:val="28"/>
        </w:rPr>
        <w:t>№</w:t>
      </w:r>
      <w:r w:rsidRPr="000C0AAC">
        <w:rPr>
          <w:sz w:val="28"/>
          <w:szCs w:val="28"/>
        </w:rPr>
        <w:t xml:space="preserve"> 304-П</w:t>
      </w:r>
      <w:r>
        <w:rPr>
          <w:sz w:val="28"/>
          <w:szCs w:val="28"/>
        </w:rPr>
        <w:t xml:space="preserve"> «О</w:t>
      </w:r>
      <w:r w:rsidRPr="000C0AAC">
        <w:rPr>
          <w:sz w:val="28"/>
          <w:szCs w:val="28"/>
        </w:rPr>
        <w:t>б организации межведомственного информационного</w:t>
      </w:r>
      <w:proofErr w:type="gramEnd"/>
      <w:r w:rsidRPr="000C0AAC">
        <w:rPr>
          <w:sz w:val="28"/>
          <w:szCs w:val="28"/>
        </w:rPr>
        <w:t xml:space="preserve"> взаимодействия в электронной форме при предоставлении государственных и муниципальных услуг в </w:t>
      </w:r>
      <w:r>
        <w:rPr>
          <w:sz w:val="28"/>
          <w:szCs w:val="28"/>
        </w:rPr>
        <w:t>У</w:t>
      </w:r>
      <w:r w:rsidRPr="000C0AAC">
        <w:rPr>
          <w:sz w:val="28"/>
          <w:szCs w:val="28"/>
        </w:rPr>
        <w:t>льяновской области</w:t>
      </w:r>
      <w:r>
        <w:rPr>
          <w:sz w:val="28"/>
          <w:szCs w:val="28"/>
        </w:rPr>
        <w:t>».</w:t>
      </w:r>
    </w:p>
    <w:p w:rsidR="0038366D" w:rsidRDefault="0038366D" w:rsidP="000C0AAC">
      <w:pPr>
        <w:autoSpaceDE w:val="0"/>
        <w:autoSpaceDN w:val="0"/>
        <w:adjustRightInd w:val="0"/>
        <w:ind w:firstLine="709"/>
        <w:jc w:val="both"/>
        <w:outlineLvl w:val="0"/>
        <w:rPr>
          <w:sz w:val="28"/>
          <w:szCs w:val="28"/>
        </w:rPr>
      </w:pPr>
    </w:p>
    <w:p w:rsidR="009F3D51" w:rsidRPr="002C4BD2" w:rsidRDefault="009F3D51" w:rsidP="009F3D51">
      <w:pPr>
        <w:autoSpaceDE w:val="0"/>
        <w:autoSpaceDN w:val="0"/>
        <w:adjustRightInd w:val="0"/>
        <w:jc w:val="center"/>
        <w:rPr>
          <w:b/>
          <w:bCs/>
          <w:color w:val="000000"/>
          <w:sz w:val="28"/>
          <w:szCs w:val="28"/>
        </w:rPr>
      </w:pPr>
      <w:r w:rsidRPr="00D93EB8">
        <w:rPr>
          <w:b/>
          <w:bCs/>
          <w:color w:val="000000"/>
          <w:sz w:val="28"/>
          <w:szCs w:val="28"/>
        </w:rPr>
        <w:t xml:space="preserve">IV. Формы </w:t>
      </w:r>
      <w:proofErr w:type="gramStart"/>
      <w:r w:rsidRPr="00D93EB8">
        <w:rPr>
          <w:b/>
          <w:bCs/>
          <w:color w:val="000000"/>
          <w:sz w:val="28"/>
          <w:szCs w:val="28"/>
        </w:rPr>
        <w:t>контроля за</w:t>
      </w:r>
      <w:proofErr w:type="gramEnd"/>
      <w:r w:rsidRPr="00D93EB8">
        <w:rPr>
          <w:b/>
          <w:bCs/>
          <w:color w:val="000000"/>
          <w:sz w:val="28"/>
          <w:szCs w:val="28"/>
        </w:rPr>
        <w:t xml:space="preserve"> исполнением Административного регламента</w:t>
      </w:r>
      <w:r w:rsidRPr="002C4BD2">
        <w:rPr>
          <w:rFonts w:ascii="Arial" w:hAnsi="Arial" w:cs="Arial"/>
          <w:b/>
          <w:bCs/>
          <w:sz w:val="28"/>
          <w:szCs w:val="28"/>
        </w:rPr>
        <w:t xml:space="preserve"> </w:t>
      </w:r>
    </w:p>
    <w:p w:rsidR="009F3D51" w:rsidRPr="002C4BD2" w:rsidRDefault="009F3D51" w:rsidP="009F3D51">
      <w:pPr>
        <w:jc w:val="center"/>
        <w:rPr>
          <w:color w:val="000000"/>
          <w:sz w:val="28"/>
          <w:szCs w:val="28"/>
        </w:rPr>
      </w:pPr>
    </w:p>
    <w:p w:rsidR="009F3D51" w:rsidRPr="002C4BD2" w:rsidRDefault="009F3D51" w:rsidP="009F3D51">
      <w:pPr>
        <w:jc w:val="center"/>
        <w:rPr>
          <w:color w:val="000000"/>
          <w:sz w:val="28"/>
          <w:szCs w:val="28"/>
        </w:rPr>
      </w:pPr>
      <w:r w:rsidRPr="002C4BD2">
        <w:rPr>
          <w:color w:val="000000"/>
          <w:sz w:val="28"/>
          <w:szCs w:val="28"/>
        </w:rPr>
        <w:t xml:space="preserve">Порядок осуществления текущего </w:t>
      </w:r>
      <w:proofErr w:type="gramStart"/>
      <w:r w:rsidRPr="002C4BD2">
        <w:rPr>
          <w:color w:val="000000"/>
          <w:sz w:val="28"/>
          <w:szCs w:val="28"/>
        </w:rPr>
        <w:t>контроля за</w:t>
      </w:r>
      <w:proofErr w:type="gramEnd"/>
      <w:r w:rsidRPr="002C4BD2">
        <w:rPr>
          <w:color w:val="000000"/>
          <w:sz w:val="28"/>
          <w:szCs w:val="28"/>
        </w:rPr>
        <w:t xml:space="preserve">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w:t>
      </w:r>
      <w:r w:rsidRPr="002C4BD2">
        <w:rPr>
          <w:color w:val="000000"/>
          <w:sz w:val="28"/>
          <w:szCs w:val="28"/>
        </w:rPr>
        <w:lastRenderedPageBreak/>
        <w:t>актов, устанавливающих требования к предоставлению государственной услуги, а также принятием решений ответственными лицами</w:t>
      </w:r>
    </w:p>
    <w:p w:rsidR="009F3D51" w:rsidRPr="002C4BD2" w:rsidRDefault="009F3D51" w:rsidP="009F3D51">
      <w:pPr>
        <w:jc w:val="center"/>
        <w:rPr>
          <w:b/>
          <w:bCs/>
          <w:sz w:val="28"/>
          <w:szCs w:val="28"/>
        </w:rPr>
      </w:pPr>
    </w:p>
    <w:p w:rsidR="009F3D51" w:rsidRPr="002C4BD2" w:rsidRDefault="009F3D51" w:rsidP="009F3D51">
      <w:pPr>
        <w:ind w:firstLine="709"/>
        <w:jc w:val="both"/>
        <w:rPr>
          <w:color w:val="000000"/>
          <w:sz w:val="28"/>
          <w:szCs w:val="28"/>
        </w:rPr>
      </w:pPr>
      <w:r>
        <w:rPr>
          <w:sz w:val="28"/>
          <w:szCs w:val="28"/>
        </w:rPr>
        <w:t>4.1</w:t>
      </w:r>
      <w:r w:rsidRPr="002C4BD2">
        <w:rPr>
          <w:sz w:val="28"/>
          <w:szCs w:val="28"/>
        </w:rPr>
        <w:t xml:space="preserve">. </w:t>
      </w:r>
      <w:r w:rsidRPr="002C4BD2">
        <w:rPr>
          <w:color w:val="000000"/>
          <w:sz w:val="28"/>
          <w:szCs w:val="28"/>
        </w:rPr>
        <w:t xml:space="preserve">Текущий </w:t>
      </w:r>
      <w:proofErr w:type="gramStart"/>
      <w:r w:rsidRPr="002C4BD2">
        <w:rPr>
          <w:color w:val="000000"/>
          <w:sz w:val="28"/>
          <w:szCs w:val="28"/>
        </w:rPr>
        <w:t>контроль за</w:t>
      </w:r>
      <w:proofErr w:type="gramEnd"/>
      <w:r w:rsidRPr="002C4BD2">
        <w:rPr>
          <w:color w:val="000000"/>
          <w:sz w:val="28"/>
          <w:szCs w:val="28"/>
        </w:rPr>
        <w:t xml:space="preserve"> соблюдением и исполнением должностным лицом</w:t>
      </w:r>
      <w:r w:rsidR="008576E6">
        <w:rPr>
          <w:color w:val="000000"/>
          <w:sz w:val="28"/>
          <w:szCs w:val="28"/>
        </w:rPr>
        <w:t xml:space="preserve"> </w:t>
      </w:r>
      <w:r w:rsidR="008576E6">
        <w:rPr>
          <w:sz w:val="28"/>
          <w:szCs w:val="28"/>
        </w:rPr>
        <w:t>(</w:t>
      </w:r>
      <w:r w:rsidR="00B76484" w:rsidRPr="00B76484">
        <w:rPr>
          <w:color w:val="000000"/>
          <w:sz w:val="28"/>
          <w:szCs w:val="28"/>
        </w:rPr>
        <w:t>начальник</w:t>
      </w:r>
      <w:r w:rsidR="00B76484">
        <w:rPr>
          <w:color w:val="000000"/>
          <w:sz w:val="28"/>
          <w:szCs w:val="28"/>
        </w:rPr>
        <w:t>ом</w:t>
      </w:r>
      <w:r w:rsidR="00B76484" w:rsidRPr="00B76484">
        <w:rPr>
          <w:color w:val="000000"/>
          <w:sz w:val="28"/>
          <w:szCs w:val="28"/>
        </w:rPr>
        <w:t xml:space="preserve"> отдела, заместител</w:t>
      </w:r>
      <w:r w:rsidR="00B76484">
        <w:rPr>
          <w:color w:val="000000"/>
          <w:sz w:val="28"/>
          <w:szCs w:val="28"/>
        </w:rPr>
        <w:t>ем</w:t>
      </w:r>
      <w:r w:rsidR="00B76484" w:rsidRPr="00B76484">
        <w:rPr>
          <w:color w:val="000000"/>
          <w:sz w:val="28"/>
          <w:szCs w:val="28"/>
        </w:rPr>
        <w:t xml:space="preserve"> начальника отдела, ведущи</w:t>
      </w:r>
      <w:r w:rsidR="00B76484">
        <w:rPr>
          <w:color w:val="000000"/>
          <w:sz w:val="28"/>
          <w:szCs w:val="28"/>
        </w:rPr>
        <w:t>м</w:t>
      </w:r>
      <w:r w:rsidR="00B76484" w:rsidRPr="00B76484">
        <w:rPr>
          <w:color w:val="000000"/>
          <w:sz w:val="28"/>
          <w:szCs w:val="28"/>
        </w:rPr>
        <w:t xml:space="preserve"> (главны</w:t>
      </w:r>
      <w:r w:rsidR="00B76484">
        <w:rPr>
          <w:color w:val="000000"/>
          <w:sz w:val="28"/>
          <w:szCs w:val="28"/>
        </w:rPr>
        <w:t>м</w:t>
      </w:r>
      <w:r w:rsidR="00B76484" w:rsidRPr="00B76484">
        <w:rPr>
          <w:color w:val="000000"/>
          <w:sz w:val="28"/>
          <w:szCs w:val="28"/>
        </w:rPr>
        <w:t>) специалист</w:t>
      </w:r>
      <w:r w:rsidR="00B76484">
        <w:rPr>
          <w:color w:val="000000"/>
          <w:sz w:val="28"/>
          <w:szCs w:val="28"/>
        </w:rPr>
        <w:t>ом</w:t>
      </w:r>
      <w:r w:rsidR="00B76484" w:rsidRPr="00B76484">
        <w:rPr>
          <w:color w:val="000000"/>
          <w:sz w:val="28"/>
          <w:szCs w:val="28"/>
        </w:rPr>
        <w:t>)</w:t>
      </w:r>
      <w:r w:rsidR="00B76484">
        <w:rPr>
          <w:color w:val="000000"/>
          <w:sz w:val="28"/>
          <w:szCs w:val="28"/>
        </w:rPr>
        <w:t xml:space="preserve"> </w:t>
      </w:r>
      <w:r w:rsidRPr="002C4BD2">
        <w:rPr>
          <w:color w:val="000000"/>
          <w:sz w:val="28"/>
          <w:szCs w:val="28"/>
        </w:rPr>
        <w:t xml:space="preserve"> положений административного регламента и иных нормативно правовых актов, устанавливающих порядок проведения определённых административных процедур по осуществлению контроля, осуществляется </w:t>
      </w:r>
      <w:r w:rsidRPr="001D200A">
        <w:rPr>
          <w:color w:val="000000"/>
          <w:sz w:val="28"/>
          <w:szCs w:val="28"/>
        </w:rPr>
        <w:t>директором территориального органа</w:t>
      </w:r>
      <w:r w:rsidRPr="002C4BD2">
        <w:rPr>
          <w:color w:val="000000"/>
          <w:sz w:val="28"/>
          <w:szCs w:val="28"/>
        </w:rPr>
        <w:t xml:space="preserve">, ответственным </w:t>
      </w:r>
      <w:r w:rsidR="00C453C0">
        <w:rPr>
          <w:color w:val="000000"/>
          <w:sz w:val="28"/>
          <w:szCs w:val="28"/>
        </w:rPr>
        <w:br/>
      </w:r>
      <w:r w:rsidRPr="002C4BD2">
        <w:rPr>
          <w:color w:val="000000"/>
          <w:sz w:val="28"/>
          <w:szCs w:val="28"/>
        </w:rPr>
        <w:t>за организацию работы по предоставлению государственной услуги.</w:t>
      </w:r>
    </w:p>
    <w:p w:rsidR="009F3D51" w:rsidRDefault="009F3D51" w:rsidP="009F3D51">
      <w:pPr>
        <w:autoSpaceDE w:val="0"/>
        <w:autoSpaceDN w:val="0"/>
        <w:adjustRightInd w:val="0"/>
        <w:ind w:firstLine="709"/>
        <w:jc w:val="both"/>
        <w:rPr>
          <w:color w:val="000000"/>
          <w:sz w:val="28"/>
          <w:szCs w:val="28"/>
        </w:rPr>
      </w:pPr>
      <w:r>
        <w:rPr>
          <w:color w:val="000000"/>
          <w:sz w:val="28"/>
          <w:szCs w:val="28"/>
        </w:rPr>
        <w:t>4.2</w:t>
      </w:r>
      <w:r w:rsidRPr="002C4BD2">
        <w:rPr>
          <w:color w:val="000000"/>
          <w:sz w:val="28"/>
          <w:szCs w:val="28"/>
        </w:rPr>
        <w:t xml:space="preserve">. </w:t>
      </w:r>
      <w:proofErr w:type="gramStart"/>
      <w:r w:rsidRPr="002C4BD2">
        <w:rPr>
          <w:color w:val="000000"/>
          <w:sz w:val="28"/>
          <w:szCs w:val="28"/>
        </w:rPr>
        <w:t>Контроль за</w:t>
      </w:r>
      <w:proofErr w:type="gramEnd"/>
      <w:r w:rsidRPr="002C4BD2">
        <w:rPr>
          <w:color w:val="000000"/>
          <w:sz w:val="28"/>
          <w:szCs w:val="28"/>
        </w:rPr>
        <w:t xml:space="preserve"> соблюдением и исполнением </w:t>
      </w:r>
      <w:r w:rsidRPr="001D200A">
        <w:rPr>
          <w:color w:val="000000"/>
          <w:sz w:val="28"/>
          <w:szCs w:val="28"/>
        </w:rPr>
        <w:t>директором территориального</w:t>
      </w:r>
      <w:r w:rsidRPr="002C4BD2">
        <w:rPr>
          <w:color w:val="000000"/>
          <w:sz w:val="28"/>
          <w:szCs w:val="28"/>
        </w:rPr>
        <w:t xml:space="preserve"> органа положений Административного регламента, иных нормативных актов Российской Федерации и Ульяновской области, устанавливающих требования к предоставлению государственной услуги, </w:t>
      </w:r>
      <w:r w:rsidR="00C453C0">
        <w:rPr>
          <w:color w:val="000000"/>
          <w:sz w:val="28"/>
          <w:szCs w:val="28"/>
        </w:rPr>
        <w:br/>
      </w:r>
      <w:r w:rsidRPr="002C4BD2">
        <w:rPr>
          <w:color w:val="000000"/>
          <w:sz w:val="28"/>
          <w:szCs w:val="28"/>
        </w:rPr>
        <w:t xml:space="preserve">а также принятием ими решений, осуществляется постоянно </w:t>
      </w:r>
      <w:r w:rsidR="00337A87">
        <w:rPr>
          <w:color w:val="000000"/>
          <w:sz w:val="28"/>
          <w:szCs w:val="28"/>
        </w:rPr>
        <w:t>руководителем</w:t>
      </w:r>
      <w:r w:rsidRPr="002C4BD2">
        <w:rPr>
          <w:color w:val="000000"/>
          <w:sz w:val="28"/>
          <w:szCs w:val="28"/>
        </w:rPr>
        <w:t xml:space="preserve"> </w:t>
      </w:r>
      <w:r w:rsidR="00337A87" w:rsidRPr="00337A87">
        <w:rPr>
          <w:bCs/>
          <w:sz w:val="28"/>
          <w:szCs w:val="28"/>
        </w:rPr>
        <w:t>Министерств</w:t>
      </w:r>
      <w:r w:rsidR="00337A87">
        <w:rPr>
          <w:bCs/>
          <w:sz w:val="28"/>
          <w:szCs w:val="28"/>
        </w:rPr>
        <w:t>а</w:t>
      </w:r>
      <w:r w:rsidR="00337A87">
        <w:rPr>
          <w:color w:val="000000"/>
          <w:sz w:val="28"/>
          <w:szCs w:val="28"/>
        </w:rPr>
        <w:t xml:space="preserve"> </w:t>
      </w:r>
      <w:r w:rsidR="00B76484">
        <w:rPr>
          <w:color w:val="000000"/>
          <w:sz w:val="28"/>
          <w:szCs w:val="28"/>
        </w:rPr>
        <w:t>в соответствии с положениями о</w:t>
      </w:r>
      <w:r w:rsidRPr="002C4BD2">
        <w:rPr>
          <w:color w:val="000000"/>
          <w:sz w:val="28"/>
          <w:szCs w:val="28"/>
        </w:rPr>
        <w:t xml:space="preserve"> </w:t>
      </w:r>
      <w:r w:rsidR="00337A87" w:rsidRPr="00337A87">
        <w:rPr>
          <w:bCs/>
          <w:sz w:val="28"/>
          <w:szCs w:val="28"/>
        </w:rPr>
        <w:t>Министерств</w:t>
      </w:r>
      <w:r w:rsidR="00337A87">
        <w:rPr>
          <w:bCs/>
          <w:sz w:val="28"/>
          <w:szCs w:val="28"/>
        </w:rPr>
        <w:t>е</w:t>
      </w:r>
      <w:r w:rsidR="00337A87" w:rsidRPr="002C4BD2">
        <w:rPr>
          <w:color w:val="000000"/>
          <w:sz w:val="28"/>
          <w:szCs w:val="28"/>
        </w:rPr>
        <w:t xml:space="preserve"> </w:t>
      </w:r>
      <w:r w:rsidR="00C453C0">
        <w:rPr>
          <w:color w:val="000000"/>
          <w:sz w:val="28"/>
          <w:szCs w:val="28"/>
        </w:rPr>
        <w:br/>
      </w:r>
      <w:r w:rsidRPr="002C4BD2">
        <w:rPr>
          <w:color w:val="000000"/>
          <w:sz w:val="28"/>
          <w:szCs w:val="28"/>
        </w:rPr>
        <w:t xml:space="preserve">и территориальном органе путём проведения проверок. </w:t>
      </w:r>
    </w:p>
    <w:p w:rsidR="001D200A" w:rsidRPr="002C4BD2" w:rsidRDefault="001D200A" w:rsidP="009F3D51">
      <w:pPr>
        <w:autoSpaceDE w:val="0"/>
        <w:autoSpaceDN w:val="0"/>
        <w:adjustRightInd w:val="0"/>
        <w:ind w:firstLine="709"/>
        <w:jc w:val="both"/>
        <w:rPr>
          <w:color w:val="000000"/>
          <w:sz w:val="28"/>
          <w:szCs w:val="28"/>
        </w:rPr>
      </w:pPr>
    </w:p>
    <w:p w:rsidR="00DE41F6" w:rsidRPr="00D93EB8" w:rsidRDefault="009F3D51" w:rsidP="00DE41F6">
      <w:pPr>
        <w:jc w:val="center"/>
        <w:rPr>
          <w:sz w:val="28"/>
          <w:szCs w:val="28"/>
        </w:rPr>
      </w:pPr>
      <w:r w:rsidRPr="00D93EB8">
        <w:rPr>
          <w:sz w:val="28"/>
          <w:szCs w:val="28"/>
        </w:rPr>
        <w:t xml:space="preserve">Порядок и периодичность осуществления </w:t>
      </w:r>
      <w:proofErr w:type="gramStart"/>
      <w:r w:rsidRPr="00D93EB8">
        <w:rPr>
          <w:sz w:val="28"/>
          <w:szCs w:val="28"/>
        </w:rPr>
        <w:t>плановых</w:t>
      </w:r>
      <w:proofErr w:type="gramEnd"/>
      <w:r w:rsidRPr="00D93EB8">
        <w:rPr>
          <w:sz w:val="28"/>
          <w:szCs w:val="28"/>
        </w:rPr>
        <w:t xml:space="preserve"> </w:t>
      </w:r>
    </w:p>
    <w:p w:rsidR="00DE41F6" w:rsidRPr="00D93EB8" w:rsidRDefault="009F3D51" w:rsidP="00DE41F6">
      <w:pPr>
        <w:jc w:val="center"/>
        <w:rPr>
          <w:sz w:val="28"/>
          <w:szCs w:val="28"/>
        </w:rPr>
      </w:pPr>
      <w:r w:rsidRPr="00D93EB8">
        <w:rPr>
          <w:sz w:val="28"/>
          <w:szCs w:val="28"/>
        </w:rPr>
        <w:t>и внеплановых проверок полноты и качества предоставления</w:t>
      </w:r>
    </w:p>
    <w:p w:rsidR="009F3D51" w:rsidRDefault="009F3D51" w:rsidP="00DE41F6">
      <w:pPr>
        <w:jc w:val="center"/>
        <w:rPr>
          <w:sz w:val="28"/>
          <w:szCs w:val="28"/>
        </w:rPr>
      </w:pPr>
      <w:r w:rsidRPr="00D93EB8">
        <w:rPr>
          <w:sz w:val="28"/>
          <w:szCs w:val="28"/>
        </w:rPr>
        <w:t xml:space="preserve"> государственной услуги, в том числе порядок и формы </w:t>
      </w:r>
      <w:proofErr w:type="gramStart"/>
      <w:r w:rsidRPr="00D93EB8">
        <w:rPr>
          <w:sz w:val="28"/>
          <w:szCs w:val="28"/>
        </w:rPr>
        <w:t>контроля за</w:t>
      </w:r>
      <w:proofErr w:type="gramEnd"/>
      <w:r w:rsidRPr="00D93EB8">
        <w:rPr>
          <w:sz w:val="28"/>
          <w:szCs w:val="28"/>
        </w:rPr>
        <w:t xml:space="preserve"> полнотой </w:t>
      </w:r>
      <w:r w:rsidR="00C453C0">
        <w:rPr>
          <w:sz w:val="28"/>
          <w:szCs w:val="28"/>
        </w:rPr>
        <w:br/>
      </w:r>
      <w:r w:rsidRPr="00D93EB8">
        <w:rPr>
          <w:sz w:val="28"/>
          <w:szCs w:val="28"/>
        </w:rPr>
        <w:t>и качеством предоставления государственной услуги</w:t>
      </w:r>
    </w:p>
    <w:p w:rsidR="00DE41F6" w:rsidRPr="002C4BD2" w:rsidRDefault="00DE41F6" w:rsidP="00DE41F6">
      <w:pPr>
        <w:jc w:val="center"/>
        <w:rPr>
          <w:color w:val="000000"/>
          <w:sz w:val="28"/>
          <w:szCs w:val="28"/>
        </w:rPr>
      </w:pPr>
    </w:p>
    <w:p w:rsidR="009F3D51" w:rsidRPr="002C4BD2" w:rsidRDefault="009F3D51" w:rsidP="009F3D51">
      <w:pPr>
        <w:autoSpaceDE w:val="0"/>
        <w:autoSpaceDN w:val="0"/>
        <w:adjustRightInd w:val="0"/>
        <w:ind w:firstLine="709"/>
        <w:jc w:val="both"/>
        <w:rPr>
          <w:sz w:val="28"/>
          <w:szCs w:val="28"/>
        </w:rPr>
      </w:pPr>
      <w:r>
        <w:rPr>
          <w:color w:val="000000"/>
          <w:sz w:val="28"/>
          <w:szCs w:val="28"/>
        </w:rPr>
        <w:t>4.3</w:t>
      </w:r>
      <w:r w:rsidRPr="002C4BD2">
        <w:rPr>
          <w:color w:val="000000"/>
          <w:sz w:val="28"/>
          <w:szCs w:val="28"/>
        </w:rPr>
        <w:t xml:space="preserve">. </w:t>
      </w:r>
      <w:proofErr w:type="gramStart"/>
      <w:r w:rsidRPr="002C4BD2">
        <w:rPr>
          <w:sz w:val="28"/>
          <w:szCs w:val="28"/>
        </w:rPr>
        <w:t>Контроль за</w:t>
      </w:r>
      <w:proofErr w:type="gramEnd"/>
      <w:r w:rsidRPr="002C4BD2">
        <w:rPr>
          <w:sz w:val="28"/>
          <w:szCs w:val="28"/>
        </w:rPr>
        <w:t xml:space="preserve"> полнотой и качеством исполнения государственной услуги осуществляется в формах проведения проверок и рассмотрения жалоб на действия (бездействие) должностных лиц</w:t>
      </w:r>
      <w:r w:rsidR="008576E6">
        <w:rPr>
          <w:sz w:val="28"/>
          <w:szCs w:val="28"/>
        </w:rPr>
        <w:t xml:space="preserve"> </w:t>
      </w:r>
      <w:r w:rsidR="00B76484" w:rsidRPr="00B76484">
        <w:rPr>
          <w:color w:val="000000"/>
          <w:sz w:val="28"/>
          <w:szCs w:val="28"/>
        </w:rPr>
        <w:t>(начальник</w:t>
      </w:r>
      <w:r w:rsidR="00B76484">
        <w:rPr>
          <w:color w:val="000000"/>
          <w:sz w:val="28"/>
          <w:szCs w:val="28"/>
        </w:rPr>
        <w:t>а</w:t>
      </w:r>
      <w:r w:rsidR="00B76484" w:rsidRPr="00B76484">
        <w:rPr>
          <w:color w:val="000000"/>
          <w:sz w:val="28"/>
          <w:szCs w:val="28"/>
        </w:rPr>
        <w:t xml:space="preserve"> отдела, заместител</w:t>
      </w:r>
      <w:r w:rsidR="00B76484">
        <w:rPr>
          <w:color w:val="000000"/>
          <w:sz w:val="28"/>
          <w:szCs w:val="28"/>
        </w:rPr>
        <w:t>я</w:t>
      </w:r>
      <w:r w:rsidR="00B76484" w:rsidRPr="00B76484">
        <w:rPr>
          <w:color w:val="000000"/>
          <w:sz w:val="28"/>
          <w:szCs w:val="28"/>
        </w:rPr>
        <w:t xml:space="preserve"> </w:t>
      </w:r>
      <w:r w:rsidR="00B76484">
        <w:rPr>
          <w:color w:val="000000"/>
          <w:sz w:val="28"/>
          <w:szCs w:val="28"/>
        </w:rPr>
        <w:t>начальника отдела, ведущего</w:t>
      </w:r>
      <w:r w:rsidR="00B76484" w:rsidRPr="00B76484">
        <w:rPr>
          <w:color w:val="000000"/>
          <w:sz w:val="28"/>
          <w:szCs w:val="28"/>
        </w:rPr>
        <w:t xml:space="preserve"> (главн</w:t>
      </w:r>
      <w:r w:rsidR="00B76484">
        <w:rPr>
          <w:color w:val="000000"/>
          <w:sz w:val="28"/>
          <w:szCs w:val="28"/>
        </w:rPr>
        <w:t>ого</w:t>
      </w:r>
      <w:r w:rsidR="00B76484" w:rsidRPr="00B76484">
        <w:rPr>
          <w:color w:val="000000"/>
          <w:sz w:val="28"/>
          <w:szCs w:val="28"/>
        </w:rPr>
        <w:t>) специалист</w:t>
      </w:r>
      <w:r w:rsidR="00B76484">
        <w:rPr>
          <w:color w:val="000000"/>
          <w:sz w:val="28"/>
          <w:szCs w:val="28"/>
        </w:rPr>
        <w:t>а</w:t>
      </w:r>
      <w:r w:rsidR="00B76484" w:rsidRPr="00B76484">
        <w:rPr>
          <w:color w:val="000000"/>
          <w:sz w:val="28"/>
          <w:szCs w:val="28"/>
        </w:rPr>
        <w:t>)</w:t>
      </w:r>
      <w:r w:rsidR="00B76484">
        <w:rPr>
          <w:color w:val="000000"/>
          <w:sz w:val="28"/>
          <w:szCs w:val="28"/>
        </w:rPr>
        <w:t xml:space="preserve"> </w:t>
      </w:r>
      <w:r w:rsidRPr="002C4BD2">
        <w:rPr>
          <w:sz w:val="28"/>
          <w:szCs w:val="28"/>
        </w:rPr>
        <w:t xml:space="preserve"> территориального органа, ответственных за исполнение государственной услуги.</w:t>
      </w:r>
    </w:p>
    <w:p w:rsidR="009F3D51" w:rsidRPr="002C4BD2" w:rsidRDefault="009F3D51" w:rsidP="009F3D51">
      <w:pPr>
        <w:autoSpaceDE w:val="0"/>
        <w:autoSpaceDN w:val="0"/>
        <w:adjustRightInd w:val="0"/>
        <w:ind w:firstLine="709"/>
        <w:jc w:val="both"/>
        <w:rPr>
          <w:sz w:val="28"/>
          <w:szCs w:val="28"/>
        </w:rPr>
      </w:pPr>
      <w:r>
        <w:rPr>
          <w:color w:val="000000"/>
          <w:sz w:val="28"/>
          <w:szCs w:val="28"/>
        </w:rPr>
        <w:t>4.4</w:t>
      </w:r>
      <w:r w:rsidRPr="002C4BD2">
        <w:rPr>
          <w:color w:val="000000"/>
          <w:sz w:val="28"/>
          <w:szCs w:val="28"/>
        </w:rPr>
        <w:t xml:space="preserve">. </w:t>
      </w:r>
      <w:r w:rsidRPr="002C4BD2">
        <w:rPr>
          <w:sz w:val="28"/>
          <w:szCs w:val="28"/>
        </w:rPr>
        <w:t xml:space="preserve">Проверки могут быть плановыми и внеплановыми. </w:t>
      </w:r>
    </w:p>
    <w:p w:rsidR="009F3D51" w:rsidRPr="002C4BD2" w:rsidRDefault="009F3D51" w:rsidP="009F3D51">
      <w:pPr>
        <w:autoSpaceDE w:val="0"/>
        <w:autoSpaceDN w:val="0"/>
        <w:adjustRightInd w:val="0"/>
        <w:ind w:firstLine="709"/>
        <w:jc w:val="both"/>
        <w:rPr>
          <w:sz w:val="28"/>
          <w:szCs w:val="28"/>
        </w:rPr>
      </w:pPr>
      <w:r w:rsidRPr="002C4BD2">
        <w:rPr>
          <w:sz w:val="28"/>
          <w:szCs w:val="28"/>
        </w:rPr>
        <w:t xml:space="preserve">Плановые и внеплановые проверки проводятся на основании приказов </w:t>
      </w:r>
      <w:r w:rsidR="00337A87" w:rsidRPr="00337A87">
        <w:rPr>
          <w:bCs/>
          <w:sz w:val="28"/>
          <w:szCs w:val="28"/>
        </w:rPr>
        <w:t>Министерств</w:t>
      </w:r>
      <w:r w:rsidR="00337A87">
        <w:rPr>
          <w:bCs/>
          <w:sz w:val="28"/>
          <w:szCs w:val="28"/>
        </w:rPr>
        <w:t>а</w:t>
      </w:r>
      <w:r w:rsidRPr="002C4BD2">
        <w:rPr>
          <w:sz w:val="28"/>
          <w:szCs w:val="28"/>
        </w:rPr>
        <w:t>.</w:t>
      </w:r>
    </w:p>
    <w:p w:rsidR="009F3D51" w:rsidRPr="002C4BD2" w:rsidRDefault="009F3D51" w:rsidP="009F3D51">
      <w:pPr>
        <w:autoSpaceDE w:val="0"/>
        <w:autoSpaceDN w:val="0"/>
        <w:adjustRightInd w:val="0"/>
        <w:ind w:firstLine="709"/>
        <w:jc w:val="both"/>
        <w:rPr>
          <w:sz w:val="28"/>
          <w:szCs w:val="28"/>
        </w:rPr>
      </w:pPr>
      <w:r>
        <w:rPr>
          <w:sz w:val="28"/>
          <w:szCs w:val="28"/>
        </w:rPr>
        <w:t>4.5</w:t>
      </w:r>
      <w:r w:rsidRPr="002C4BD2">
        <w:rPr>
          <w:sz w:val="28"/>
          <w:szCs w:val="28"/>
        </w:rPr>
        <w:t xml:space="preserve">. Порядок и периодичность осуществления плановых проверок устанавливается планом работы </w:t>
      </w:r>
      <w:r w:rsidR="00337A87" w:rsidRPr="00337A87">
        <w:rPr>
          <w:bCs/>
          <w:sz w:val="28"/>
          <w:szCs w:val="28"/>
        </w:rPr>
        <w:t>Министерств</w:t>
      </w:r>
      <w:r w:rsidR="00337A87">
        <w:rPr>
          <w:bCs/>
          <w:sz w:val="28"/>
          <w:szCs w:val="28"/>
        </w:rPr>
        <w:t>а</w:t>
      </w:r>
      <w:r w:rsidR="001D6DC0">
        <w:rPr>
          <w:sz w:val="28"/>
          <w:szCs w:val="28"/>
        </w:rPr>
        <w:t>, но не реже одного раза в три года</w:t>
      </w:r>
      <w:r w:rsidRPr="002C4BD2">
        <w:rPr>
          <w:sz w:val="28"/>
          <w:szCs w:val="28"/>
        </w:rPr>
        <w:t xml:space="preserve">. При проверке могут рассматриваться все вопросы, связанные </w:t>
      </w:r>
      <w:r w:rsidR="00C453C0">
        <w:rPr>
          <w:sz w:val="28"/>
          <w:szCs w:val="28"/>
        </w:rPr>
        <w:br/>
      </w:r>
      <w:r w:rsidRPr="002C4BD2">
        <w:rPr>
          <w:sz w:val="28"/>
          <w:szCs w:val="28"/>
        </w:rPr>
        <w:t>с исполнением государственной услуги (комплексные проверки), или отдельный вопрос, связанный с исполнением государственной функции (тематические проверки). Проверка также может проводиться по конкретной жалобе.</w:t>
      </w:r>
    </w:p>
    <w:p w:rsidR="009F3D51" w:rsidRPr="002C4BD2" w:rsidRDefault="009F3D51" w:rsidP="009F3D51">
      <w:pPr>
        <w:autoSpaceDE w:val="0"/>
        <w:autoSpaceDN w:val="0"/>
        <w:adjustRightInd w:val="0"/>
        <w:ind w:firstLine="709"/>
        <w:jc w:val="both"/>
        <w:rPr>
          <w:sz w:val="28"/>
          <w:szCs w:val="28"/>
        </w:rPr>
      </w:pPr>
      <w:r>
        <w:rPr>
          <w:color w:val="000000"/>
          <w:sz w:val="28"/>
          <w:szCs w:val="28"/>
        </w:rPr>
        <w:t>4.6</w:t>
      </w:r>
      <w:r w:rsidRPr="002C4BD2">
        <w:rPr>
          <w:color w:val="000000"/>
          <w:sz w:val="28"/>
          <w:szCs w:val="28"/>
        </w:rPr>
        <w:t xml:space="preserve">. </w:t>
      </w:r>
      <w:r w:rsidRPr="002C4BD2">
        <w:rPr>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B76484" w:rsidRPr="00B76484">
        <w:rPr>
          <w:color w:val="000000"/>
          <w:sz w:val="28"/>
          <w:szCs w:val="28"/>
        </w:rPr>
        <w:t>(начальник</w:t>
      </w:r>
      <w:r w:rsidR="00B76484">
        <w:rPr>
          <w:color w:val="000000"/>
          <w:sz w:val="28"/>
          <w:szCs w:val="28"/>
        </w:rPr>
        <w:t>а</w:t>
      </w:r>
      <w:r w:rsidR="00B76484" w:rsidRPr="00B76484">
        <w:rPr>
          <w:color w:val="000000"/>
          <w:sz w:val="28"/>
          <w:szCs w:val="28"/>
        </w:rPr>
        <w:t xml:space="preserve"> отдела, заместител</w:t>
      </w:r>
      <w:r w:rsidR="00B76484">
        <w:rPr>
          <w:color w:val="000000"/>
          <w:sz w:val="28"/>
          <w:szCs w:val="28"/>
        </w:rPr>
        <w:t>я</w:t>
      </w:r>
      <w:r w:rsidR="00B76484" w:rsidRPr="00B76484">
        <w:rPr>
          <w:color w:val="000000"/>
          <w:sz w:val="28"/>
          <w:szCs w:val="28"/>
        </w:rPr>
        <w:t xml:space="preserve"> начальника отдела, ведущ</w:t>
      </w:r>
      <w:r w:rsidR="00B76484">
        <w:rPr>
          <w:color w:val="000000"/>
          <w:sz w:val="28"/>
          <w:szCs w:val="28"/>
        </w:rPr>
        <w:t>его</w:t>
      </w:r>
      <w:r w:rsidR="00B76484" w:rsidRPr="00B76484">
        <w:rPr>
          <w:color w:val="000000"/>
          <w:sz w:val="28"/>
          <w:szCs w:val="28"/>
        </w:rPr>
        <w:t xml:space="preserve"> (главн</w:t>
      </w:r>
      <w:r w:rsidR="00B76484">
        <w:rPr>
          <w:color w:val="000000"/>
          <w:sz w:val="28"/>
          <w:szCs w:val="28"/>
        </w:rPr>
        <w:t>ого</w:t>
      </w:r>
      <w:r w:rsidR="00B76484" w:rsidRPr="00B76484">
        <w:rPr>
          <w:color w:val="000000"/>
          <w:sz w:val="28"/>
          <w:szCs w:val="28"/>
        </w:rPr>
        <w:t>) специалист)</w:t>
      </w:r>
      <w:r w:rsidR="00B76484">
        <w:rPr>
          <w:color w:val="000000"/>
          <w:sz w:val="28"/>
          <w:szCs w:val="28"/>
        </w:rPr>
        <w:t xml:space="preserve"> </w:t>
      </w:r>
      <w:r w:rsidR="008576E6">
        <w:rPr>
          <w:sz w:val="28"/>
          <w:szCs w:val="28"/>
        </w:rPr>
        <w:t xml:space="preserve"> </w:t>
      </w:r>
      <w:r w:rsidRPr="002C4BD2">
        <w:rPr>
          <w:sz w:val="28"/>
          <w:szCs w:val="28"/>
        </w:rPr>
        <w:t>территориального органа, ответственных за исполнение государственной услуги.</w:t>
      </w:r>
    </w:p>
    <w:p w:rsidR="009F3D51" w:rsidRPr="002C4BD2" w:rsidRDefault="009F3D51" w:rsidP="009F3D51">
      <w:pPr>
        <w:autoSpaceDE w:val="0"/>
        <w:autoSpaceDN w:val="0"/>
        <w:adjustRightInd w:val="0"/>
        <w:ind w:firstLine="540"/>
        <w:jc w:val="center"/>
        <w:rPr>
          <w:sz w:val="28"/>
          <w:szCs w:val="28"/>
        </w:rPr>
      </w:pPr>
    </w:p>
    <w:p w:rsidR="009F3D51" w:rsidRPr="002C4BD2" w:rsidRDefault="009F3D51" w:rsidP="009F3D51">
      <w:pPr>
        <w:autoSpaceDE w:val="0"/>
        <w:autoSpaceDN w:val="0"/>
        <w:adjustRightInd w:val="0"/>
        <w:ind w:firstLine="540"/>
        <w:jc w:val="center"/>
        <w:rPr>
          <w:sz w:val="28"/>
          <w:szCs w:val="28"/>
        </w:rPr>
      </w:pPr>
      <w:r w:rsidRPr="00D93EB8">
        <w:rPr>
          <w:sz w:val="28"/>
          <w:szCs w:val="28"/>
        </w:rPr>
        <w:lastRenderedPageBreak/>
        <w:t>Ответственность должностных лиц, государственных служащих за решения и действия (бездействие), принимаемые (осуществляемые) в ходе предоставления государственной услуги</w:t>
      </w:r>
    </w:p>
    <w:p w:rsidR="009F3D51" w:rsidRPr="002C4BD2" w:rsidRDefault="009F3D51" w:rsidP="009F3D51">
      <w:pPr>
        <w:autoSpaceDE w:val="0"/>
        <w:autoSpaceDN w:val="0"/>
        <w:adjustRightInd w:val="0"/>
        <w:ind w:firstLine="709"/>
        <w:jc w:val="both"/>
        <w:rPr>
          <w:color w:val="000000"/>
          <w:sz w:val="28"/>
          <w:szCs w:val="28"/>
        </w:rPr>
      </w:pPr>
    </w:p>
    <w:p w:rsidR="009F3D51" w:rsidRPr="002C4BD2" w:rsidRDefault="009F3D51" w:rsidP="009F3D51">
      <w:pPr>
        <w:autoSpaceDE w:val="0"/>
        <w:autoSpaceDN w:val="0"/>
        <w:adjustRightInd w:val="0"/>
        <w:ind w:firstLine="709"/>
        <w:jc w:val="both"/>
        <w:rPr>
          <w:sz w:val="28"/>
          <w:szCs w:val="28"/>
        </w:rPr>
      </w:pPr>
      <w:r>
        <w:rPr>
          <w:color w:val="000000"/>
          <w:sz w:val="28"/>
          <w:szCs w:val="28"/>
        </w:rPr>
        <w:t>4.7</w:t>
      </w:r>
      <w:r w:rsidRPr="002C4BD2">
        <w:rPr>
          <w:color w:val="000000"/>
          <w:sz w:val="28"/>
          <w:szCs w:val="28"/>
        </w:rPr>
        <w:t xml:space="preserve">.  </w:t>
      </w:r>
      <w:r w:rsidRPr="002C4BD2">
        <w:rPr>
          <w:sz w:val="28"/>
          <w:szCs w:val="28"/>
        </w:rPr>
        <w:t xml:space="preserve">По результатам проведенных плановых и внеплановых проверок </w:t>
      </w:r>
      <w:r w:rsidR="00C453C0">
        <w:rPr>
          <w:sz w:val="28"/>
          <w:szCs w:val="28"/>
        </w:rPr>
        <w:br/>
      </w:r>
      <w:r w:rsidRPr="002C4BD2">
        <w:rPr>
          <w:sz w:val="28"/>
          <w:szCs w:val="28"/>
        </w:rPr>
        <w:t xml:space="preserve">в случае выявления нарушений соблюдения положений Административного регламента, виновные должностные лица </w:t>
      </w:r>
      <w:r w:rsidR="00B76484" w:rsidRPr="00B76484">
        <w:rPr>
          <w:color w:val="000000"/>
          <w:sz w:val="28"/>
          <w:szCs w:val="28"/>
        </w:rPr>
        <w:t>(начальник отдела, заместител</w:t>
      </w:r>
      <w:r w:rsidR="00B76484">
        <w:rPr>
          <w:color w:val="000000"/>
          <w:sz w:val="28"/>
          <w:szCs w:val="28"/>
        </w:rPr>
        <w:t>ь</w:t>
      </w:r>
      <w:r w:rsidR="00B76484" w:rsidRPr="00B76484">
        <w:rPr>
          <w:color w:val="000000"/>
          <w:sz w:val="28"/>
          <w:szCs w:val="28"/>
        </w:rPr>
        <w:t xml:space="preserve"> начальника отдела, ведущи</w:t>
      </w:r>
      <w:r w:rsidR="00B76484">
        <w:rPr>
          <w:color w:val="000000"/>
          <w:sz w:val="28"/>
          <w:szCs w:val="28"/>
        </w:rPr>
        <w:t>й</w:t>
      </w:r>
      <w:r w:rsidR="00B76484" w:rsidRPr="00B76484">
        <w:rPr>
          <w:color w:val="000000"/>
          <w:sz w:val="28"/>
          <w:szCs w:val="28"/>
        </w:rPr>
        <w:t xml:space="preserve"> (главны</w:t>
      </w:r>
      <w:r w:rsidR="00B76484">
        <w:rPr>
          <w:color w:val="000000"/>
          <w:sz w:val="28"/>
          <w:szCs w:val="28"/>
        </w:rPr>
        <w:t>й</w:t>
      </w:r>
      <w:r w:rsidR="00B76484" w:rsidRPr="00B76484">
        <w:rPr>
          <w:color w:val="000000"/>
          <w:sz w:val="28"/>
          <w:szCs w:val="28"/>
        </w:rPr>
        <w:t>) специалист)</w:t>
      </w:r>
      <w:r w:rsidR="00B76484">
        <w:rPr>
          <w:color w:val="000000"/>
          <w:sz w:val="28"/>
          <w:szCs w:val="28"/>
        </w:rPr>
        <w:t xml:space="preserve"> </w:t>
      </w:r>
      <w:r w:rsidRPr="002C4BD2">
        <w:rPr>
          <w:sz w:val="28"/>
          <w:szCs w:val="28"/>
        </w:rPr>
        <w:t>территориального органа несут персональную ответственность за решения и действия (бездействие), принимаемые (осуществляемые) в ходе исполнения государственной услуги.</w:t>
      </w:r>
    </w:p>
    <w:p w:rsidR="009F3D51" w:rsidRPr="002C4BD2" w:rsidRDefault="009F3D51" w:rsidP="009F3D51">
      <w:pPr>
        <w:ind w:firstLine="709"/>
        <w:jc w:val="both"/>
        <w:rPr>
          <w:color w:val="000000"/>
          <w:sz w:val="28"/>
          <w:szCs w:val="28"/>
        </w:rPr>
      </w:pPr>
      <w:r>
        <w:rPr>
          <w:color w:val="000000"/>
          <w:sz w:val="28"/>
          <w:szCs w:val="28"/>
        </w:rPr>
        <w:t>4.8</w:t>
      </w:r>
      <w:r w:rsidRPr="002C4BD2">
        <w:rPr>
          <w:color w:val="000000"/>
          <w:sz w:val="28"/>
          <w:szCs w:val="28"/>
        </w:rPr>
        <w:t xml:space="preserve">. Персональная ответственность должностных лиц </w:t>
      </w:r>
      <w:r w:rsidR="00B76484" w:rsidRPr="00B76484">
        <w:rPr>
          <w:color w:val="000000"/>
          <w:sz w:val="28"/>
          <w:szCs w:val="28"/>
        </w:rPr>
        <w:t>(начальник</w:t>
      </w:r>
      <w:r w:rsidR="00B76484">
        <w:rPr>
          <w:color w:val="000000"/>
          <w:sz w:val="28"/>
          <w:szCs w:val="28"/>
        </w:rPr>
        <w:t>а</w:t>
      </w:r>
      <w:r w:rsidR="00B76484" w:rsidRPr="00B76484">
        <w:rPr>
          <w:color w:val="000000"/>
          <w:sz w:val="28"/>
          <w:szCs w:val="28"/>
        </w:rPr>
        <w:t xml:space="preserve"> отдела, заместител</w:t>
      </w:r>
      <w:r w:rsidR="00B76484">
        <w:rPr>
          <w:color w:val="000000"/>
          <w:sz w:val="28"/>
          <w:szCs w:val="28"/>
        </w:rPr>
        <w:t>я</w:t>
      </w:r>
      <w:r w:rsidR="00B76484" w:rsidRPr="00B76484">
        <w:rPr>
          <w:color w:val="000000"/>
          <w:sz w:val="28"/>
          <w:szCs w:val="28"/>
        </w:rPr>
        <w:t xml:space="preserve"> начальника отдела, ведущ</w:t>
      </w:r>
      <w:r w:rsidR="00B76484">
        <w:rPr>
          <w:color w:val="000000"/>
          <w:sz w:val="28"/>
          <w:szCs w:val="28"/>
        </w:rPr>
        <w:t>его</w:t>
      </w:r>
      <w:r w:rsidR="00B76484" w:rsidRPr="00B76484">
        <w:rPr>
          <w:color w:val="000000"/>
          <w:sz w:val="28"/>
          <w:szCs w:val="28"/>
        </w:rPr>
        <w:t xml:space="preserve"> (главн</w:t>
      </w:r>
      <w:r w:rsidR="00B76484">
        <w:rPr>
          <w:color w:val="000000"/>
          <w:sz w:val="28"/>
          <w:szCs w:val="28"/>
        </w:rPr>
        <w:t>ого</w:t>
      </w:r>
      <w:r w:rsidR="00B76484" w:rsidRPr="00B76484">
        <w:rPr>
          <w:color w:val="000000"/>
          <w:sz w:val="28"/>
          <w:szCs w:val="28"/>
        </w:rPr>
        <w:t>) специалист</w:t>
      </w:r>
      <w:r w:rsidR="00B76484">
        <w:rPr>
          <w:color w:val="000000"/>
          <w:sz w:val="28"/>
          <w:szCs w:val="28"/>
        </w:rPr>
        <w:t>а</w:t>
      </w:r>
      <w:r w:rsidR="00B76484" w:rsidRPr="00B76484">
        <w:rPr>
          <w:color w:val="000000"/>
          <w:sz w:val="28"/>
          <w:szCs w:val="28"/>
        </w:rPr>
        <w:t>)</w:t>
      </w:r>
      <w:r w:rsidR="00B76484">
        <w:rPr>
          <w:color w:val="000000"/>
          <w:sz w:val="28"/>
          <w:szCs w:val="28"/>
        </w:rPr>
        <w:t xml:space="preserve"> </w:t>
      </w:r>
      <w:r w:rsidR="008576E6">
        <w:rPr>
          <w:sz w:val="28"/>
          <w:szCs w:val="28"/>
        </w:rPr>
        <w:t xml:space="preserve"> </w:t>
      </w:r>
      <w:r w:rsidRPr="002C4BD2">
        <w:rPr>
          <w:color w:val="000000"/>
          <w:sz w:val="28"/>
          <w:szCs w:val="28"/>
        </w:rPr>
        <w:t xml:space="preserve">территориального органа закрепляется в их должностных регламентах </w:t>
      </w:r>
      <w:r w:rsidR="00C453C0">
        <w:rPr>
          <w:color w:val="000000"/>
          <w:sz w:val="28"/>
          <w:szCs w:val="28"/>
        </w:rPr>
        <w:br/>
      </w:r>
      <w:r w:rsidRPr="002C4BD2">
        <w:rPr>
          <w:color w:val="000000"/>
          <w:sz w:val="28"/>
          <w:szCs w:val="28"/>
        </w:rPr>
        <w:t>в соответствии с требованиями законодательства Российской Федерации.</w:t>
      </w:r>
    </w:p>
    <w:p w:rsidR="009F3D51" w:rsidRPr="002C4BD2" w:rsidRDefault="009F3D51" w:rsidP="009F3D51">
      <w:pPr>
        <w:ind w:firstLine="709"/>
        <w:jc w:val="both"/>
        <w:rPr>
          <w:color w:val="000000"/>
          <w:sz w:val="28"/>
          <w:szCs w:val="28"/>
        </w:rPr>
      </w:pPr>
      <w:r w:rsidRPr="002C4BD2">
        <w:rPr>
          <w:color w:val="000000"/>
          <w:sz w:val="28"/>
          <w:szCs w:val="28"/>
        </w:rPr>
        <w:t>Должностное лицо</w:t>
      </w:r>
      <w:r w:rsidR="008576E6">
        <w:rPr>
          <w:color w:val="000000"/>
          <w:sz w:val="28"/>
          <w:szCs w:val="28"/>
        </w:rPr>
        <w:t xml:space="preserve"> </w:t>
      </w:r>
      <w:r w:rsidR="00B76484" w:rsidRPr="00B76484">
        <w:rPr>
          <w:color w:val="000000"/>
          <w:sz w:val="28"/>
          <w:szCs w:val="28"/>
        </w:rPr>
        <w:t>(начальник отдела, заместител</w:t>
      </w:r>
      <w:r w:rsidR="00B76484">
        <w:rPr>
          <w:color w:val="000000"/>
          <w:sz w:val="28"/>
          <w:szCs w:val="28"/>
        </w:rPr>
        <w:t>ь</w:t>
      </w:r>
      <w:r w:rsidR="00B76484" w:rsidRPr="00B76484">
        <w:rPr>
          <w:color w:val="000000"/>
          <w:sz w:val="28"/>
          <w:szCs w:val="28"/>
        </w:rPr>
        <w:t xml:space="preserve"> начальника отдела, ведущи</w:t>
      </w:r>
      <w:r w:rsidR="00B76484">
        <w:rPr>
          <w:color w:val="000000"/>
          <w:sz w:val="28"/>
          <w:szCs w:val="28"/>
        </w:rPr>
        <w:t>й</w:t>
      </w:r>
      <w:r w:rsidR="00B76484" w:rsidRPr="00B76484">
        <w:rPr>
          <w:color w:val="000000"/>
          <w:sz w:val="28"/>
          <w:szCs w:val="28"/>
        </w:rPr>
        <w:t xml:space="preserve"> (главны</w:t>
      </w:r>
      <w:r w:rsidR="00B76484">
        <w:rPr>
          <w:color w:val="000000"/>
          <w:sz w:val="28"/>
          <w:szCs w:val="28"/>
        </w:rPr>
        <w:t>й</w:t>
      </w:r>
      <w:r w:rsidR="00B76484" w:rsidRPr="00B76484">
        <w:rPr>
          <w:color w:val="000000"/>
          <w:sz w:val="28"/>
          <w:szCs w:val="28"/>
        </w:rPr>
        <w:t>) специалист)</w:t>
      </w:r>
      <w:r w:rsidRPr="002C4BD2">
        <w:rPr>
          <w:color w:val="000000"/>
          <w:sz w:val="28"/>
          <w:szCs w:val="28"/>
        </w:rPr>
        <w:t xml:space="preserve">, ответственное за осуществление соответствующих административных процедур Административного регламента, несёт персональную ответственность </w:t>
      </w:r>
      <w:proofErr w:type="gramStart"/>
      <w:r w:rsidRPr="002C4BD2">
        <w:rPr>
          <w:color w:val="000000"/>
          <w:sz w:val="28"/>
          <w:szCs w:val="28"/>
        </w:rPr>
        <w:t>за</w:t>
      </w:r>
      <w:proofErr w:type="gramEnd"/>
      <w:r w:rsidRPr="002C4BD2">
        <w:rPr>
          <w:color w:val="000000"/>
          <w:sz w:val="28"/>
          <w:szCs w:val="28"/>
        </w:rPr>
        <w:t>:</w:t>
      </w:r>
    </w:p>
    <w:p w:rsidR="009F3D51" w:rsidRPr="002C4BD2" w:rsidRDefault="009F3D51" w:rsidP="009F3D51">
      <w:pPr>
        <w:ind w:firstLine="709"/>
        <w:jc w:val="both"/>
        <w:rPr>
          <w:color w:val="000000"/>
          <w:sz w:val="28"/>
          <w:szCs w:val="28"/>
        </w:rPr>
      </w:pPr>
      <w:r w:rsidRPr="002C4BD2">
        <w:rPr>
          <w:color w:val="000000"/>
          <w:sz w:val="28"/>
          <w:szCs w:val="28"/>
        </w:rPr>
        <w:t>соответствие результатов рассмотрения документов требованиям законодательства Российской Федерации;</w:t>
      </w:r>
    </w:p>
    <w:p w:rsidR="009F3D51" w:rsidRPr="002C4BD2" w:rsidRDefault="009F3D51" w:rsidP="009F3D51">
      <w:pPr>
        <w:ind w:firstLine="709"/>
        <w:jc w:val="both"/>
        <w:rPr>
          <w:color w:val="000000"/>
          <w:sz w:val="28"/>
          <w:szCs w:val="28"/>
        </w:rPr>
      </w:pPr>
      <w:r w:rsidRPr="002C4BD2">
        <w:rPr>
          <w:color w:val="000000"/>
          <w:sz w:val="28"/>
          <w:szCs w:val="28"/>
        </w:rPr>
        <w:t>соблюдение сроков и порядка приёма документов, правильность регистрации принятых документов;</w:t>
      </w:r>
    </w:p>
    <w:p w:rsidR="009F3D51" w:rsidRPr="002C4BD2" w:rsidRDefault="009F3D51" w:rsidP="009F3D51">
      <w:pPr>
        <w:ind w:firstLine="709"/>
        <w:jc w:val="both"/>
        <w:rPr>
          <w:color w:val="000000"/>
          <w:sz w:val="28"/>
          <w:szCs w:val="28"/>
        </w:rPr>
      </w:pPr>
      <w:r w:rsidRPr="002C4BD2">
        <w:rPr>
          <w:color w:val="000000"/>
          <w:sz w:val="28"/>
          <w:szCs w:val="28"/>
        </w:rPr>
        <w:t>соблюдение порядка, в том числе сроков предоставления государственной услуги;</w:t>
      </w:r>
    </w:p>
    <w:p w:rsidR="009F3D51" w:rsidRDefault="009F3D51" w:rsidP="009F3D51">
      <w:pPr>
        <w:ind w:firstLine="709"/>
        <w:jc w:val="both"/>
        <w:rPr>
          <w:color w:val="000000"/>
          <w:sz w:val="28"/>
          <w:szCs w:val="28"/>
        </w:rPr>
      </w:pPr>
      <w:proofErr w:type="gramStart"/>
      <w:r w:rsidRPr="002C4BD2">
        <w:rPr>
          <w:color w:val="000000"/>
          <w:sz w:val="28"/>
          <w:szCs w:val="28"/>
        </w:rPr>
        <w:t xml:space="preserve">соблюдение сроков направления (вручения) документов </w:t>
      </w:r>
      <w:r w:rsidR="00C453C0">
        <w:rPr>
          <w:color w:val="000000"/>
          <w:sz w:val="28"/>
          <w:szCs w:val="28"/>
        </w:rPr>
        <w:br/>
      </w:r>
      <w:r w:rsidRPr="002C4BD2">
        <w:rPr>
          <w:color w:val="000000"/>
          <w:sz w:val="28"/>
          <w:szCs w:val="28"/>
        </w:rPr>
        <w:t xml:space="preserve">о предоставлении (об отказе в предоставлении государственной услуги. </w:t>
      </w:r>
      <w:proofErr w:type="gramEnd"/>
    </w:p>
    <w:p w:rsidR="001D6DC0" w:rsidRPr="001D6DC0" w:rsidRDefault="001D6DC0" w:rsidP="001D6DC0">
      <w:pPr>
        <w:ind w:firstLine="709"/>
        <w:jc w:val="both"/>
        <w:rPr>
          <w:color w:val="000000"/>
          <w:sz w:val="28"/>
          <w:szCs w:val="28"/>
        </w:rPr>
      </w:pPr>
      <w:r w:rsidRPr="001D6DC0">
        <w:rPr>
          <w:color w:val="000000"/>
          <w:sz w:val="28"/>
          <w:szCs w:val="28"/>
        </w:rPr>
        <w:t xml:space="preserve">За нарушение порядка предоставления государственной услуги должностное лицо (начальник отдела, заместитель начальника отдела, ведущий (главный) специалист)  территориального органа несёт административную ответственность в соответствии со статьёй 25 Кодекса Ульяновской области об административных правонарушениях. </w:t>
      </w:r>
    </w:p>
    <w:p w:rsidR="009F3D51" w:rsidRPr="002C4BD2" w:rsidRDefault="009F3D51" w:rsidP="009F3D51">
      <w:pPr>
        <w:ind w:firstLine="709"/>
        <w:jc w:val="both"/>
        <w:rPr>
          <w:color w:val="000000"/>
          <w:sz w:val="28"/>
          <w:szCs w:val="28"/>
        </w:rPr>
      </w:pPr>
    </w:p>
    <w:p w:rsidR="009F3D51" w:rsidRPr="002C4BD2" w:rsidRDefault="009F3D51" w:rsidP="009F3D51">
      <w:pPr>
        <w:ind w:firstLine="709"/>
        <w:jc w:val="center"/>
        <w:rPr>
          <w:sz w:val="28"/>
          <w:szCs w:val="28"/>
        </w:rPr>
      </w:pPr>
      <w:r w:rsidRPr="002C4BD2">
        <w:rPr>
          <w:sz w:val="28"/>
          <w:szCs w:val="28"/>
        </w:rPr>
        <w:t xml:space="preserve">Положения, характеризующие требования к порядку и формам </w:t>
      </w:r>
      <w:proofErr w:type="gramStart"/>
      <w:r w:rsidRPr="002C4BD2">
        <w:rPr>
          <w:sz w:val="28"/>
          <w:szCs w:val="28"/>
        </w:rPr>
        <w:t>контроля за</w:t>
      </w:r>
      <w:proofErr w:type="gramEnd"/>
      <w:r w:rsidRPr="002C4BD2">
        <w:rPr>
          <w:sz w:val="28"/>
          <w:szCs w:val="28"/>
        </w:rPr>
        <w:t xml:space="preserve"> предоставлением государственной услуги, в том числе со стороны граждан, их объединений и организаций</w:t>
      </w:r>
    </w:p>
    <w:p w:rsidR="009F3D51" w:rsidRPr="002C4BD2" w:rsidRDefault="009F3D51" w:rsidP="009F3D51">
      <w:pPr>
        <w:ind w:firstLine="709"/>
        <w:jc w:val="both"/>
        <w:rPr>
          <w:color w:val="000000"/>
          <w:sz w:val="28"/>
          <w:szCs w:val="28"/>
        </w:rPr>
      </w:pPr>
    </w:p>
    <w:p w:rsidR="009F3D51" w:rsidRPr="002C4BD2" w:rsidRDefault="009F3D51" w:rsidP="009F3D51">
      <w:pPr>
        <w:ind w:firstLine="709"/>
        <w:jc w:val="both"/>
        <w:rPr>
          <w:color w:val="000000"/>
          <w:sz w:val="28"/>
          <w:szCs w:val="28"/>
        </w:rPr>
      </w:pPr>
      <w:r>
        <w:rPr>
          <w:color w:val="000000"/>
          <w:sz w:val="28"/>
          <w:szCs w:val="28"/>
        </w:rPr>
        <w:t>4.9</w:t>
      </w:r>
      <w:r w:rsidRPr="002C4BD2">
        <w:rPr>
          <w:color w:val="000000"/>
          <w:sz w:val="28"/>
          <w:szCs w:val="28"/>
        </w:rPr>
        <w:t>. Заявители, объединения и организации могут сообщать об известных им правонарушениях, получать информацию о проведенных проверках, участвовать в осуществлении общественного контроля, с соблюдением требований законодательства о защите персональных данных.</w:t>
      </w:r>
    </w:p>
    <w:p w:rsidR="009F3D51" w:rsidRPr="004F053F" w:rsidRDefault="009F3D51" w:rsidP="009F3D51">
      <w:pPr>
        <w:pStyle w:val="a8"/>
        <w:tabs>
          <w:tab w:val="num" w:pos="284"/>
        </w:tabs>
        <w:spacing w:before="0"/>
        <w:ind w:firstLine="709"/>
        <w:jc w:val="center"/>
        <w:rPr>
          <w:b/>
          <w:bCs/>
          <w:iCs/>
          <w:color w:val="auto"/>
          <w:sz w:val="28"/>
          <w:szCs w:val="28"/>
        </w:rPr>
      </w:pPr>
    </w:p>
    <w:p w:rsidR="009F3D51" w:rsidRPr="0087706F" w:rsidRDefault="009F3D51" w:rsidP="009F3D51">
      <w:pPr>
        <w:tabs>
          <w:tab w:val="num" w:pos="284"/>
        </w:tabs>
        <w:ind w:firstLine="709"/>
        <w:jc w:val="center"/>
        <w:rPr>
          <w:b/>
          <w:bCs/>
          <w:iCs/>
          <w:sz w:val="28"/>
          <w:szCs w:val="28"/>
        </w:rPr>
      </w:pPr>
      <w:r w:rsidRPr="00D93EB8">
        <w:rPr>
          <w:b/>
          <w:bCs/>
          <w:iCs/>
          <w:sz w:val="28"/>
          <w:szCs w:val="28"/>
          <w:lang w:val="en-US"/>
        </w:rPr>
        <w:t>V</w:t>
      </w:r>
      <w:r w:rsidRPr="00D93EB8">
        <w:rPr>
          <w:b/>
          <w:bCs/>
          <w:iCs/>
          <w:sz w:val="28"/>
          <w:szCs w:val="28"/>
        </w:rPr>
        <w:t>. Досудебный (внесудебный) порядок обжалования решений и действий (бездействия) органа исполнительной власти, предоставляющего государственную услугу, а также его должностных лиц, государственных служащих</w:t>
      </w:r>
    </w:p>
    <w:p w:rsidR="009F3D51" w:rsidRPr="0087706F" w:rsidRDefault="009F3D51" w:rsidP="009F3D51">
      <w:pPr>
        <w:tabs>
          <w:tab w:val="num" w:pos="284"/>
        </w:tabs>
        <w:ind w:firstLine="709"/>
        <w:jc w:val="center"/>
        <w:rPr>
          <w:bCs/>
          <w:iCs/>
          <w:sz w:val="28"/>
          <w:szCs w:val="28"/>
        </w:rPr>
      </w:pPr>
    </w:p>
    <w:p w:rsidR="009F3D51" w:rsidRPr="0087706F" w:rsidRDefault="009F3D51" w:rsidP="009F3D51">
      <w:pPr>
        <w:jc w:val="center"/>
        <w:rPr>
          <w:b/>
          <w:sz w:val="28"/>
          <w:szCs w:val="28"/>
        </w:rPr>
      </w:pPr>
    </w:p>
    <w:p w:rsidR="009F3D51" w:rsidRPr="0087706F" w:rsidRDefault="009F3D51" w:rsidP="009F3D51">
      <w:pPr>
        <w:ind w:firstLine="708"/>
        <w:jc w:val="both"/>
        <w:rPr>
          <w:color w:val="000000"/>
          <w:sz w:val="28"/>
          <w:szCs w:val="28"/>
        </w:rPr>
      </w:pPr>
      <w:r>
        <w:rPr>
          <w:sz w:val="28"/>
          <w:szCs w:val="28"/>
        </w:rPr>
        <w:t>5.1.</w:t>
      </w:r>
      <w:r w:rsidRPr="0087706F">
        <w:rPr>
          <w:sz w:val="28"/>
          <w:szCs w:val="28"/>
        </w:rPr>
        <w:t xml:space="preserve"> Заявитель имеет право подать жалобу на решение и (или) действие (бездействие) </w:t>
      </w:r>
      <w:r w:rsidR="00337A87" w:rsidRPr="00337A87">
        <w:rPr>
          <w:bCs/>
          <w:sz w:val="28"/>
          <w:szCs w:val="28"/>
        </w:rPr>
        <w:t>Министерств</w:t>
      </w:r>
      <w:r w:rsidR="00337A87">
        <w:rPr>
          <w:bCs/>
          <w:sz w:val="28"/>
          <w:szCs w:val="28"/>
        </w:rPr>
        <w:t>а</w:t>
      </w:r>
      <w:r>
        <w:rPr>
          <w:sz w:val="28"/>
          <w:szCs w:val="28"/>
        </w:rPr>
        <w:t>, территориального органа</w:t>
      </w:r>
      <w:r w:rsidR="00581AAD">
        <w:rPr>
          <w:sz w:val="28"/>
          <w:szCs w:val="28"/>
        </w:rPr>
        <w:t xml:space="preserve"> и (или) его должностных лиц </w:t>
      </w:r>
      <w:r w:rsidRPr="0087706F">
        <w:rPr>
          <w:sz w:val="28"/>
          <w:szCs w:val="28"/>
        </w:rPr>
        <w:t>при предоставлении государственной услуги, в письменной форме, в том числе при личном приёме, или в электронном виде.</w:t>
      </w:r>
    </w:p>
    <w:p w:rsidR="009F3D51" w:rsidRPr="0087706F" w:rsidRDefault="009F3D51" w:rsidP="009F3D51">
      <w:pPr>
        <w:ind w:firstLine="709"/>
        <w:jc w:val="both"/>
        <w:rPr>
          <w:sz w:val="28"/>
          <w:szCs w:val="28"/>
        </w:rPr>
      </w:pPr>
      <w:r>
        <w:rPr>
          <w:sz w:val="28"/>
          <w:szCs w:val="28"/>
        </w:rPr>
        <w:t>5.2</w:t>
      </w:r>
      <w:r w:rsidRPr="0087706F">
        <w:rPr>
          <w:sz w:val="28"/>
          <w:szCs w:val="28"/>
        </w:rPr>
        <w:t xml:space="preserve">. Основанием для начала </w:t>
      </w:r>
      <w:r w:rsidRPr="0087706F">
        <w:rPr>
          <w:rFonts w:eastAsia="Calibri"/>
          <w:sz w:val="28"/>
          <w:szCs w:val="28"/>
          <w:lang w:eastAsia="en-US"/>
        </w:rPr>
        <w:t xml:space="preserve">досудебного (внесудебного) обжалования заявителем решений и действий (бездействия) </w:t>
      </w:r>
      <w:r w:rsidR="00337A87" w:rsidRPr="00337A87">
        <w:rPr>
          <w:bCs/>
          <w:sz w:val="28"/>
          <w:szCs w:val="28"/>
        </w:rPr>
        <w:t>Министерств</w:t>
      </w:r>
      <w:r w:rsidR="00337A87">
        <w:rPr>
          <w:bCs/>
          <w:sz w:val="28"/>
          <w:szCs w:val="28"/>
        </w:rPr>
        <w:t>а</w:t>
      </w:r>
      <w:r w:rsidRPr="0087706F">
        <w:rPr>
          <w:sz w:val="28"/>
          <w:szCs w:val="28"/>
        </w:rPr>
        <w:t>, территориальных органов, их должностных лиц является подача заявителем жалобы.</w:t>
      </w:r>
    </w:p>
    <w:p w:rsidR="009F3D51" w:rsidRPr="0087706F" w:rsidRDefault="009F3D51" w:rsidP="009F3D51">
      <w:pPr>
        <w:autoSpaceDE w:val="0"/>
        <w:autoSpaceDN w:val="0"/>
        <w:adjustRightInd w:val="0"/>
        <w:ind w:firstLine="709"/>
        <w:jc w:val="both"/>
        <w:rPr>
          <w:sz w:val="28"/>
          <w:szCs w:val="28"/>
        </w:rPr>
      </w:pPr>
      <w:r>
        <w:rPr>
          <w:sz w:val="28"/>
          <w:szCs w:val="28"/>
        </w:rPr>
        <w:t>5.3</w:t>
      </w:r>
      <w:r w:rsidRPr="0087706F">
        <w:rPr>
          <w:sz w:val="28"/>
          <w:szCs w:val="28"/>
        </w:rPr>
        <w:t>. Жалоба также может содержать документы (при наличии), подтверждающие доводы заявителя, либо их копии.</w:t>
      </w:r>
    </w:p>
    <w:p w:rsidR="009F3D51" w:rsidRPr="0087706F" w:rsidRDefault="009F3D51" w:rsidP="009F3D51">
      <w:pPr>
        <w:widowControl w:val="0"/>
        <w:autoSpaceDE w:val="0"/>
        <w:autoSpaceDN w:val="0"/>
        <w:adjustRightInd w:val="0"/>
        <w:ind w:firstLine="708"/>
        <w:jc w:val="both"/>
        <w:rPr>
          <w:sz w:val="28"/>
          <w:szCs w:val="28"/>
        </w:rPr>
      </w:pPr>
      <w:r>
        <w:rPr>
          <w:sz w:val="28"/>
          <w:szCs w:val="28"/>
        </w:rPr>
        <w:t xml:space="preserve">5.4. </w:t>
      </w:r>
      <w:r w:rsidRPr="0087706F">
        <w:rPr>
          <w:sz w:val="28"/>
          <w:szCs w:val="28"/>
        </w:rPr>
        <w:t xml:space="preserve"> Заявитель может обратиться с жалобой, в том числе в следующих случаях:</w:t>
      </w:r>
    </w:p>
    <w:p w:rsidR="009F3D51" w:rsidRPr="0087706F" w:rsidRDefault="009F3D51" w:rsidP="009F3D51">
      <w:pPr>
        <w:autoSpaceDE w:val="0"/>
        <w:autoSpaceDN w:val="0"/>
        <w:adjustRightInd w:val="0"/>
        <w:ind w:firstLine="708"/>
        <w:jc w:val="both"/>
        <w:rPr>
          <w:rFonts w:eastAsia="Calibri"/>
          <w:sz w:val="28"/>
          <w:szCs w:val="28"/>
          <w:lang w:eastAsia="en-US"/>
        </w:rPr>
      </w:pPr>
      <w:r w:rsidRPr="0087706F">
        <w:rPr>
          <w:rFonts w:eastAsia="Calibri"/>
          <w:sz w:val="28"/>
          <w:szCs w:val="28"/>
          <w:lang w:eastAsia="en-US"/>
        </w:rPr>
        <w:t>нарушение срока регистрации запроса заявителя о предоставлении государственной услуги;</w:t>
      </w:r>
    </w:p>
    <w:p w:rsidR="009F3D51" w:rsidRPr="0087706F" w:rsidRDefault="009F3D51" w:rsidP="009F3D51">
      <w:pPr>
        <w:widowControl w:val="0"/>
        <w:autoSpaceDE w:val="0"/>
        <w:autoSpaceDN w:val="0"/>
        <w:adjustRightInd w:val="0"/>
        <w:ind w:firstLine="708"/>
        <w:jc w:val="both"/>
        <w:rPr>
          <w:sz w:val="28"/>
          <w:szCs w:val="28"/>
        </w:rPr>
      </w:pPr>
      <w:r w:rsidRPr="0087706F">
        <w:rPr>
          <w:sz w:val="28"/>
          <w:szCs w:val="28"/>
        </w:rPr>
        <w:t>нарушение срока предоставления государственной услуги;</w:t>
      </w:r>
    </w:p>
    <w:p w:rsidR="009F3D51" w:rsidRPr="0087706F" w:rsidRDefault="009F3D51" w:rsidP="009F3D51">
      <w:pPr>
        <w:autoSpaceDE w:val="0"/>
        <w:autoSpaceDN w:val="0"/>
        <w:adjustRightInd w:val="0"/>
        <w:ind w:firstLine="708"/>
        <w:jc w:val="both"/>
        <w:rPr>
          <w:rFonts w:eastAsia="Calibri"/>
          <w:sz w:val="28"/>
          <w:szCs w:val="28"/>
          <w:lang w:eastAsia="en-US"/>
        </w:rPr>
      </w:pPr>
      <w:r w:rsidRPr="0087706F">
        <w:rPr>
          <w:rFonts w:eastAsia="Calibri"/>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74482">
        <w:rPr>
          <w:rFonts w:eastAsia="Calibri"/>
          <w:sz w:val="28"/>
          <w:szCs w:val="28"/>
          <w:lang w:eastAsia="en-US"/>
        </w:rPr>
        <w:t>Ульяновской области</w:t>
      </w:r>
      <w:r w:rsidRPr="0087706F">
        <w:rPr>
          <w:rFonts w:eastAsia="Calibri"/>
          <w:sz w:val="28"/>
          <w:szCs w:val="28"/>
          <w:lang w:eastAsia="en-US"/>
        </w:rPr>
        <w:t>, для предоставления государственной услуги;</w:t>
      </w:r>
    </w:p>
    <w:p w:rsidR="009F3D51" w:rsidRPr="0087706F" w:rsidRDefault="009F3D51" w:rsidP="009F3D51">
      <w:pPr>
        <w:autoSpaceDE w:val="0"/>
        <w:autoSpaceDN w:val="0"/>
        <w:adjustRightInd w:val="0"/>
        <w:ind w:firstLine="708"/>
        <w:jc w:val="both"/>
        <w:rPr>
          <w:rFonts w:eastAsia="Calibri"/>
          <w:sz w:val="28"/>
          <w:szCs w:val="28"/>
          <w:lang w:eastAsia="en-US"/>
        </w:rPr>
      </w:pPr>
      <w:r w:rsidRPr="0087706F">
        <w:rPr>
          <w:rFonts w:eastAsia="Calibri"/>
          <w:sz w:val="28"/>
          <w:szCs w:val="28"/>
          <w:lang w:eastAsia="en-US"/>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9F3D51" w:rsidRPr="0087706F" w:rsidRDefault="009F3D51" w:rsidP="009F3D51">
      <w:pPr>
        <w:autoSpaceDE w:val="0"/>
        <w:autoSpaceDN w:val="0"/>
        <w:adjustRightInd w:val="0"/>
        <w:ind w:firstLine="708"/>
        <w:jc w:val="both"/>
        <w:rPr>
          <w:rFonts w:eastAsia="Calibri"/>
          <w:sz w:val="28"/>
          <w:szCs w:val="28"/>
          <w:lang w:eastAsia="en-US"/>
        </w:rPr>
      </w:pPr>
      <w:proofErr w:type="gramStart"/>
      <w:r w:rsidRPr="0087706F">
        <w:rPr>
          <w:rFonts w:eastAsia="Calibri"/>
          <w:sz w:val="28"/>
          <w:szCs w:val="28"/>
          <w:lang w:eastAsia="en-US"/>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F766D">
        <w:rPr>
          <w:rFonts w:eastAsia="Calibri"/>
          <w:sz w:val="28"/>
          <w:szCs w:val="28"/>
          <w:lang w:eastAsia="en-US"/>
        </w:rPr>
        <w:t>Ульяновской области</w:t>
      </w:r>
      <w:r w:rsidRPr="0087706F">
        <w:rPr>
          <w:rFonts w:eastAsia="Calibri"/>
          <w:sz w:val="28"/>
          <w:szCs w:val="28"/>
          <w:lang w:eastAsia="en-US"/>
        </w:rPr>
        <w:t>;</w:t>
      </w:r>
      <w:proofErr w:type="gramEnd"/>
    </w:p>
    <w:p w:rsidR="009F3D51" w:rsidRPr="0087706F" w:rsidRDefault="009F3D51" w:rsidP="009F3D51">
      <w:pPr>
        <w:autoSpaceDE w:val="0"/>
        <w:autoSpaceDN w:val="0"/>
        <w:adjustRightInd w:val="0"/>
        <w:ind w:firstLine="708"/>
        <w:jc w:val="both"/>
        <w:rPr>
          <w:rFonts w:eastAsia="Calibri"/>
          <w:sz w:val="28"/>
          <w:szCs w:val="28"/>
          <w:lang w:eastAsia="en-US"/>
        </w:rPr>
      </w:pPr>
      <w:r w:rsidRPr="0087706F">
        <w:rPr>
          <w:rFonts w:eastAsia="Calibri"/>
          <w:sz w:val="28"/>
          <w:szCs w:val="28"/>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F3D51" w:rsidRPr="0087706F" w:rsidRDefault="009F3D51" w:rsidP="009F3D51">
      <w:pPr>
        <w:widowControl w:val="0"/>
        <w:autoSpaceDE w:val="0"/>
        <w:autoSpaceDN w:val="0"/>
        <w:adjustRightInd w:val="0"/>
        <w:ind w:firstLine="708"/>
        <w:jc w:val="both"/>
        <w:rPr>
          <w:sz w:val="28"/>
          <w:szCs w:val="28"/>
        </w:rPr>
      </w:pPr>
      <w:proofErr w:type="gramStart"/>
      <w:r w:rsidRPr="0087706F">
        <w:rPr>
          <w:sz w:val="28"/>
          <w:szCs w:val="28"/>
        </w:rPr>
        <w:t>отказ территориального органа,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F3D51" w:rsidRPr="0087706F" w:rsidRDefault="009F3D51" w:rsidP="009F3D51">
      <w:pPr>
        <w:autoSpaceDE w:val="0"/>
        <w:autoSpaceDN w:val="0"/>
        <w:adjustRightInd w:val="0"/>
        <w:ind w:firstLine="708"/>
        <w:jc w:val="both"/>
        <w:rPr>
          <w:sz w:val="28"/>
          <w:szCs w:val="28"/>
        </w:rPr>
      </w:pPr>
      <w:r>
        <w:rPr>
          <w:sz w:val="28"/>
          <w:szCs w:val="28"/>
        </w:rPr>
        <w:t>5.</w:t>
      </w:r>
      <w:r w:rsidR="00134025">
        <w:rPr>
          <w:sz w:val="28"/>
          <w:szCs w:val="28"/>
        </w:rPr>
        <w:t>5</w:t>
      </w:r>
      <w:r w:rsidRPr="0087706F">
        <w:rPr>
          <w:sz w:val="28"/>
          <w:szCs w:val="28"/>
        </w:rPr>
        <w:t xml:space="preserve">. Жалобы на решение и (или) действие (бездействие) </w:t>
      </w:r>
      <w:r w:rsidR="00581AAD">
        <w:rPr>
          <w:sz w:val="28"/>
          <w:szCs w:val="28"/>
        </w:rPr>
        <w:t>должностных лиц</w:t>
      </w:r>
      <w:r w:rsidRPr="0087706F">
        <w:rPr>
          <w:sz w:val="28"/>
          <w:szCs w:val="28"/>
        </w:rPr>
        <w:t xml:space="preserve"> территориального органа рассматриваются директором территориального органа либо лицом, исполняющим его обязанности. </w:t>
      </w:r>
    </w:p>
    <w:p w:rsidR="009F3D51" w:rsidRPr="0087706F" w:rsidRDefault="009F3D51" w:rsidP="009F3D51">
      <w:pPr>
        <w:autoSpaceDE w:val="0"/>
        <w:autoSpaceDN w:val="0"/>
        <w:adjustRightInd w:val="0"/>
        <w:ind w:firstLine="708"/>
        <w:jc w:val="both"/>
        <w:rPr>
          <w:sz w:val="28"/>
          <w:szCs w:val="28"/>
        </w:rPr>
      </w:pPr>
      <w:r w:rsidRPr="0087706F">
        <w:rPr>
          <w:sz w:val="28"/>
          <w:szCs w:val="28"/>
        </w:rPr>
        <w:t xml:space="preserve">Жалобы на решение и (или) действие (бездействие) директора территориального органа лицом, исполняющего его обязанности рассматриваются </w:t>
      </w:r>
      <w:r w:rsidR="00337A87">
        <w:rPr>
          <w:sz w:val="28"/>
          <w:szCs w:val="28"/>
        </w:rPr>
        <w:t>руководителем</w:t>
      </w:r>
      <w:r w:rsidR="00134025">
        <w:rPr>
          <w:sz w:val="28"/>
          <w:szCs w:val="28"/>
        </w:rPr>
        <w:t xml:space="preserve"> </w:t>
      </w:r>
      <w:r w:rsidR="00337A87" w:rsidRPr="00337A87">
        <w:rPr>
          <w:bCs/>
          <w:sz w:val="28"/>
          <w:szCs w:val="28"/>
        </w:rPr>
        <w:t>Министерств</w:t>
      </w:r>
      <w:r w:rsidR="00337A87">
        <w:rPr>
          <w:bCs/>
          <w:sz w:val="28"/>
          <w:szCs w:val="28"/>
        </w:rPr>
        <w:t>а</w:t>
      </w:r>
      <w:r w:rsidR="00337A87" w:rsidRPr="0087706F">
        <w:rPr>
          <w:sz w:val="28"/>
          <w:szCs w:val="28"/>
        </w:rPr>
        <w:t xml:space="preserve"> </w:t>
      </w:r>
      <w:r w:rsidRPr="0087706F">
        <w:rPr>
          <w:sz w:val="28"/>
          <w:szCs w:val="28"/>
        </w:rPr>
        <w:t>либо лицом, исполняющим его обязанности.</w:t>
      </w:r>
    </w:p>
    <w:p w:rsidR="009F3D51" w:rsidRPr="0087706F" w:rsidRDefault="009F3D51" w:rsidP="009F3D51">
      <w:pPr>
        <w:autoSpaceDE w:val="0"/>
        <w:autoSpaceDN w:val="0"/>
        <w:adjustRightInd w:val="0"/>
        <w:ind w:firstLine="708"/>
        <w:jc w:val="both"/>
        <w:rPr>
          <w:sz w:val="28"/>
          <w:szCs w:val="28"/>
        </w:rPr>
      </w:pPr>
      <w:r w:rsidRPr="0087706F">
        <w:rPr>
          <w:sz w:val="28"/>
          <w:szCs w:val="28"/>
        </w:rPr>
        <w:t xml:space="preserve">Жалобы на решения и (или) действие (бездействие), принятые </w:t>
      </w:r>
      <w:r w:rsidR="00337A87">
        <w:rPr>
          <w:sz w:val="28"/>
          <w:szCs w:val="28"/>
        </w:rPr>
        <w:t>руководителем</w:t>
      </w:r>
      <w:r w:rsidRPr="0087706F">
        <w:rPr>
          <w:sz w:val="28"/>
          <w:szCs w:val="28"/>
        </w:rPr>
        <w:t xml:space="preserve"> </w:t>
      </w:r>
      <w:r w:rsidR="00337A87" w:rsidRPr="00337A87">
        <w:rPr>
          <w:bCs/>
          <w:sz w:val="28"/>
          <w:szCs w:val="28"/>
        </w:rPr>
        <w:t>Министерств</w:t>
      </w:r>
      <w:r w:rsidR="00337A87">
        <w:rPr>
          <w:bCs/>
          <w:sz w:val="28"/>
          <w:szCs w:val="28"/>
        </w:rPr>
        <w:t>а</w:t>
      </w:r>
      <w:r w:rsidR="00337A87" w:rsidRPr="0087706F">
        <w:rPr>
          <w:sz w:val="28"/>
          <w:szCs w:val="28"/>
        </w:rPr>
        <w:t xml:space="preserve"> </w:t>
      </w:r>
      <w:r w:rsidRPr="0087706F">
        <w:rPr>
          <w:sz w:val="28"/>
          <w:szCs w:val="28"/>
        </w:rPr>
        <w:t>либо лица, исполняющего его обязанности</w:t>
      </w:r>
      <w:r>
        <w:rPr>
          <w:sz w:val="28"/>
          <w:szCs w:val="28"/>
        </w:rPr>
        <w:t>,</w:t>
      </w:r>
      <w:r w:rsidRPr="0087706F">
        <w:rPr>
          <w:sz w:val="28"/>
          <w:szCs w:val="28"/>
        </w:rPr>
        <w:t xml:space="preserve"> </w:t>
      </w:r>
      <w:r w:rsidRPr="0087706F">
        <w:rPr>
          <w:sz w:val="28"/>
          <w:szCs w:val="28"/>
        </w:rPr>
        <w:lastRenderedPageBreak/>
        <w:t>рассматриваются Правительством Ульяновской области в порядке, предусмотренном законодательством Ульяновской области.</w:t>
      </w:r>
    </w:p>
    <w:p w:rsidR="009F3D51" w:rsidRPr="0087706F" w:rsidRDefault="009F3D51" w:rsidP="009F3D51">
      <w:pPr>
        <w:autoSpaceDE w:val="0"/>
        <w:autoSpaceDN w:val="0"/>
        <w:adjustRightInd w:val="0"/>
        <w:ind w:firstLine="708"/>
        <w:jc w:val="both"/>
        <w:rPr>
          <w:color w:val="000000"/>
          <w:sz w:val="28"/>
          <w:szCs w:val="28"/>
        </w:rPr>
      </w:pPr>
      <w:r>
        <w:rPr>
          <w:sz w:val="28"/>
          <w:szCs w:val="28"/>
        </w:rPr>
        <w:t>5.</w:t>
      </w:r>
      <w:r w:rsidR="00134025">
        <w:rPr>
          <w:sz w:val="28"/>
          <w:szCs w:val="28"/>
        </w:rPr>
        <w:t>6</w:t>
      </w:r>
      <w:r w:rsidRPr="0087706F">
        <w:rPr>
          <w:sz w:val="28"/>
          <w:szCs w:val="28"/>
        </w:rPr>
        <w:t xml:space="preserve">. </w:t>
      </w:r>
      <w:proofErr w:type="gramStart"/>
      <w:r w:rsidRPr="0087706F">
        <w:rPr>
          <w:sz w:val="28"/>
          <w:szCs w:val="28"/>
        </w:rPr>
        <w:t>Жалоба пода</w:t>
      </w:r>
      <w:r w:rsidR="00134025">
        <w:rPr>
          <w:sz w:val="28"/>
          <w:szCs w:val="28"/>
        </w:rPr>
        <w:t>ё</w:t>
      </w:r>
      <w:r w:rsidRPr="0087706F">
        <w:rPr>
          <w:sz w:val="28"/>
          <w:szCs w:val="28"/>
        </w:rPr>
        <w:t>тся в письменной форме, направл</w:t>
      </w:r>
      <w:r>
        <w:rPr>
          <w:sz w:val="28"/>
          <w:szCs w:val="28"/>
        </w:rPr>
        <w:t>яется</w:t>
      </w:r>
      <w:r w:rsidRPr="0087706F">
        <w:rPr>
          <w:sz w:val="28"/>
          <w:szCs w:val="28"/>
        </w:rPr>
        <w:t xml:space="preserve"> по почте, </w:t>
      </w:r>
      <w:r w:rsidR="00C453C0">
        <w:rPr>
          <w:sz w:val="28"/>
          <w:szCs w:val="28"/>
        </w:rPr>
        <w:br/>
      </w:r>
      <w:r w:rsidRPr="0087706F">
        <w:rPr>
          <w:sz w:val="28"/>
          <w:szCs w:val="28"/>
        </w:rPr>
        <w:t>а также в электронном виде, в том числе с использованием</w:t>
      </w:r>
      <w:r w:rsidRPr="0087706F">
        <w:rPr>
          <w:color w:val="000000"/>
          <w:sz w:val="28"/>
          <w:szCs w:val="28"/>
        </w:rPr>
        <w:t xml:space="preserve"> Единого Портала, Портала</w:t>
      </w:r>
      <w:r w:rsidRPr="0087706F">
        <w:rPr>
          <w:sz w:val="28"/>
          <w:szCs w:val="28"/>
        </w:rPr>
        <w:t xml:space="preserve">, </w:t>
      </w:r>
      <w:r w:rsidR="00784DBE">
        <w:rPr>
          <w:sz w:val="28"/>
          <w:szCs w:val="28"/>
        </w:rPr>
        <w:t>через федеральную государственну</w:t>
      </w:r>
      <w:r w:rsidR="007D1322">
        <w:rPr>
          <w:sz w:val="28"/>
          <w:szCs w:val="28"/>
        </w:rPr>
        <w:t>ю</w:t>
      </w:r>
      <w:r w:rsidR="00784DBE">
        <w:rPr>
          <w:sz w:val="28"/>
          <w:szCs w:val="28"/>
        </w:rPr>
        <w:t xml:space="preserve"> информационную систему, обеспечивающую процесс досудебного (внесудебного) обжалования решений </w:t>
      </w:r>
      <w:r w:rsidR="00C453C0">
        <w:rPr>
          <w:sz w:val="28"/>
          <w:szCs w:val="28"/>
        </w:rPr>
        <w:br/>
      </w:r>
      <w:r w:rsidR="00784DBE">
        <w:rPr>
          <w:sz w:val="28"/>
          <w:szCs w:val="28"/>
        </w:rPr>
        <w:t xml:space="preserve">и действий (бездействия), совершённых при предоставлении государственных </w:t>
      </w:r>
      <w:r w:rsidR="00C453C0">
        <w:rPr>
          <w:sz w:val="28"/>
          <w:szCs w:val="28"/>
        </w:rPr>
        <w:br/>
      </w:r>
      <w:r w:rsidR="00784DBE">
        <w:rPr>
          <w:sz w:val="28"/>
          <w:szCs w:val="28"/>
        </w:rPr>
        <w:t xml:space="preserve">и муниципальных услуг, </w:t>
      </w:r>
      <w:r w:rsidRPr="0087706F">
        <w:rPr>
          <w:color w:val="000000"/>
          <w:sz w:val="28"/>
          <w:szCs w:val="28"/>
        </w:rPr>
        <w:t xml:space="preserve">посредством сети </w:t>
      </w:r>
      <w:r>
        <w:rPr>
          <w:color w:val="000000"/>
          <w:sz w:val="28"/>
          <w:szCs w:val="28"/>
        </w:rPr>
        <w:t>«</w:t>
      </w:r>
      <w:r w:rsidRPr="0087706F">
        <w:rPr>
          <w:color w:val="000000"/>
          <w:sz w:val="28"/>
          <w:szCs w:val="28"/>
        </w:rPr>
        <w:t>Интернет</w:t>
      </w:r>
      <w:r>
        <w:rPr>
          <w:color w:val="000000"/>
          <w:sz w:val="28"/>
          <w:szCs w:val="28"/>
        </w:rPr>
        <w:t>»</w:t>
      </w:r>
      <w:r w:rsidRPr="0087706F">
        <w:rPr>
          <w:color w:val="000000"/>
          <w:sz w:val="28"/>
          <w:szCs w:val="28"/>
        </w:rPr>
        <w:t xml:space="preserve"> через официальный сайт в </w:t>
      </w:r>
      <w:r w:rsidR="00337A87" w:rsidRPr="00337A87">
        <w:rPr>
          <w:bCs/>
          <w:sz w:val="28"/>
          <w:szCs w:val="28"/>
        </w:rPr>
        <w:t>Министерств</w:t>
      </w:r>
      <w:r w:rsidR="00337A87">
        <w:rPr>
          <w:bCs/>
          <w:sz w:val="28"/>
          <w:szCs w:val="28"/>
        </w:rPr>
        <w:t>о</w:t>
      </w:r>
      <w:r w:rsidRPr="0087706F">
        <w:rPr>
          <w:color w:val="000000"/>
          <w:sz w:val="28"/>
          <w:szCs w:val="28"/>
        </w:rPr>
        <w:t xml:space="preserve">: </w:t>
      </w:r>
      <w:proofErr w:type="spellStart"/>
      <w:r w:rsidRPr="0087706F">
        <w:rPr>
          <w:color w:val="000000"/>
          <w:sz w:val="28"/>
          <w:szCs w:val="28"/>
        </w:rPr>
        <w:t>www</w:t>
      </w:r>
      <w:proofErr w:type="spellEnd"/>
      <w:r w:rsidRPr="0087706F">
        <w:rPr>
          <w:color w:val="000000"/>
          <w:sz w:val="28"/>
          <w:szCs w:val="28"/>
        </w:rPr>
        <w:t>.</w:t>
      </w:r>
      <w:proofErr w:type="spellStart"/>
      <w:r w:rsidRPr="0087706F">
        <w:rPr>
          <w:color w:val="000000"/>
          <w:sz w:val="28"/>
          <w:szCs w:val="28"/>
          <w:lang w:val="en-US"/>
        </w:rPr>
        <w:t>sobes</w:t>
      </w:r>
      <w:proofErr w:type="spellEnd"/>
      <w:r w:rsidRPr="0087706F">
        <w:rPr>
          <w:color w:val="000000"/>
          <w:sz w:val="28"/>
          <w:szCs w:val="28"/>
        </w:rPr>
        <w:t>73.ru.</w:t>
      </w:r>
      <w:proofErr w:type="gramEnd"/>
    </w:p>
    <w:p w:rsidR="009F3D51" w:rsidRPr="0087706F" w:rsidRDefault="009F3D51" w:rsidP="009F3D51">
      <w:pPr>
        <w:autoSpaceDE w:val="0"/>
        <w:autoSpaceDN w:val="0"/>
        <w:adjustRightInd w:val="0"/>
        <w:ind w:firstLine="708"/>
        <w:jc w:val="both"/>
        <w:rPr>
          <w:color w:val="000000"/>
          <w:sz w:val="28"/>
          <w:szCs w:val="28"/>
        </w:rPr>
      </w:pPr>
      <w:r w:rsidRPr="0087706F">
        <w:rPr>
          <w:color w:val="000000"/>
          <w:sz w:val="28"/>
          <w:szCs w:val="28"/>
        </w:rPr>
        <w:t>В случае подачи жалобы при личном приёме заявитель представляет документ, удостоверяющий его личность.</w:t>
      </w:r>
    </w:p>
    <w:p w:rsidR="009F3D51" w:rsidRPr="0087706F" w:rsidRDefault="009F3D51" w:rsidP="009F3D51">
      <w:pPr>
        <w:widowControl w:val="0"/>
        <w:autoSpaceDE w:val="0"/>
        <w:autoSpaceDN w:val="0"/>
        <w:adjustRightInd w:val="0"/>
        <w:ind w:firstLine="709"/>
        <w:jc w:val="both"/>
        <w:rPr>
          <w:sz w:val="28"/>
          <w:szCs w:val="28"/>
        </w:rPr>
      </w:pPr>
      <w:r w:rsidRPr="0087706F">
        <w:rPr>
          <w:color w:val="000000"/>
          <w:sz w:val="28"/>
          <w:szCs w:val="28"/>
        </w:rPr>
        <w:t xml:space="preserve">При подаче жалобы в электронном виде заявление подписывается простой электронной подписью, вид которой предусмотрен </w:t>
      </w:r>
      <w:hyperlink r:id="rId17" w:history="1">
        <w:r w:rsidRPr="0087706F">
          <w:rPr>
            <w:color w:val="000000"/>
            <w:sz w:val="28"/>
            <w:szCs w:val="28"/>
          </w:rPr>
          <w:t>законодательством</w:t>
        </w:r>
      </w:hyperlink>
      <w:r w:rsidRPr="0087706F">
        <w:rPr>
          <w:color w:val="000000"/>
          <w:sz w:val="28"/>
          <w:szCs w:val="28"/>
        </w:rPr>
        <w:t xml:space="preserve"> Российской Федерации.</w:t>
      </w:r>
      <w:r w:rsidRPr="0087706F">
        <w:rPr>
          <w:sz w:val="28"/>
          <w:szCs w:val="28"/>
        </w:rPr>
        <w:t xml:space="preserve"> </w:t>
      </w:r>
    </w:p>
    <w:p w:rsidR="009F3D51" w:rsidRPr="0087706F" w:rsidRDefault="009F3D51" w:rsidP="009F3D51">
      <w:pPr>
        <w:widowControl w:val="0"/>
        <w:autoSpaceDE w:val="0"/>
        <w:autoSpaceDN w:val="0"/>
        <w:adjustRightInd w:val="0"/>
        <w:ind w:firstLine="708"/>
        <w:jc w:val="both"/>
        <w:rPr>
          <w:color w:val="000000"/>
          <w:sz w:val="28"/>
          <w:szCs w:val="28"/>
        </w:rPr>
      </w:pPr>
      <w:r>
        <w:rPr>
          <w:color w:val="000000"/>
          <w:sz w:val="28"/>
          <w:szCs w:val="28"/>
        </w:rPr>
        <w:t>5.</w:t>
      </w:r>
      <w:r w:rsidR="00134025">
        <w:rPr>
          <w:color w:val="000000"/>
          <w:sz w:val="28"/>
          <w:szCs w:val="28"/>
        </w:rPr>
        <w:t>7</w:t>
      </w:r>
      <w:r w:rsidRPr="0087706F">
        <w:rPr>
          <w:color w:val="000000"/>
          <w:sz w:val="28"/>
          <w:szCs w:val="28"/>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9F3D51" w:rsidRPr="0087706F" w:rsidRDefault="009F3D51" w:rsidP="009F3D51">
      <w:pPr>
        <w:widowControl w:val="0"/>
        <w:autoSpaceDE w:val="0"/>
        <w:autoSpaceDN w:val="0"/>
        <w:adjustRightInd w:val="0"/>
        <w:ind w:firstLine="708"/>
        <w:jc w:val="both"/>
        <w:rPr>
          <w:color w:val="000000"/>
          <w:sz w:val="28"/>
          <w:szCs w:val="28"/>
        </w:rPr>
      </w:pPr>
      <w:r w:rsidRPr="0087706F">
        <w:rPr>
          <w:color w:val="000000"/>
          <w:sz w:val="28"/>
          <w:szCs w:val="28"/>
        </w:rPr>
        <w:t>Жалоба на нарушение порядка предоставления государственной услуги МФЦ рассматривается органом, заключившим соглашение о взаимодействии.</w:t>
      </w:r>
    </w:p>
    <w:p w:rsidR="009F3D51" w:rsidRPr="0087706F" w:rsidRDefault="009F3D51" w:rsidP="009F3D51">
      <w:pPr>
        <w:widowControl w:val="0"/>
        <w:autoSpaceDE w:val="0"/>
        <w:autoSpaceDN w:val="0"/>
        <w:adjustRightInd w:val="0"/>
        <w:ind w:firstLine="708"/>
        <w:jc w:val="both"/>
        <w:rPr>
          <w:color w:val="000000"/>
          <w:sz w:val="28"/>
          <w:szCs w:val="28"/>
        </w:rPr>
      </w:pPr>
      <w:r w:rsidRPr="0087706F">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9F3D51" w:rsidRPr="0087706F" w:rsidRDefault="009F3D51" w:rsidP="009F3D51">
      <w:pPr>
        <w:widowControl w:val="0"/>
        <w:autoSpaceDE w:val="0"/>
        <w:autoSpaceDN w:val="0"/>
        <w:adjustRightInd w:val="0"/>
        <w:ind w:firstLine="708"/>
        <w:jc w:val="both"/>
        <w:rPr>
          <w:color w:val="000000"/>
          <w:sz w:val="28"/>
          <w:szCs w:val="28"/>
        </w:rPr>
      </w:pPr>
      <w:r>
        <w:rPr>
          <w:color w:val="000000"/>
          <w:sz w:val="28"/>
          <w:szCs w:val="28"/>
        </w:rPr>
        <w:t>5.</w:t>
      </w:r>
      <w:r w:rsidR="00134025">
        <w:rPr>
          <w:color w:val="000000"/>
          <w:sz w:val="28"/>
          <w:szCs w:val="28"/>
        </w:rPr>
        <w:t>8</w:t>
      </w:r>
      <w:r w:rsidRPr="0087706F">
        <w:rPr>
          <w:color w:val="000000"/>
          <w:sz w:val="28"/>
          <w:szCs w:val="28"/>
        </w:rPr>
        <w:t xml:space="preserve">. Жалоба, поступившая в </w:t>
      </w:r>
      <w:r w:rsidR="00337A87" w:rsidRPr="00337A87">
        <w:rPr>
          <w:bCs/>
          <w:sz w:val="28"/>
          <w:szCs w:val="28"/>
        </w:rPr>
        <w:t>Министерств</w:t>
      </w:r>
      <w:r w:rsidR="00337A87">
        <w:rPr>
          <w:bCs/>
          <w:sz w:val="28"/>
          <w:szCs w:val="28"/>
        </w:rPr>
        <w:t>о</w:t>
      </w:r>
      <w:r w:rsidR="00337A87" w:rsidRPr="0087706F">
        <w:rPr>
          <w:color w:val="000000"/>
          <w:sz w:val="28"/>
          <w:szCs w:val="28"/>
        </w:rPr>
        <w:t xml:space="preserve"> </w:t>
      </w:r>
      <w:r w:rsidRPr="0087706F">
        <w:rPr>
          <w:color w:val="000000"/>
          <w:sz w:val="28"/>
          <w:szCs w:val="28"/>
        </w:rPr>
        <w:t xml:space="preserve">или </w:t>
      </w:r>
      <w:proofErr w:type="gramStart"/>
      <w:r w:rsidRPr="0087706F">
        <w:rPr>
          <w:color w:val="000000"/>
          <w:sz w:val="28"/>
          <w:szCs w:val="28"/>
        </w:rPr>
        <w:t>территориальный</w:t>
      </w:r>
      <w:proofErr w:type="gramEnd"/>
      <w:r w:rsidRPr="0087706F">
        <w:rPr>
          <w:color w:val="000000"/>
          <w:sz w:val="28"/>
          <w:szCs w:val="28"/>
        </w:rPr>
        <w:t xml:space="preserve"> органы, подлежит регистрации не позднее следующего рабочего дня со дня </w:t>
      </w:r>
      <w:r w:rsidR="00C453C0">
        <w:rPr>
          <w:color w:val="000000"/>
          <w:sz w:val="28"/>
          <w:szCs w:val="28"/>
        </w:rPr>
        <w:br/>
      </w:r>
      <w:r w:rsidRPr="0087706F">
        <w:rPr>
          <w:color w:val="000000"/>
          <w:sz w:val="28"/>
          <w:szCs w:val="28"/>
        </w:rPr>
        <w:t>е</w:t>
      </w:r>
      <w:r w:rsidR="00726872">
        <w:rPr>
          <w:color w:val="000000"/>
          <w:sz w:val="28"/>
          <w:szCs w:val="28"/>
        </w:rPr>
        <w:t>ё</w:t>
      </w:r>
      <w:r w:rsidRPr="0087706F">
        <w:rPr>
          <w:color w:val="000000"/>
          <w:sz w:val="28"/>
          <w:szCs w:val="28"/>
        </w:rPr>
        <w:t xml:space="preserve"> поступления.</w:t>
      </w:r>
    </w:p>
    <w:p w:rsidR="009F3D51" w:rsidRPr="0087706F" w:rsidRDefault="009F3D51" w:rsidP="009F3D51">
      <w:pPr>
        <w:widowControl w:val="0"/>
        <w:autoSpaceDE w:val="0"/>
        <w:autoSpaceDN w:val="0"/>
        <w:adjustRightInd w:val="0"/>
        <w:ind w:firstLine="709"/>
        <w:jc w:val="both"/>
        <w:rPr>
          <w:sz w:val="28"/>
          <w:szCs w:val="28"/>
        </w:rPr>
      </w:pPr>
      <w:r>
        <w:rPr>
          <w:sz w:val="28"/>
          <w:szCs w:val="28"/>
        </w:rPr>
        <w:t>5.</w:t>
      </w:r>
      <w:r w:rsidR="00134025">
        <w:rPr>
          <w:sz w:val="28"/>
          <w:szCs w:val="28"/>
        </w:rPr>
        <w:t>9</w:t>
      </w:r>
      <w:r w:rsidRPr="0087706F">
        <w:rPr>
          <w:sz w:val="28"/>
          <w:szCs w:val="28"/>
        </w:rPr>
        <w:t xml:space="preserve">. </w:t>
      </w:r>
      <w:r w:rsidR="00337A87" w:rsidRPr="00337A87">
        <w:rPr>
          <w:bCs/>
          <w:sz w:val="28"/>
          <w:szCs w:val="28"/>
        </w:rPr>
        <w:t>Министерств</w:t>
      </w:r>
      <w:r w:rsidR="00337A87">
        <w:rPr>
          <w:bCs/>
          <w:sz w:val="28"/>
          <w:szCs w:val="28"/>
        </w:rPr>
        <w:t>о</w:t>
      </w:r>
      <w:r w:rsidR="00337A87" w:rsidRPr="0087706F">
        <w:rPr>
          <w:sz w:val="28"/>
          <w:szCs w:val="28"/>
        </w:rPr>
        <w:t xml:space="preserve"> </w:t>
      </w:r>
      <w:r w:rsidRPr="0087706F">
        <w:rPr>
          <w:sz w:val="28"/>
          <w:szCs w:val="28"/>
        </w:rPr>
        <w:t>и территориальный орган обеспечивает:</w:t>
      </w:r>
    </w:p>
    <w:p w:rsidR="009F3D51" w:rsidRPr="0087706F" w:rsidRDefault="009F3D51" w:rsidP="009F3D51">
      <w:pPr>
        <w:widowControl w:val="0"/>
        <w:autoSpaceDE w:val="0"/>
        <w:autoSpaceDN w:val="0"/>
        <w:adjustRightInd w:val="0"/>
        <w:ind w:firstLine="708"/>
        <w:jc w:val="both"/>
        <w:rPr>
          <w:sz w:val="28"/>
          <w:szCs w:val="28"/>
        </w:rPr>
      </w:pPr>
      <w:r w:rsidRPr="0087706F">
        <w:rPr>
          <w:sz w:val="28"/>
          <w:szCs w:val="28"/>
        </w:rPr>
        <w:t>оснащение мест приёма жалоб;</w:t>
      </w:r>
    </w:p>
    <w:p w:rsidR="009F3D51" w:rsidRPr="0087706F" w:rsidRDefault="009F3D51" w:rsidP="009F3D51">
      <w:pPr>
        <w:widowControl w:val="0"/>
        <w:autoSpaceDE w:val="0"/>
        <w:autoSpaceDN w:val="0"/>
        <w:adjustRightInd w:val="0"/>
        <w:ind w:firstLine="708"/>
        <w:jc w:val="both"/>
        <w:rPr>
          <w:sz w:val="28"/>
          <w:szCs w:val="28"/>
        </w:rPr>
      </w:pPr>
      <w:r w:rsidRPr="0087706F">
        <w:rPr>
          <w:sz w:val="28"/>
          <w:szCs w:val="28"/>
        </w:rPr>
        <w:t xml:space="preserve">информирование заявителей о порядке обжалования решений и действий (бездействия) территориального органа, предоставляющего  государственную услугу, его должностного лица </w:t>
      </w:r>
      <w:r w:rsidR="008633FE">
        <w:rPr>
          <w:color w:val="000000"/>
          <w:sz w:val="28"/>
          <w:szCs w:val="28"/>
        </w:rPr>
        <w:t xml:space="preserve"> </w:t>
      </w:r>
      <w:r w:rsidRPr="0087706F">
        <w:rPr>
          <w:sz w:val="28"/>
          <w:szCs w:val="28"/>
        </w:rPr>
        <w:t>посредством размещения информации на стендах в местах предоставления государственной услуги, на их официальн</w:t>
      </w:r>
      <w:r w:rsidR="00976FAE">
        <w:rPr>
          <w:sz w:val="28"/>
          <w:szCs w:val="28"/>
        </w:rPr>
        <w:t>ом</w:t>
      </w:r>
      <w:r w:rsidRPr="0087706F">
        <w:rPr>
          <w:sz w:val="28"/>
          <w:szCs w:val="28"/>
        </w:rPr>
        <w:t xml:space="preserve"> сайт</w:t>
      </w:r>
      <w:r w:rsidR="00976FAE">
        <w:rPr>
          <w:sz w:val="28"/>
          <w:szCs w:val="28"/>
        </w:rPr>
        <w:t xml:space="preserve">е </w:t>
      </w:r>
      <w:r w:rsidR="00337A87" w:rsidRPr="00337A87">
        <w:rPr>
          <w:bCs/>
          <w:sz w:val="28"/>
          <w:szCs w:val="28"/>
        </w:rPr>
        <w:t>Министерств</w:t>
      </w:r>
      <w:r w:rsidR="00337A87">
        <w:rPr>
          <w:bCs/>
          <w:sz w:val="28"/>
          <w:szCs w:val="28"/>
        </w:rPr>
        <w:t>а</w:t>
      </w:r>
      <w:r w:rsidRPr="0087706F">
        <w:rPr>
          <w:sz w:val="28"/>
          <w:szCs w:val="28"/>
        </w:rPr>
        <w:t>;</w:t>
      </w:r>
    </w:p>
    <w:p w:rsidR="009F3D51" w:rsidRPr="0087706F" w:rsidRDefault="009F3D51" w:rsidP="009F3D51">
      <w:pPr>
        <w:widowControl w:val="0"/>
        <w:autoSpaceDE w:val="0"/>
        <w:autoSpaceDN w:val="0"/>
        <w:adjustRightInd w:val="0"/>
        <w:ind w:firstLine="708"/>
        <w:jc w:val="both"/>
        <w:rPr>
          <w:sz w:val="28"/>
          <w:szCs w:val="28"/>
        </w:rPr>
      </w:pPr>
      <w:r w:rsidRPr="0087706F">
        <w:rPr>
          <w:sz w:val="28"/>
          <w:szCs w:val="28"/>
        </w:rPr>
        <w:t xml:space="preserve">консультирование заявителей о порядке обжалования решений </w:t>
      </w:r>
      <w:r w:rsidR="00C453C0">
        <w:rPr>
          <w:sz w:val="28"/>
          <w:szCs w:val="28"/>
        </w:rPr>
        <w:br/>
      </w:r>
      <w:r w:rsidRPr="0087706F">
        <w:rPr>
          <w:sz w:val="28"/>
          <w:szCs w:val="28"/>
        </w:rPr>
        <w:t>и действий (бездействия) территориальных органов, предоставляющих государственные услуги, их должностных лиц, в том числе по телефону, электронной почте, при личном при</w:t>
      </w:r>
      <w:r w:rsidR="00134025">
        <w:rPr>
          <w:sz w:val="28"/>
          <w:szCs w:val="28"/>
        </w:rPr>
        <w:t>ё</w:t>
      </w:r>
      <w:r w:rsidRPr="0087706F">
        <w:rPr>
          <w:sz w:val="28"/>
          <w:szCs w:val="28"/>
        </w:rPr>
        <w:t>ме.</w:t>
      </w:r>
    </w:p>
    <w:p w:rsidR="009F3D51" w:rsidRPr="0087706F" w:rsidRDefault="009F3D51" w:rsidP="009F3D51">
      <w:pPr>
        <w:ind w:firstLine="709"/>
        <w:jc w:val="both"/>
        <w:rPr>
          <w:sz w:val="28"/>
          <w:szCs w:val="28"/>
        </w:rPr>
      </w:pPr>
      <w:r>
        <w:rPr>
          <w:color w:val="000000"/>
          <w:sz w:val="28"/>
          <w:szCs w:val="28"/>
        </w:rPr>
        <w:t>5.1</w:t>
      </w:r>
      <w:r w:rsidR="00134025">
        <w:rPr>
          <w:color w:val="000000"/>
          <w:sz w:val="28"/>
          <w:szCs w:val="28"/>
        </w:rPr>
        <w:t>0</w:t>
      </w:r>
      <w:r w:rsidRPr="0087706F">
        <w:rPr>
          <w:color w:val="000000"/>
          <w:sz w:val="28"/>
          <w:szCs w:val="28"/>
        </w:rPr>
        <w:t xml:space="preserve">. </w:t>
      </w:r>
      <w:r w:rsidRPr="0087706F">
        <w:rPr>
          <w:sz w:val="28"/>
          <w:szCs w:val="28"/>
        </w:rPr>
        <w:t>Жалоба должна содержать:</w:t>
      </w:r>
    </w:p>
    <w:p w:rsidR="009F3D51" w:rsidRPr="0087706F" w:rsidRDefault="009F3D51" w:rsidP="009F3D51">
      <w:pPr>
        <w:autoSpaceDE w:val="0"/>
        <w:autoSpaceDN w:val="0"/>
        <w:adjustRightInd w:val="0"/>
        <w:ind w:firstLine="709"/>
        <w:jc w:val="both"/>
        <w:rPr>
          <w:sz w:val="28"/>
          <w:szCs w:val="28"/>
        </w:rPr>
      </w:pPr>
      <w:r w:rsidRPr="0087706F">
        <w:rPr>
          <w:sz w:val="28"/>
          <w:szCs w:val="28"/>
        </w:rPr>
        <w:t xml:space="preserve">наименование органа, исполняющего государственную услугу, должностного лица органа, исполняющего государственную услугу, решения </w:t>
      </w:r>
      <w:r w:rsidR="00C453C0">
        <w:rPr>
          <w:sz w:val="28"/>
          <w:szCs w:val="28"/>
        </w:rPr>
        <w:br/>
      </w:r>
      <w:r w:rsidRPr="0087706F">
        <w:rPr>
          <w:sz w:val="28"/>
          <w:szCs w:val="28"/>
        </w:rPr>
        <w:t>и действия (бездействие) которых обжалуются;</w:t>
      </w:r>
    </w:p>
    <w:p w:rsidR="009F3D51" w:rsidRPr="0087706F" w:rsidRDefault="009F3D51" w:rsidP="009F3D51">
      <w:pPr>
        <w:autoSpaceDE w:val="0"/>
        <w:autoSpaceDN w:val="0"/>
        <w:adjustRightInd w:val="0"/>
        <w:ind w:firstLine="709"/>
        <w:jc w:val="both"/>
        <w:rPr>
          <w:rFonts w:eastAsia="Calibri"/>
          <w:sz w:val="28"/>
          <w:szCs w:val="28"/>
          <w:lang w:eastAsia="en-US"/>
        </w:rPr>
      </w:pPr>
      <w:proofErr w:type="gramStart"/>
      <w:r w:rsidRPr="0087706F">
        <w:rPr>
          <w:rFonts w:eastAsia="Calibri"/>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C453C0">
        <w:rPr>
          <w:rFonts w:eastAsia="Calibri"/>
          <w:sz w:val="28"/>
          <w:szCs w:val="28"/>
          <w:lang w:eastAsia="en-US"/>
        </w:rPr>
        <w:br/>
      </w:r>
      <w:r w:rsidRPr="0087706F">
        <w:rPr>
          <w:rFonts w:eastAsia="Calibri"/>
          <w:sz w:val="28"/>
          <w:szCs w:val="28"/>
          <w:lang w:eastAsia="en-US"/>
        </w:rPr>
        <w:t>и почтовый адрес, по которым должен быть направлен ответ заявителю;</w:t>
      </w:r>
      <w:proofErr w:type="gramEnd"/>
    </w:p>
    <w:p w:rsidR="009F3D51" w:rsidRPr="0087706F" w:rsidRDefault="009F3D51" w:rsidP="009F3D51">
      <w:pPr>
        <w:autoSpaceDE w:val="0"/>
        <w:autoSpaceDN w:val="0"/>
        <w:adjustRightInd w:val="0"/>
        <w:ind w:firstLine="709"/>
        <w:jc w:val="both"/>
        <w:rPr>
          <w:sz w:val="28"/>
          <w:szCs w:val="28"/>
        </w:rPr>
      </w:pPr>
      <w:r w:rsidRPr="0087706F">
        <w:rPr>
          <w:sz w:val="28"/>
          <w:szCs w:val="28"/>
        </w:rPr>
        <w:lastRenderedPageBreak/>
        <w:t>наименование, сведения о месте нахождения обратившегося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9F3D51" w:rsidRPr="0087706F" w:rsidRDefault="009F3D51" w:rsidP="009F3D51">
      <w:pPr>
        <w:autoSpaceDE w:val="0"/>
        <w:autoSpaceDN w:val="0"/>
        <w:adjustRightInd w:val="0"/>
        <w:ind w:firstLine="709"/>
        <w:jc w:val="both"/>
        <w:rPr>
          <w:sz w:val="28"/>
          <w:szCs w:val="28"/>
        </w:rPr>
      </w:pPr>
      <w:r w:rsidRPr="0087706F">
        <w:rPr>
          <w:sz w:val="28"/>
          <w:szCs w:val="28"/>
        </w:rPr>
        <w:t>сведения об обжалуемых решениях и действиях (бездействии) органа, исполняющего государственную услугу, должностного лица органа, исполняющего государственную услугу;</w:t>
      </w:r>
    </w:p>
    <w:p w:rsidR="009F3D51" w:rsidRPr="0087706F" w:rsidRDefault="009F3D51" w:rsidP="009F3D51">
      <w:pPr>
        <w:autoSpaceDE w:val="0"/>
        <w:autoSpaceDN w:val="0"/>
        <w:adjustRightInd w:val="0"/>
        <w:ind w:firstLine="709"/>
        <w:jc w:val="both"/>
        <w:rPr>
          <w:sz w:val="28"/>
          <w:szCs w:val="28"/>
        </w:rPr>
      </w:pPr>
      <w:r w:rsidRPr="0087706F">
        <w:rPr>
          <w:sz w:val="28"/>
          <w:szCs w:val="28"/>
        </w:rPr>
        <w:t xml:space="preserve">доводы, на основании которых обратившееся лицо несогласно </w:t>
      </w:r>
      <w:r w:rsidR="00C453C0">
        <w:rPr>
          <w:sz w:val="28"/>
          <w:szCs w:val="28"/>
        </w:rPr>
        <w:br/>
      </w:r>
      <w:r w:rsidRPr="0087706F">
        <w:rPr>
          <w:sz w:val="28"/>
          <w:szCs w:val="28"/>
        </w:rPr>
        <w:t>с решением  действием (бездействием) органа, исполняющего государственную услугу, должностного лица органа, исполняющего государственную услугу.</w:t>
      </w:r>
    </w:p>
    <w:p w:rsidR="009F3D51" w:rsidRPr="0087706F" w:rsidRDefault="009F3D51" w:rsidP="009F3D51">
      <w:pPr>
        <w:widowControl w:val="0"/>
        <w:autoSpaceDE w:val="0"/>
        <w:autoSpaceDN w:val="0"/>
        <w:adjustRightInd w:val="0"/>
        <w:ind w:firstLine="709"/>
        <w:jc w:val="both"/>
        <w:rPr>
          <w:sz w:val="28"/>
          <w:szCs w:val="28"/>
        </w:rPr>
      </w:pPr>
      <w:r>
        <w:rPr>
          <w:sz w:val="28"/>
          <w:szCs w:val="28"/>
        </w:rPr>
        <w:t>5.1</w:t>
      </w:r>
      <w:r w:rsidR="00134025">
        <w:rPr>
          <w:sz w:val="28"/>
          <w:szCs w:val="28"/>
        </w:rPr>
        <w:t>1</w:t>
      </w:r>
      <w:r w:rsidRPr="0087706F">
        <w:rPr>
          <w:sz w:val="28"/>
          <w:szCs w:val="28"/>
        </w:rPr>
        <w:t xml:space="preserve">. </w:t>
      </w:r>
      <w:proofErr w:type="gramStart"/>
      <w:r w:rsidRPr="0087706F">
        <w:rPr>
          <w:rFonts w:eastAsia="Calibri"/>
          <w:sz w:val="28"/>
          <w:szCs w:val="28"/>
          <w:lang w:eastAsia="en-US"/>
        </w:rPr>
        <w:t xml:space="preserve">Жалоба, поступившая в </w:t>
      </w:r>
      <w:r w:rsidR="00337A87" w:rsidRPr="00337A87">
        <w:rPr>
          <w:bCs/>
          <w:sz w:val="28"/>
          <w:szCs w:val="28"/>
        </w:rPr>
        <w:t>Министерств</w:t>
      </w:r>
      <w:r w:rsidR="00337A87">
        <w:rPr>
          <w:bCs/>
          <w:sz w:val="28"/>
          <w:szCs w:val="28"/>
        </w:rPr>
        <w:t>о</w:t>
      </w:r>
      <w:r w:rsidR="00337A87" w:rsidRPr="0087706F">
        <w:rPr>
          <w:rFonts w:eastAsia="Calibri"/>
          <w:sz w:val="28"/>
          <w:szCs w:val="28"/>
          <w:lang w:eastAsia="en-US"/>
        </w:rPr>
        <w:t xml:space="preserve"> </w:t>
      </w:r>
      <w:r w:rsidRPr="0087706F">
        <w:rPr>
          <w:rFonts w:eastAsia="Calibri"/>
          <w:sz w:val="28"/>
          <w:szCs w:val="28"/>
          <w:lang w:eastAsia="en-US"/>
        </w:rPr>
        <w:t xml:space="preserve">и (или) территориальный органы подлежит рассмотрению </w:t>
      </w:r>
      <w:r w:rsidR="00337A87" w:rsidRPr="00337A87">
        <w:rPr>
          <w:bCs/>
          <w:sz w:val="28"/>
          <w:szCs w:val="28"/>
        </w:rPr>
        <w:t>Министерств</w:t>
      </w:r>
      <w:r w:rsidR="00337A87">
        <w:rPr>
          <w:bCs/>
          <w:sz w:val="28"/>
          <w:szCs w:val="28"/>
        </w:rPr>
        <w:t>ом</w:t>
      </w:r>
      <w:r w:rsidR="00337A87" w:rsidRPr="0087706F">
        <w:rPr>
          <w:color w:val="000000"/>
          <w:sz w:val="28"/>
          <w:szCs w:val="28"/>
        </w:rPr>
        <w:t xml:space="preserve"> </w:t>
      </w:r>
      <w:r w:rsidRPr="0087706F">
        <w:rPr>
          <w:color w:val="000000"/>
          <w:sz w:val="28"/>
          <w:szCs w:val="28"/>
        </w:rPr>
        <w:t>и (или) территориальными органами</w:t>
      </w:r>
      <w:r w:rsidRPr="0087706F">
        <w:rPr>
          <w:rFonts w:eastAsia="Calibri"/>
          <w:sz w:val="28"/>
          <w:szCs w:val="28"/>
          <w:lang w:eastAsia="en-US"/>
        </w:rPr>
        <w:t>, надел</w:t>
      </w:r>
      <w:r w:rsidR="00134025">
        <w:rPr>
          <w:rFonts w:eastAsia="Calibri"/>
          <w:sz w:val="28"/>
          <w:szCs w:val="28"/>
          <w:lang w:eastAsia="en-US"/>
        </w:rPr>
        <w:t>ё</w:t>
      </w:r>
      <w:r w:rsidRPr="0087706F">
        <w:rPr>
          <w:rFonts w:eastAsia="Calibri"/>
          <w:sz w:val="28"/>
          <w:szCs w:val="28"/>
          <w:lang w:eastAsia="en-US"/>
        </w:rPr>
        <w:t>нным полномочиями по рассмотрению жалоб, в течение пятнадцати рабочих дней со дня е</w:t>
      </w:r>
      <w:r w:rsidR="00134025">
        <w:rPr>
          <w:rFonts w:eastAsia="Calibri"/>
          <w:sz w:val="28"/>
          <w:szCs w:val="28"/>
          <w:lang w:eastAsia="en-US"/>
        </w:rPr>
        <w:t>ё</w:t>
      </w:r>
      <w:r w:rsidRPr="0087706F">
        <w:rPr>
          <w:rFonts w:eastAsia="Calibri"/>
          <w:sz w:val="28"/>
          <w:szCs w:val="28"/>
          <w:lang w:eastAsia="en-US"/>
        </w:rPr>
        <w:t xml:space="preserve"> регистрации, а в случае обжалования отказа территориальн</w:t>
      </w:r>
      <w:r>
        <w:rPr>
          <w:rFonts w:eastAsia="Calibri"/>
          <w:sz w:val="28"/>
          <w:szCs w:val="28"/>
          <w:lang w:eastAsia="en-US"/>
        </w:rPr>
        <w:t>ого</w:t>
      </w:r>
      <w:r w:rsidRPr="0087706F">
        <w:rPr>
          <w:rFonts w:eastAsia="Calibri"/>
          <w:sz w:val="28"/>
          <w:szCs w:val="28"/>
          <w:lang w:eastAsia="en-US"/>
        </w:rPr>
        <w:t xml:space="preserve"> орган</w:t>
      </w:r>
      <w:r>
        <w:rPr>
          <w:rFonts w:eastAsia="Calibri"/>
          <w:sz w:val="28"/>
          <w:szCs w:val="28"/>
          <w:lang w:eastAsia="en-US"/>
        </w:rPr>
        <w:t>а</w:t>
      </w:r>
      <w:r w:rsidRPr="0087706F">
        <w:rPr>
          <w:rFonts w:eastAsia="Calibri"/>
          <w:sz w:val="28"/>
          <w:szCs w:val="28"/>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26872">
        <w:rPr>
          <w:rFonts w:eastAsia="Calibri"/>
          <w:sz w:val="28"/>
          <w:szCs w:val="28"/>
          <w:lang w:eastAsia="en-US"/>
        </w:rPr>
        <w:t>5</w:t>
      </w:r>
      <w:proofErr w:type="gramEnd"/>
      <w:r w:rsidRPr="0087706F">
        <w:rPr>
          <w:rFonts w:eastAsia="Calibri"/>
          <w:sz w:val="28"/>
          <w:szCs w:val="28"/>
          <w:lang w:eastAsia="en-US"/>
        </w:rPr>
        <w:t xml:space="preserve"> рабочих дней со дня ее регистрации. </w:t>
      </w:r>
    </w:p>
    <w:p w:rsidR="009F3D51" w:rsidRPr="0087706F" w:rsidRDefault="009F3D51" w:rsidP="009F3D51">
      <w:pPr>
        <w:autoSpaceDE w:val="0"/>
        <w:autoSpaceDN w:val="0"/>
        <w:adjustRightInd w:val="0"/>
        <w:ind w:firstLine="709"/>
        <w:jc w:val="both"/>
        <w:rPr>
          <w:sz w:val="28"/>
          <w:szCs w:val="28"/>
        </w:rPr>
      </w:pPr>
      <w:r>
        <w:rPr>
          <w:color w:val="000000"/>
          <w:sz w:val="28"/>
          <w:szCs w:val="28"/>
        </w:rPr>
        <w:t>5.1</w:t>
      </w:r>
      <w:r w:rsidR="00134025">
        <w:rPr>
          <w:color w:val="000000"/>
          <w:sz w:val="28"/>
          <w:szCs w:val="28"/>
        </w:rPr>
        <w:t>2</w:t>
      </w:r>
      <w:r w:rsidRPr="0087706F">
        <w:rPr>
          <w:color w:val="000000"/>
          <w:sz w:val="28"/>
          <w:szCs w:val="28"/>
        </w:rPr>
        <w:t xml:space="preserve">. </w:t>
      </w:r>
      <w:r w:rsidRPr="0087706F">
        <w:rPr>
          <w:sz w:val="28"/>
          <w:szCs w:val="28"/>
        </w:rPr>
        <w:t xml:space="preserve">По результатам рассмотрения жалобы </w:t>
      </w:r>
      <w:r w:rsidR="00337A87" w:rsidRPr="00337A87">
        <w:rPr>
          <w:bCs/>
          <w:sz w:val="28"/>
          <w:szCs w:val="28"/>
        </w:rPr>
        <w:t>Министерств</w:t>
      </w:r>
      <w:r w:rsidR="00337A87">
        <w:rPr>
          <w:bCs/>
          <w:sz w:val="28"/>
          <w:szCs w:val="28"/>
        </w:rPr>
        <w:t>о</w:t>
      </w:r>
      <w:r w:rsidR="00337A87" w:rsidRPr="0087706F">
        <w:rPr>
          <w:sz w:val="28"/>
          <w:szCs w:val="28"/>
        </w:rPr>
        <w:t xml:space="preserve"> </w:t>
      </w:r>
      <w:r w:rsidRPr="0087706F">
        <w:rPr>
          <w:sz w:val="28"/>
          <w:szCs w:val="28"/>
        </w:rPr>
        <w:t>или территориальн</w:t>
      </w:r>
      <w:r>
        <w:rPr>
          <w:sz w:val="28"/>
          <w:szCs w:val="28"/>
        </w:rPr>
        <w:t>ый</w:t>
      </w:r>
      <w:r w:rsidRPr="0087706F">
        <w:rPr>
          <w:sz w:val="28"/>
          <w:szCs w:val="28"/>
        </w:rPr>
        <w:t xml:space="preserve"> орган принимает одно из следующих решений:</w:t>
      </w:r>
    </w:p>
    <w:p w:rsidR="009F3D51" w:rsidRPr="0087706F" w:rsidRDefault="009F3D51" w:rsidP="009F3D51">
      <w:pPr>
        <w:autoSpaceDE w:val="0"/>
        <w:autoSpaceDN w:val="0"/>
        <w:adjustRightInd w:val="0"/>
        <w:ind w:firstLine="709"/>
        <w:jc w:val="both"/>
        <w:rPr>
          <w:rFonts w:eastAsia="Calibri"/>
          <w:sz w:val="28"/>
          <w:szCs w:val="28"/>
        </w:rPr>
      </w:pPr>
      <w:proofErr w:type="gramStart"/>
      <w:r w:rsidRPr="0087706F">
        <w:rPr>
          <w:rFonts w:eastAsia="Calibri"/>
          <w:sz w:val="28"/>
          <w:szCs w:val="28"/>
        </w:rPr>
        <w:t xml:space="preserve">удовлетворяет жалобу, в том числе в форме отмены принятого решения, исправления допущенных </w:t>
      </w:r>
      <w:r>
        <w:rPr>
          <w:rFonts w:eastAsia="Calibri"/>
          <w:sz w:val="28"/>
          <w:szCs w:val="28"/>
        </w:rPr>
        <w:t xml:space="preserve">территориальным </w:t>
      </w:r>
      <w:r w:rsidRPr="0087706F">
        <w:rPr>
          <w:rFonts w:eastAsia="Calibri"/>
          <w:sz w:val="28"/>
          <w:szCs w:val="28"/>
        </w:rPr>
        <w:t xml:space="preserve">органом  опечаток и ошибок </w:t>
      </w:r>
      <w:r w:rsidR="00C453C0">
        <w:rPr>
          <w:rFonts w:eastAsia="Calibri"/>
          <w:sz w:val="28"/>
          <w:szCs w:val="28"/>
        </w:rPr>
        <w:br/>
      </w:r>
      <w:r w:rsidRPr="0087706F">
        <w:rPr>
          <w:rFonts w:eastAsia="Calibri"/>
          <w:sz w:val="28"/>
          <w:szCs w:val="28"/>
        </w:rPr>
        <w:t xml:space="preserve">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6718C">
        <w:rPr>
          <w:rFonts w:eastAsia="Calibri"/>
          <w:sz w:val="28"/>
          <w:szCs w:val="28"/>
        </w:rPr>
        <w:t>Ульяновской области</w:t>
      </w:r>
      <w:r w:rsidRPr="0087706F">
        <w:rPr>
          <w:rFonts w:eastAsia="Calibri"/>
          <w:sz w:val="28"/>
          <w:szCs w:val="28"/>
        </w:rPr>
        <w:t>, а также в иных формах;</w:t>
      </w:r>
      <w:proofErr w:type="gramEnd"/>
    </w:p>
    <w:p w:rsidR="009F3D51" w:rsidRPr="0087706F" w:rsidRDefault="009F3D51" w:rsidP="009F3D51">
      <w:pPr>
        <w:autoSpaceDE w:val="0"/>
        <w:autoSpaceDN w:val="0"/>
        <w:adjustRightInd w:val="0"/>
        <w:ind w:firstLine="709"/>
        <w:jc w:val="both"/>
        <w:rPr>
          <w:sz w:val="28"/>
          <w:szCs w:val="28"/>
        </w:rPr>
      </w:pPr>
      <w:r w:rsidRPr="0087706F">
        <w:rPr>
          <w:sz w:val="28"/>
          <w:szCs w:val="28"/>
        </w:rPr>
        <w:t>отказывает в удовлетворении жалобы.</w:t>
      </w:r>
    </w:p>
    <w:p w:rsidR="009F3D51" w:rsidRPr="0087706F" w:rsidRDefault="009F3D51" w:rsidP="009F3D51">
      <w:pPr>
        <w:widowControl w:val="0"/>
        <w:autoSpaceDE w:val="0"/>
        <w:autoSpaceDN w:val="0"/>
        <w:adjustRightInd w:val="0"/>
        <w:ind w:firstLine="709"/>
        <w:jc w:val="both"/>
        <w:rPr>
          <w:rFonts w:eastAsia="Calibri"/>
          <w:sz w:val="28"/>
          <w:szCs w:val="28"/>
          <w:lang w:eastAsia="en-US"/>
        </w:rPr>
      </w:pPr>
      <w:r>
        <w:rPr>
          <w:sz w:val="28"/>
          <w:szCs w:val="28"/>
          <w:lang w:eastAsia="en-US"/>
        </w:rPr>
        <w:t>5.1</w:t>
      </w:r>
      <w:r w:rsidR="00134025">
        <w:rPr>
          <w:sz w:val="28"/>
          <w:szCs w:val="28"/>
          <w:lang w:eastAsia="en-US"/>
        </w:rPr>
        <w:t>3</w:t>
      </w:r>
      <w:r w:rsidRPr="0087706F">
        <w:rPr>
          <w:sz w:val="28"/>
          <w:szCs w:val="28"/>
          <w:lang w:eastAsia="en-US"/>
        </w:rPr>
        <w:t>. М</w:t>
      </w:r>
      <w:r w:rsidRPr="0087706F">
        <w:rPr>
          <w:rFonts w:eastAsia="Calibri"/>
          <w:sz w:val="28"/>
          <w:szCs w:val="28"/>
          <w:lang w:eastAsia="en-US"/>
        </w:rPr>
        <w:t>отивированный</w:t>
      </w:r>
      <w:r w:rsidRPr="0087706F">
        <w:rPr>
          <w:sz w:val="28"/>
          <w:szCs w:val="28"/>
          <w:lang w:eastAsia="en-US"/>
        </w:rPr>
        <w:t xml:space="preserve"> ответ по результатам рассмотрения жалобы направляется заявителю не позднее одного рабочего дня, следующего за днём принятия решения, в письменной форме </w:t>
      </w:r>
      <w:r w:rsidRPr="0087706F">
        <w:rPr>
          <w:rFonts w:eastAsia="Calibri"/>
          <w:sz w:val="28"/>
          <w:szCs w:val="28"/>
          <w:lang w:eastAsia="en-US"/>
        </w:rPr>
        <w:t xml:space="preserve">или по желанию заявителя </w:t>
      </w:r>
      <w:r w:rsidR="00C453C0">
        <w:rPr>
          <w:rFonts w:eastAsia="Calibri"/>
          <w:sz w:val="28"/>
          <w:szCs w:val="28"/>
          <w:lang w:eastAsia="en-US"/>
        </w:rPr>
        <w:br/>
      </w:r>
      <w:r w:rsidRPr="0087706F">
        <w:rPr>
          <w:rFonts w:eastAsia="Calibri"/>
          <w:sz w:val="28"/>
          <w:szCs w:val="28"/>
          <w:lang w:eastAsia="en-US"/>
        </w:rPr>
        <w:t>в электронной форме.</w:t>
      </w:r>
    </w:p>
    <w:p w:rsidR="009F3D51" w:rsidRPr="0087706F" w:rsidRDefault="009F3D51" w:rsidP="009F3D51">
      <w:pPr>
        <w:widowControl w:val="0"/>
        <w:autoSpaceDE w:val="0"/>
        <w:autoSpaceDN w:val="0"/>
        <w:adjustRightInd w:val="0"/>
        <w:ind w:firstLine="709"/>
        <w:jc w:val="both"/>
        <w:rPr>
          <w:sz w:val="28"/>
          <w:szCs w:val="28"/>
          <w:lang w:eastAsia="en-US"/>
        </w:rPr>
      </w:pPr>
      <w:r>
        <w:rPr>
          <w:sz w:val="28"/>
          <w:szCs w:val="28"/>
          <w:lang w:eastAsia="en-US"/>
        </w:rPr>
        <w:t>5.1</w:t>
      </w:r>
      <w:r w:rsidR="00134025">
        <w:rPr>
          <w:sz w:val="28"/>
          <w:szCs w:val="28"/>
          <w:lang w:eastAsia="en-US"/>
        </w:rPr>
        <w:t>4</w:t>
      </w:r>
      <w:r w:rsidRPr="0087706F">
        <w:rPr>
          <w:sz w:val="28"/>
          <w:szCs w:val="28"/>
          <w:lang w:eastAsia="en-US"/>
        </w:rPr>
        <w:t>. В ответе по результатам рассмотрения жалобы указываются:</w:t>
      </w:r>
    </w:p>
    <w:p w:rsidR="009F3D51" w:rsidRPr="0087706F" w:rsidRDefault="009F3D51" w:rsidP="009F3D51">
      <w:pPr>
        <w:widowControl w:val="0"/>
        <w:autoSpaceDE w:val="0"/>
        <w:autoSpaceDN w:val="0"/>
        <w:adjustRightInd w:val="0"/>
        <w:ind w:firstLine="709"/>
        <w:jc w:val="both"/>
        <w:rPr>
          <w:sz w:val="28"/>
          <w:szCs w:val="28"/>
          <w:lang w:eastAsia="en-US"/>
        </w:rPr>
      </w:pPr>
      <w:r w:rsidRPr="0087706F">
        <w:rPr>
          <w:sz w:val="28"/>
          <w:szCs w:val="28"/>
          <w:lang w:eastAsia="en-US"/>
        </w:rPr>
        <w:t>наименование органа, рассмотревшего жалобу, должность, фамилия, имя, отчество должностного лица, принявшего решение по жалобе;</w:t>
      </w:r>
    </w:p>
    <w:p w:rsidR="009F3D51" w:rsidRPr="0087706F" w:rsidRDefault="009F3D51" w:rsidP="009F3D51">
      <w:pPr>
        <w:widowControl w:val="0"/>
        <w:autoSpaceDE w:val="0"/>
        <w:autoSpaceDN w:val="0"/>
        <w:adjustRightInd w:val="0"/>
        <w:ind w:firstLine="709"/>
        <w:jc w:val="both"/>
        <w:rPr>
          <w:sz w:val="28"/>
          <w:szCs w:val="28"/>
          <w:lang w:eastAsia="en-US"/>
        </w:rPr>
      </w:pPr>
      <w:r w:rsidRPr="0087706F">
        <w:rPr>
          <w:sz w:val="28"/>
          <w:szCs w:val="28"/>
          <w:lang w:eastAsia="en-US"/>
        </w:rPr>
        <w:t>номер, дата, место принятия решения по жалобе, решение или действие (бездействие</w:t>
      </w:r>
      <w:r w:rsidR="00581AAD">
        <w:rPr>
          <w:sz w:val="28"/>
          <w:szCs w:val="28"/>
          <w:lang w:eastAsia="en-US"/>
        </w:rPr>
        <w:t>)</w:t>
      </w:r>
      <w:r w:rsidRPr="0087706F">
        <w:rPr>
          <w:sz w:val="28"/>
          <w:szCs w:val="28"/>
          <w:lang w:eastAsia="en-US"/>
        </w:rPr>
        <w:t xml:space="preserve"> которого обжалуется;</w:t>
      </w:r>
    </w:p>
    <w:p w:rsidR="009F3D51" w:rsidRPr="0087706F" w:rsidRDefault="009F3D51" w:rsidP="009F3D51">
      <w:pPr>
        <w:widowControl w:val="0"/>
        <w:autoSpaceDE w:val="0"/>
        <w:autoSpaceDN w:val="0"/>
        <w:adjustRightInd w:val="0"/>
        <w:ind w:firstLine="709"/>
        <w:jc w:val="both"/>
        <w:rPr>
          <w:sz w:val="28"/>
          <w:szCs w:val="28"/>
          <w:lang w:eastAsia="en-US"/>
        </w:rPr>
      </w:pPr>
      <w:r w:rsidRPr="0087706F">
        <w:rPr>
          <w:sz w:val="28"/>
          <w:szCs w:val="28"/>
          <w:lang w:eastAsia="en-US"/>
        </w:rPr>
        <w:t>фамилия, имя, отчество заявителя;</w:t>
      </w:r>
    </w:p>
    <w:p w:rsidR="009F3D51" w:rsidRPr="0087706F" w:rsidRDefault="009F3D51" w:rsidP="009F3D51">
      <w:pPr>
        <w:widowControl w:val="0"/>
        <w:autoSpaceDE w:val="0"/>
        <w:autoSpaceDN w:val="0"/>
        <w:adjustRightInd w:val="0"/>
        <w:ind w:firstLine="709"/>
        <w:jc w:val="both"/>
        <w:rPr>
          <w:sz w:val="28"/>
          <w:szCs w:val="28"/>
          <w:lang w:eastAsia="en-US"/>
        </w:rPr>
      </w:pPr>
      <w:r w:rsidRPr="0087706F">
        <w:rPr>
          <w:sz w:val="28"/>
          <w:szCs w:val="28"/>
          <w:lang w:eastAsia="en-US"/>
        </w:rPr>
        <w:t>основание для принятия решения по жалобе;</w:t>
      </w:r>
    </w:p>
    <w:p w:rsidR="009F3D51" w:rsidRPr="0087706F" w:rsidRDefault="009F3D51" w:rsidP="009F3D51">
      <w:pPr>
        <w:widowControl w:val="0"/>
        <w:autoSpaceDE w:val="0"/>
        <w:autoSpaceDN w:val="0"/>
        <w:adjustRightInd w:val="0"/>
        <w:ind w:firstLine="709"/>
        <w:jc w:val="both"/>
        <w:rPr>
          <w:sz w:val="28"/>
          <w:szCs w:val="28"/>
          <w:lang w:eastAsia="en-US"/>
        </w:rPr>
      </w:pPr>
      <w:r w:rsidRPr="0087706F">
        <w:rPr>
          <w:sz w:val="28"/>
          <w:szCs w:val="28"/>
          <w:lang w:eastAsia="en-US"/>
        </w:rPr>
        <w:t>принятое по жалобе решение;</w:t>
      </w:r>
    </w:p>
    <w:p w:rsidR="009F3D51" w:rsidRPr="0087706F" w:rsidRDefault="009F3D51" w:rsidP="009F3D51">
      <w:pPr>
        <w:widowControl w:val="0"/>
        <w:autoSpaceDE w:val="0"/>
        <w:autoSpaceDN w:val="0"/>
        <w:adjustRightInd w:val="0"/>
        <w:ind w:firstLine="709"/>
        <w:jc w:val="both"/>
        <w:rPr>
          <w:sz w:val="28"/>
          <w:szCs w:val="28"/>
          <w:lang w:eastAsia="en-US"/>
        </w:rPr>
      </w:pPr>
      <w:r w:rsidRPr="0087706F">
        <w:rPr>
          <w:sz w:val="28"/>
          <w:szCs w:val="28"/>
          <w:lang w:eastAsia="en-US"/>
        </w:rPr>
        <w:t>в случае если жалоба признана обоснованной, сроки устранения выявленных нарушений, в том числе срок предоставления государственной услуги;</w:t>
      </w:r>
    </w:p>
    <w:p w:rsidR="009F3D51" w:rsidRPr="0087706F" w:rsidRDefault="009F3D51" w:rsidP="009F3D51">
      <w:pPr>
        <w:widowControl w:val="0"/>
        <w:autoSpaceDE w:val="0"/>
        <w:autoSpaceDN w:val="0"/>
        <w:adjustRightInd w:val="0"/>
        <w:ind w:firstLine="709"/>
        <w:jc w:val="both"/>
        <w:rPr>
          <w:sz w:val="28"/>
          <w:szCs w:val="28"/>
          <w:lang w:eastAsia="en-US"/>
        </w:rPr>
      </w:pPr>
      <w:r w:rsidRPr="0087706F">
        <w:rPr>
          <w:sz w:val="28"/>
          <w:szCs w:val="28"/>
          <w:lang w:eastAsia="en-US"/>
        </w:rPr>
        <w:t>сведения о порядке обжалования принятого по жалобе решения.</w:t>
      </w:r>
    </w:p>
    <w:p w:rsidR="009F3D51" w:rsidRPr="0087706F" w:rsidRDefault="009F3D51" w:rsidP="009F3D51">
      <w:pPr>
        <w:widowControl w:val="0"/>
        <w:autoSpaceDE w:val="0"/>
        <w:autoSpaceDN w:val="0"/>
        <w:adjustRightInd w:val="0"/>
        <w:ind w:firstLine="709"/>
        <w:jc w:val="both"/>
        <w:rPr>
          <w:b/>
          <w:sz w:val="28"/>
          <w:szCs w:val="28"/>
          <w:lang w:eastAsia="en-US"/>
        </w:rPr>
      </w:pPr>
      <w:r>
        <w:rPr>
          <w:sz w:val="28"/>
          <w:szCs w:val="28"/>
          <w:lang w:eastAsia="en-US"/>
        </w:rPr>
        <w:t>5.1</w:t>
      </w:r>
      <w:r w:rsidR="00134025">
        <w:rPr>
          <w:sz w:val="28"/>
          <w:szCs w:val="28"/>
          <w:lang w:eastAsia="en-US"/>
        </w:rPr>
        <w:t>5</w:t>
      </w:r>
      <w:r w:rsidRPr="0087706F">
        <w:rPr>
          <w:sz w:val="28"/>
          <w:szCs w:val="28"/>
          <w:lang w:eastAsia="en-US"/>
        </w:rPr>
        <w:t xml:space="preserve">. Ответ по результатам рассмотрения жалобы подписывается </w:t>
      </w:r>
      <w:r w:rsidR="00337A87">
        <w:rPr>
          <w:sz w:val="28"/>
          <w:szCs w:val="28"/>
          <w:lang w:eastAsia="en-US"/>
        </w:rPr>
        <w:t>руководителем</w:t>
      </w:r>
      <w:r w:rsidRPr="0087706F">
        <w:rPr>
          <w:sz w:val="28"/>
          <w:szCs w:val="28"/>
          <w:lang w:eastAsia="en-US"/>
        </w:rPr>
        <w:t xml:space="preserve"> </w:t>
      </w:r>
      <w:r w:rsidR="00337A87" w:rsidRPr="00337A87">
        <w:rPr>
          <w:bCs/>
          <w:sz w:val="28"/>
          <w:szCs w:val="28"/>
        </w:rPr>
        <w:t>Министерств</w:t>
      </w:r>
      <w:r w:rsidR="00337A87">
        <w:rPr>
          <w:bCs/>
          <w:sz w:val="28"/>
          <w:szCs w:val="28"/>
        </w:rPr>
        <w:t>а</w:t>
      </w:r>
      <w:r w:rsidR="00337A87" w:rsidRPr="0087706F">
        <w:rPr>
          <w:sz w:val="28"/>
          <w:szCs w:val="28"/>
          <w:lang w:eastAsia="en-US"/>
        </w:rPr>
        <w:t xml:space="preserve"> </w:t>
      </w:r>
      <w:r w:rsidRPr="0087706F">
        <w:rPr>
          <w:sz w:val="28"/>
          <w:szCs w:val="28"/>
          <w:lang w:eastAsia="en-US"/>
        </w:rPr>
        <w:t xml:space="preserve">или директором территориального органа.  </w:t>
      </w:r>
    </w:p>
    <w:p w:rsidR="009F3D51" w:rsidRPr="0087706F" w:rsidRDefault="009F3D51" w:rsidP="009F3D51">
      <w:pPr>
        <w:widowControl w:val="0"/>
        <w:autoSpaceDE w:val="0"/>
        <w:autoSpaceDN w:val="0"/>
        <w:adjustRightInd w:val="0"/>
        <w:ind w:firstLine="709"/>
        <w:jc w:val="both"/>
        <w:rPr>
          <w:color w:val="000000"/>
          <w:sz w:val="28"/>
          <w:szCs w:val="28"/>
        </w:rPr>
      </w:pPr>
      <w:r>
        <w:rPr>
          <w:sz w:val="28"/>
          <w:szCs w:val="28"/>
          <w:lang w:eastAsia="en-US"/>
        </w:rPr>
        <w:t>5.1</w:t>
      </w:r>
      <w:r w:rsidR="00134025">
        <w:rPr>
          <w:sz w:val="28"/>
          <w:szCs w:val="28"/>
          <w:lang w:eastAsia="en-US"/>
        </w:rPr>
        <w:t>6</w:t>
      </w:r>
      <w:r w:rsidRPr="0087706F">
        <w:rPr>
          <w:sz w:val="28"/>
          <w:szCs w:val="28"/>
          <w:lang w:eastAsia="en-US"/>
        </w:rPr>
        <w:t>.</w:t>
      </w:r>
      <w:r w:rsidRPr="0087706F">
        <w:rPr>
          <w:color w:val="000000"/>
          <w:sz w:val="28"/>
          <w:szCs w:val="28"/>
        </w:rPr>
        <w:t xml:space="preserve"> Заявитель имеет право </w:t>
      </w:r>
      <w:r w:rsidR="00261971">
        <w:rPr>
          <w:color w:val="000000"/>
          <w:sz w:val="28"/>
          <w:szCs w:val="28"/>
        </w:rPr>
        <w:t>оспорить</w:t>
      </w:r>
      <w:r w:rsidRPr="0087706F">
        <w:rPr>
          <w:color w:val="000000"/>
          <w:sz w:val="28"/>
          <w:szCs w:val="28"/>
        </w:rPr>
        <w:t xml:space="preserve"> решение по жалобе в судебном </w:t>
      </w:r>
      <w:r w:rsidRPr="0087706F">
        <w:rPr>
          <w:color w:val="000000"/>
          <w:sz w:val="28"/>
          <w:szCs w:val="28"/>
        </w:rPr>
        <w:lastRenderedPageBreak/>
        <w:t xml:space="preserve">порядке в соответствии с </w:t>
      </w:r>
      <w:hyperlink r:id="rId18" w:history="1">
        <w:r w:rsidRPr="0087706F">
          <w:rPr>
            <w:color w:val="000000"/>
            <w:sz w:val="28"/>
            <w:szCs w:val="28"/>
          </w:rPr>
          <w:t>законодательством</w:t>
        </w:r>
      </w:hyperlink>
      <w:r w:rsidRPr="0087706F">
        <w:rPr>
          <w:color w:val="000000"/>
          <w:sz w:val="28"/>
          <w:szCs w:val="28"/>
        </w:rPr>
        <w:t xml:space="preserve"> Российской Федерации.</w:t>
      </w:r>
    </w:p>
    <w:p w:rsidR="009F3D51" w:rsidRPr="0087706F" w:rsidRDefault="009F3D51" w:rsidP="009F3D51">
      <w:pPr>
        <w:widowControl w:val="0"/>
        <w:autoSpaceDE w:val="0"/>
        <w:autoSpaceDN w:val="0"/>
        <w:adjustRightInd w:val="0"/>
        <w:ind w:firstLine="709"/>
        <w:jc w:val="both"/>
        <w:rPr>
          <w:sz w:val="28"/>
          <w:szCs w:val="28"/>
        </w:rPr>
      </w:pPr>
      <w:r>
        <w:rPr>
          <w:sz w:val="28"/>
          <w:szCs w:val="28"/>
          <w:lang w:eastAsia="en-US"/>
        </w:rPr>
        <w:t>5.1</w:t>
      </w:r>
      <w:r w:rsidR="00134025">
        <w:rPr>
          <w:sz w:val="28"/>
          <w:szCs w:val="28"/>
          <w:lang w:eastAsia="en-US"/>
        </w:rPr>
        <w:t>7</w:t>
      </w:r>
      <w:r w:rsidRPr="0087706F">
        <w:rPr>
          <w:sz w:val="28"/>
          <w:szCs w:val="28"/>
          <w:lang w:eastAsia="en-US"/>
        </w:rPr>
        <w:t xml:space="preserve">. Заявители имеют право обратиться в </w:t>
      </w:r>
      <w:r w:rsidR="00337A87" w:rsidRPr="00337A87">
        <w:rPr>
          <w:bCs/>
          <w:sz w:val="28"/>
          <w:szCs w:val="28"/>
        </w:rPr>
        <w:t>Министерств</w:t>
      </w:r>
      <w:r w:rsidR="00337A87">
        <w:rPr>
          <w:bCs/>
          <w:sz w:val="28"/>
          <w:szCs w:val="28"/>
        </w:rPr>
        <w:t>о</w:t>
      </w:r>
      <w:r w:rsidR="00337A87" w:rsidRPr="0087706F">
        <w:rPr>
          <w:sz w:val="28"/>
          <w:szCs w:val="28"/>
          <w:lang w:eastAsia="en-US"/>
        </w:rPr>
        <w:t xml:space="preserve"> </w:t>
      </w:r>
      <w:r w:rsidR="00C453C0">
        <w:rPr>
          <w:sz w:val="28"/>
          <w:szCs w:val="28"/>
          <w:lang w:eastAsia="en-US"/>
        </w:rPr>
        <w:br/>
      </w:r>
      <w:r w:rsidRPr="0087706F">
        <w:rPr>
          <w:sz w:val="28"/>
          <w:szCs w:val="28"/>
          <w:lang w:eastAsia="en-US"/>
        </w:rPr>
        <w:t xml:space="preserve">и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в том числе при личном приёме гражданина (представителя), через МФЦ, в электронной форме, в том числе </w:t>
      </w:r>
      <w:r w:rsidR="00C453C0">
        <w:rPr>
          <w:sz w:val="28"/>
          <w:szCs w:val="28"/>
          <w:lang w:eastAsia="en-US"/>
        </w:rPr>
        <w:br/>
      </w:r>
      <w:r w:rsidRPr="0087706F">
        <w:rPr>
          <w:sz w:val="28"/>
          <w:szCs w:val="28"/>
          <w:lang w:eastAsia="en-US"/>
        </w:rPr>
        <w:t xml:space="preserve">с использованием Единого </w:t>
      </w:r>
      <w:r w:rsidRPr="0087706F">
        <w:rPr>
          <w:sz w:val="28"/>
          <w:szCs w:val="28"/>
        </w:rPr>
        <w:t xml:space="preserve">Портала, Портала.  </w:t>
      </w:r>
    </w:p>
    <w:p w:rsidR="009F3D51" w:rsidRPr="0087706F" w:rsidRDefault="009F3D51" w:rsidP="009F3D51">
      <w:pPr>
        <w:autoSpaceDE w:val="0"/>
        <w:autoSpaceDN w:val="0"/>
        <w:adjustRightInd w:val="0"/>
        <w:ind w:firstLine="709"/>
        <w:jc w:val="both"/>
        <w:rPr>
          <w:sz w:val="28"/>
          <w:szCs w:val="28"/>
        </w:rPr>
      </w:pPr>
      <w:r>
        <w:rPr>
          <w:sz w:val="28"/>
          <w:szCs w:val="28"/>
          <w:lang w:eastAsia="en-US"/>
        </w:rPr>
        <w:t>5.1</w:t>
      </w:r>
      <w:r w:rsidR="00134025">
        <w:rPr>
          <w:sz w:val="28"/>
          <w:szCs w:val="28"/>
          <w:lang w:eastAsia="en-US"/>
        </w:rPr>
        <w:t>8</w:t>
      </w:r>
      <w:r w:rsidRPr="0087706F">
        <w:rPr>
          <w:sz w:val="28"/>
          <w:szCs w:val="28"/>
          <w:lang w:eastAsia="en-US"/>
        </w:rPr>
        <w:t>.</w:t>
      </w:r>
      <w:r w:rsidRPr="0087706F">
        <w:rPr>
          <w:sz w:val="28"/>
          <w:szCs w:val="28"/>
        </w:rPr>
        <w:t xml:space="preserve">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w:t>
      </w:r>
      <w:r w:rsidR="00337A87" w:rsidRPr="00337A87">
        <w:rPr>
          <w:bCs/>
          <w:sz w:val="28"/>
          <w:szCs w:val="28"/>
        </w:rPr>
        <w:t>Министерств</w:t>
      </w:r>
      <w:r w:rsidR="00337A87">
        <w:rPr>
          <w:bCs/>
          <w:sz w:val="28"/>
          <w:szCs w:val="28"/>
        </w:rPr>
        <w:t>а</w:t>
      </w:r>
      <w:r w:rsidRPr="0087706F">
        <w:rPr>
          <w:sz w:val="28"/>
          <w:szCs w:val="28"/>
        </w:rPr>
        <w:t xml:space="preserve">, на Едином Портале, Портале.  </w:t>
      </w:r>
    </w:p>
    <w:p w:rsidR="009F3D51" w:rsidRPr="0087706F" w:rsidRDefault="009F3D51" w:rsidP="009F3D51">
      <w:pPr>
        <w:pStyle w:val="ConsPlusNonformat"/>
        <w:widowControl/>
        <w:jc w:val="center"/>
        <w:rPr>
          <w:rFonts w:ascii="Times New Roman" w:hAnsi="Times New Roman" w:cs="Times New Roman"/>
          <w:sz w:val="28"/>
          <w:szCs w:val="28"/>
        </w:rPr>
      </w:pPr>
      <w:r w:rsidRPr="0087706F">
        <w:rPr>
          <w:rFonts w:ascii="Times New Roman" w:hAnsi="Times New Roman" w:cs="Times New Roman"/>
          <w:sz w:val="28"/>
          <w:szCs w:val="28"/>
        </w:rPr>
        <w:t>_______________________________</w:t>
      </w:r>
    </w:p>
    <w:p w:rsidR="00B4500C" w:rsidRPr="000D0A72" w:rsidRDefault="00B4500C" w:rsidP="00456837">
      <w:pPr>
        <w:ind w:firstLine="709"/>
        <w:jc w:val="right"/>
        <w:rPr>
          <w:sz w:val="28"/>
          <w:szCs w:val="28"/>
        </w:rPr>
      </w:pPr>
    </w:p>
    <w:p w:rsidR="00E966FD" w:rsidRPr="000D0A72" w:rsidRDefault="00E966FD" w:rsidP="00456837">
      <w:pPr>
        <w:ind w:firstLine="709"/>
        <w:jc w:val="right"/>
        <w:rPr>
          <w:sz w:val="28"/>
          <w:szCs w:val="28"/>
        </w:rPr>
      </w:pPr>
    </w:p>
    <w:p w:rsidR="00EA697E" w:rsidRPr="000D0A72" w:rsidRDefault="00EA697E" w:rsidP="00456837">
      <w:pPr>
        <w:ind w:firstLine="709"/>
        <w:jc w:val="right"/>
        <w:rPr>
          <w:sz w:val="28"/>
          <w:szCs w:val="28"/>
        </w:rPr>
      </w:pPr>
    </w:p>
    <w:p w:rsidR="00776EA0" w:rsidRPr="000D0A72" w:rsidRDefault="00776EA0" w:rsidP="00456837">
      <w:pPr>
        <w:ind w:firstLine="709"/>
        <w:jc w:val="right"/>
        <w:rPr>
          <w:sz w:val="28"/>
          <w:szCs w:val="28"/>
        </w:rPr>
        <w:sectPr w:rsidR="00776EA0" w:rsidRPr="000D0A72" w:rsidSect="00101B72">
          <w:headerReference w:type="default" r:id="rId19"/>
          <w:pgSz w:w="11906" w:h="16838" w:code="9"/>
          <w:pgMar w:top="1134" w:right="567" w:bottom="1134" w:left="1701" w:header="720" w:footer="720" w:gutter="0"/>
          <w:pgNumType w:start="1"/>
          <w:cols w:space="708"/>
          <w:titlePg/>
          <w:docGrid w:linePitch="381"/>
        </w:sectPr>
      </w:pPr>
    </w:p>
    <w:p w:rsidR="001268C6" w:rsidRDefault="00B4500C" w:rsidP="00456837">
      <w:pPr>
        <w:ind w:right="282" w:firstLine="709"/>
        <w:jc w:val="center"/>
        <w:rPr>
          <w:sz w:val="20"/>
          <w:szCs w:val="20"/>
        </w:rPr>
      </w:pPr>
      <w:r w:rsidRPr="00F66686">
        <w:rPr>
          <w:sz w:val="20"/>
          <w:szCs w:val="20"/>
        </w:rPr>
        <w:lastRenderedPageBreak/>
        <w:t xml:space="preserve">                                                                                                                                 </w:t>
      </w:r>
    </w:p>
    <w:p w:rsidR="00A64B6A" w:rsidRPr="00A3582C" w:rsidRDefault="00B4500C" w:rsidP="00456837">
      <w:pPr>
        <w:ind w:right="282" w:firstLine="709"/>
        <w:jc w:val="right"/>
        <w:rPr>
          <w:sz w:val="20"/>
          <w:szCs w:val="20"/>
          <w:lang w:val="en-US"/>
        </w:rPr>
      </w:pPr>
      <w:r w:rsidRPr="00F66686">
        <w:rPr>
          <w:sz w:val="20"/>
          <w:szCs w:val="20"/>
        </w:rPr>
        <w:t xml:space="preserve">             </w:t>
      </w:r>
      <w:r w:rsidR="00A64B6A" w:rsidRPr="00A3582C">
        <w:rPr>
          <w:sz w:val="20"/>
          <w:szCs w:val="20"/>
        </w:rPr>
        <w:t>Приложение № 1</w:t>
      </w:r>
      <w:r w:rsidRPr="00A3582C">
        <w:rPr>
          <w:sz w:val="20"/>
          <w:szCs w:val="20"/>
          <w:lang w:val="en-US"/>
        </w:rPr>
        <w:t xml:space="preserve">  </w:t>
      </w:r>
    </w:p>
    <w:tbl>
      <w:tblPr>
        <w:tblW w:w="15134" w:type="dxa"/>
        <w:tblLook w:val="04A0" w:firstRow="1" w:lastRow="0" w:firstColumn="1" w:lastColumn="0" w:noHBand="0" w:noVBand="1"/>
      </w:tblPr>
      <w:tblGrid>
        <w:gridCol w:w="4786"/>
        <w:gridCol w:w="10348"/>
      </w:tblGrid>
      <w:tr w:rsidR="00A64B6A" w:rsidRPr="00935721" w:rsidTr="00DC17F2">
        <w:tc>
          <w:tcPr>
            <w:tcW w:w="4786" w:type="dxa"/>
            <w:shd w:val="clear" w:color="auto" w:fill="auto"/>
          </w:tcPr>
          <w:p w:rsidR="00A64B6A" w:rsidRPr="00A3582C" w:rsidRDefault="00A64B6A" w:rsidP="00456837">
            <w:pPr>
              <w:ind w:firstLine="709"/>
              <w:jc w:val="right"/>
              <w:rPr>
                <w:sz w:val="20"/>
                <w:szCs w:val="20"/>
              </w:rPr>
            </w:pPr>
          </w:p>
        </w:tc>
        <w:tc>
          <w:tcPr>
            <w:tcW w:w="10348" w:type="dxa"/>
            <w:shd w:val="clear" w:color="auto" w:fill="auto"/>
          </w:tcPr>
          <w:p w:rsidR="00935721" w:rsidRDefault="00356073" w:rsidP="00935721">
            <w:pPr>
              <w:ind w:firstLine="709"/>
              <w:jc w:val="right"/>
            </w:pPr>
            <w:r w:rsidRPr="00935721">
              <w:t>к</w:t>
            </w:r>
            <w:r w:rsidR="00437C72" w:rsidRPr="00935721">
              <w:t xml:space="preserve"> Административному регламенту</w:t>
            </w:r>
            <w:r w:rsidR="00935721">
              <w:t xml:space="preserve"> </w:t>
            </w:r>
          </w:p>
          <w:p w:rsidR="00935721" w:rsidRDefault="00935721" w:rsidP="00935721">
            <w:pPr>
              <w:ind w:firstLine="709"/>
              <w:jc w:val="right"/>
            </w:pPr>
            <w:r w:rsidRPr="00935721">
              <w:t>предоставления государственной услуги</w:t>
            </w:r>
          </w:p>
          <w:p w:rsidR="00A64B6A" w:rsidRPr="00935721" w:rsidRDefault="00935721" w:rsidP="00935721">
            <w:pPr>
              <w:ind w:firstLine="709"/>
              <w:jc w:val="right"/>
            </w:pPr>
            <w:r w:rsidRPr="00935721">
              <w:t xml:space="preserve"> «Установление опеки или попечительства</w:t>
            </w:r>
            <w:r w:rsidRPr="00935721">
              <w:rPr>
                <w:rFonts w:cs="Calibri"/>
              </w:rPr>
              <w:t>»</w:t>
            </w:r>
          </w:p>
        </w:tc>
      </w:tr>
    </w:tbl>
    <w:p w:rsidR="00DC17F2" w:rsidRDefault="00DC17F2" w:rsidP="00456837">
      <w:pPr>
        <w:pStyle w:val="ConsPlusTitle"/>
        <w:widowControl/>
        <w:jc w:val="right"/>
        <w:rPr>
          <w:rFonts w:ascii="Times New Roman" w:hAnsi="Times New Roman" w:cs="Times New Roman"/>
          <w:b w:val="0"/>
          <w:sz w:val="24"/>
          <w:szCs w:val="24"/>
        </w:rPr>
      </w:pPr>
    </w:p>
    <w:p w:rsidR="003763C8" w:rsidRPr="0015782B" w:rsidRDefault="003763C8" w:rsidP="003763C8">
      <w:pPr>
        <w:jc w:val="center"/>
        <w:rPr>
          <w:b/>
        </w:rPr>
      </w:pPr>
      <w:r w:rsidRPr="0015782B">
        <w:rPr>
          <w:b/>
        </w:rPr>
        <w:t>Сведения о территориальных органах, предоставляющих государственную услугу, график приёма граждан</w:t>
      </w:r>
    </w:p>
    <w:p w:rsidR="00C42A64" w:rsidRPr="002C17AA" w:rsidRDefault="00C42A64" w:rsidP="00C42A64">
      <w:pPr>
        <w:rPr>
          <w:rFonts w:ascii="Arial" w:hAnsi="Arial" w:cs="Arial"/>
          <w:sz w:val="20"/>
          <w:szCs w:val="20"/>
        </w:rPr>
      </w:pPr>
    </w:p>
    <w:tbl>
      <w:tblPr>
        <w:tblW w:w="154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26"/>
        <w:gridCol w:w="4111"/>
        <w:gridCol w:w="2835"/>
        <w:gridCol w:w="2693"/>
        <w:gridCol w:w="2693"/>
        <w:gridCol w:w="2693"/>
      </w:tblGrid>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 </w:t>
            </w:r>
            <w:proofErr w:type="gramStart"/>
            <w:r w:rsidRPr="00543524">
              <w:rPr>
                <w:rFonts w:ascii="Times New Roman" w:hAnsi="Times New Roman" w:cs="Times New Roman"/>
                <w:b w:val="0"/>
              </w:rPr>
              <w:t>п</w:t>
            </w:r>
            <w:proofErr w:type="gramEnd"/>
            <w:r w:rsidRPr="00543524">
              <w:rPr>
                <w:rFonts w:ascii="Times New Roman" w:hAnsi="Times New Roman" w:cs="Times New Roman"/>
                <w:b w:val="0"/>
              </w:rPr>
              <w:t>/п</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3763C8" w:rsidP="00BE166D">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Наименование </w:t>
            </w:r>
            <w:r>
              <w:rPr>
                <w:rFonts w:ascii="Times New Roman" w:hAnsi="Times New Roman" w:cs="Times New Roman"/>
                <w:b w:val="0"/>
              </w:rPr>
              <w:t xml:space="preserve">территориального </w:t>
            </w:r>
            <w:r w:rsidRPr="00543524">
              <w:rPr>
                <w:rFonts w:ascii="Times New Roman" w:hAnsi="Times New Roman" w:cs="Times New Roman"/>
                <w:b w:val="0"/>
              </w:rPr>
              <w:t>органа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jc w:val="center"/>
              <w:rPr>
                <w:rFonts w:ascii="Times New Roman" w:hAnsi="Times New Roman" w:cs="Times New Roman"/>
                <w:b w:val="0"/>
              </w:rPr>
            </w:pPr>
            <w:r w:rsidRPr="00543524">
              <w:rPr>
                <w:rFonts w:ascii="Times New Roman" w:hAnsi="Times New Roman" w:cs="Times New Roman"/>
                <w:b w:val="0"/>
              </w:rPr>
              <w:t>Адрес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rPr>
                <w:rFonts w:ascii="Times New Roman" w:hAnsi="Times New Roman" w:cs="Times New Roman"/>
                <w:b w:val="0"/>
              </w:rPr>
            </w:pPr>
            <w:r w:rsidRPr="00543524">
              <w:rPr>
                <w:rFonts w:ascii="Times New Roman" w:hAnsi="Times New Roman" w:cs="Times New Roman"/>
                <w:b w:val="0"/>
              </w:rPr>
              <w:t>График приёма граждан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Телефон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Адрес электронной почты, </w:t>
            </w:r>
          </w:p>
          <w:p w:rsidR="00E619AC" w:rsidRPr="00543524" w:rsidRDefault="00E619AC" w:rsidP="00BE166D">
            <w:pPr>
              <w:pStyle w:val="ConsPlusTitle"/>
              <w:widowControl/>
              <w:jc w:val="center"/>
              <w:rPr>
                <w:rFonts w:ascii="Times New Roman" w:hAnsi="Times New Roman" w:cs="Times New Roman"/>
                <w:b w:val="0"/>
              </w:rPr>
            </w:pPr>
            <w:r w:rsidRPr="00543524">
              <w:rPr>
                <w:rFonts w:ascii="Times New Roman" w:hAnsi="Times New Roman" w:cs="Times New Roman"/>
                <w:b w:val="0"/>
              </w:rPr>
              <w:t>официального сайта</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ind w:firstLine="318"/>
              <w:rPr>
                <w:rFonts w:ascii="Times New Roman" w:hAnsi="Times New Roman" w:cs="Times New Roman"/>
                <w:b w:val="0"/>
                <w:lang w:val="en-US"/>
              </w:rPr>
            </w:pPr>
            <w:proofErr w:type="spellStart"/>
            <w:r w:rsidRPr="00543524">
              <w:rPr>
                <w:rFonts w:ascii="Times New Roman" w:hAnsi="Times New Roman"/>
              </w:rPr>
              <w:t>Базарносызганский</w:t>
            </w:r>
            <w:proofErr w:type="spellEnd"/>
            <w:r w:rsidRPr="00543524">
              <w:rPr>
                <w:rFonts w:ascii="Times New Roman" w:hAnsi="Times New Roman"/>
              </w:rPr>
              <w:t xml:space="preserve"> район</w:t>
            </w:r>
          </w:p>
        </w:tc>
      </w:tr>
      <w:tr w:rsidR="00E619AC" w:rsidRPr="00543524" w:rsidTr="00BE166D">
        <w:trPr>
          <w:trHeight w:val="723"/>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337A87">
            <w:pPr>
              <w:pStyle w:val="ConsPlusCell"/>
              <w:widowControl/>
              <w:rPr>
                <w:rFonts w:ascii="Times New Roman" w:hAnsi="Times New Roman"/>
              </w:rPr>
            </w:pPr>
            <w:r w:rsidRPr="00953FCB">
              <w:rPr>
                <w:rFonts w:ascii="Times New Roman" w:hAnsi="Times New Roman"/>
              </w:rPr>
              <w:t xml:space="preserve">Департамент </w:t>
            </w:r>
            <w:r w:rsidR="00337A87">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по </w:t>
            </w:r>
            <w:proofErr w:type="spellStart"/>
            <w:r w:rsidRPr="00953FCB">
              <w:rPr>
                <w:rFonts w:ascii="Times New Roman" w:hAnsi="Times New Roman"/>
              </w:rPr>
              <w:t>Базарносызганскому</w:t>
            </w:r>
            <w:proofErr w:type="spellEnd"/>
            <w:r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433700, </w:t>
            </w:r>
            <w:proofErr w:type="spellStart"/>
            <w:r w:rsidRPr="00953FCB">
              <w:rPr>
                <w:rFonts w:ascii="Times New Roman" w:hAnsi="Times New Roman"/>
              </w:rPr>
              <w:t>р.п</w:t>
            </w:r>
            <w:proofErr w:type="spellEnd"/>
            <w:r w:rsidRPr="00953FCB">
              <w:rPr>
                <w:rFonts w:ascii="Times New Roman" w:hAnsi="Times New Roman"/>
              </w:rPr>
              <w:t xml:space="preserve">. Базарный Сызган, ул. </w:t>
            </w:r>
            <w:proofErr w:type="gramStart"/>
            <w:r w:rsidRPr="00953FCB">
              <w:rPr>
                <w:rFonts w:ascii="Times New Roman" w:hAnsi="Times New Roman"/>
              </w:rPr>
              <w:t>Советская</w:t>
            </w:r>
            <w:proofErr w:type="gramEnd"/>
            <w:r w:rsidRPr="00953FCB">
              <w:rPr>
                <w:rFonts w:ascii="Times New Roman" w:hAnsi="Times New Roman"/>
              </w:rPr>
              <w:t>, д.68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 10.00-12.00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Пятница 10.00-12.00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(84240) 2-16-17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bCs w:val="0"/>
                <w:lang w:val="en-US"/>
              </w:rPr>
            </w:pPr>
            <w:hyperlink r:id="rId20" w:history="1">
              <w:r w:rsidR="00E619AC" w:rsidRPr="00953FCB">
                <w:rPr>
                  <w:rStyle w:val="ac"/>
                  <w:rFonts w:ascii="Times New Roman" w:hAnsi="Times New Roman" w:cs="Times New Roman"/>
                  <w:b w:val="0"/>
                  <w:bCs w:val="0"/>
                  <w:color w:val="auto"/>
                  <w:u w:val="none"/>
                </w:rPr>
                <w:t>bazksznb@yаndex.ru</w:t>
              </w:r>
            </w:hyperlink>
          </w:p>
          <w:p w:rsidR="00E619AC" w:rsidRPr="00953FCB" w:rsidRDefault="00E619AC" w:rsidP="00BE166D">
            <w:pPr>
              <w:pStyle w:val="ConsPlusTitle"/>
              <w:widowControl/>
              <w:rPr>
                <w:rFonts w:ascii="Times New Roman" w:hAnsi="Times New Roman" w:cs="Times New Roman"/>
                <w:b w:val="0"/>
                <w:bCs w:val="0"/>
              </w:rPr>
            </w:pPr>
          </w:p>
          <w:p w:rsidR="00E619AC" w:rsidRPr="00953FCB" w:rsidRDefault="00E619AC" w:rsidP="00BE166D">
            <w:pPr>
              <w:pStyle w:val="ConsPlusTitle"/>
              <w:widowControl/>
              <w:rPr>
                <w:rFonts w:ascii="Times New Roman" w:hAnsi="Times New Roman" w:cs="Times New Roman"/>
                <w:b w:val="0"/>
              </w:rPr>
            </w:pPr>
          </w:p>
        </w:tc>
      </w:tr>
      <w:tr w:rsidR="00E619AC" w:rsidRPr="00543524" w:rsidTr="00BE166D">
        <w:trPr>
          <w:trHeight w:val="723"/>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 Ульяновское областное государственное казённое учреждение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отделение по </w:t>
            </w:r>
            <w:proofErr w:type="spellStart"/>
            <w:r w:rsidRPr="00953FCB">
              <w:rPr>
                <w:rFonts w:ascii="Times New Roman" w:hAnsi="Times New Roman"/>
              </w:rPr>
              <w:t>Базарносызганскому</w:t>
            </w:r>
            <w:proofErr w:type="spellEnd"/>
            <w:r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433700, </w:t>
            </w:r>
            <w:proofErr w:type="spellStart"/>
            <w:r w:rsidRPr="00953FCB">
              <w:rPr>
                <w:rFonts w:ascii="Times New Roman" w:hAnsi="Times New Roman"/>
              </w:rPr>
              <w:t>р.п</w:t>
            </w:r>
            <w:proofErr w:type="spellEnd"/>
            <w:r w:rsidRPr="00953FCB">
              <w:rPr>
                <w:rFonts w:ascii="Times New Roman" w:hAnsi="Times New Roman"/>
              </w:rPr>
              <w:t xml:space="preserve">. Базарный Сызган, ул. </w:t>
            </w:r>
            <w:proofErr w:type="gramStart"/>
            <w:r w:rsidRPr="00953FCB">
              <w:rPr>
                <w:rFonts w:ascii="Times New Roman" w:hAnsi="Times New Roman"/>
              </w:rPr>
              <w:t>Советская</w:t>
            </w:r>
            <w:proofErr w:type="gramEnd"/>
            <w:r w:rsidRPr="00953FCB">
              <w:rPr>
                <w:rFonts w:ascii="Times New Roman" w:hAnsi="Times New Roman"/>
              </w:rPr>
              <w:t>, д.68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(84240) 2-16-76</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(84240) 2-16-77</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(84240) 2-16-07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21" w:history="1">
              <w:r w:rsidR="00E619AC" w:rsidRPr="00953FCB">
                <w:rPr>
                  <w:rStyle w:val="ac"/>
                  <w:rFonts w:ascii="Times New Roman" w:hAnsi="Times New Roman" w:cs="Times New Roman"/>
                  <w:b w:val="0"/>
                  <w:bCs w:val="0"/>
                  <w:color w:val="auto"/>
                  <w:u w:val="none"/>
                </w:rPr>
                <w:t>bazksznb@yаndex.ru</w:t>
              </w:r>
            </w:hyperlink>
          </w:p>
        </w:tc>
      </w:tr>
      <w:tr w:rsidR="00E619AC" w:rsidRPr="00543524" w:rsidTr="00BE166D">
        <w:trPr>
          <w:trHeight w:val="274"/>
        </w:trPr>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pPr>
            <w:proofErr w:type="spellStart"/>
            <w:r w:rsidRPr="00953FCB">
              <w:rPr>
                <w:rFonts w:ascii="Times New Roman" w:hAnsi="Times New Roman"/>
              </w:rPr>
              <w:t>Барышский</w:t>
            </w:r>
            <w:proofErr w:type="spellEnd"/>
            <w:r w:rsidRPr="00953FCB">
              <w:rPr>
                <w:rFonts w:ascii="Times New Roman" w:hAnsi="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Барышскому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433750, г. Барыш, ул. </w:t>
            </w:r>
            <w:proofErr w:type="gramStart"/>
            <w:r w:rsidRPr="00953FCB">
              <w:rPr>
                <w:rFonts w:ascii="Times New Roman" w:hAnsi="Times New Roman"/>
              </w:rPr>
              <w:t>Красноармейская</w:t>
            </w:r>
            <w:proofErr w:type="gramEnd"/>
            <w:r w:rsidRPr="00953FCB">
              <w:rPr>
                <w:rFonts w:ascii="Times New Roman" w:hAnsi="Times New Roman"/>
              </w:rPr>
              <w:t>, д.1 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(84253) 2-28-29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kcznrbar@rambler.ru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по </w:t>
            </w:r>
            <w:proofErr w:type="spellStart"/>
            <w:r w:rsidRPr="00953FCB">
              <w:rPr>
                <w:rFonts w:ascii="Times New Roman" w:hAnsi="Times New Roman"/>
              </w:rPr>
              <w:t>Барышскому</w:t>
            </w:r>
            <w:proofErr w:type="spellEnd"/>
            <w:r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433750, г. Барыш, ул. </w:t>
            </w:r>
            <w:proofErr w:type="gramStart"/>
            <w:r w:rsidRPr="00953FCB">
              <w:rPr>
                <w:rFonts w:ascii="Times New Roman" w:hAnsi="Times New Roman"/>
              </w:rPr>
              <w:t>Красноармейская</w:t>
            </w:r>
            <w:proofErr w:type="gramEnd"/>
            <w:r w:rsidRPr="00953FCB">
              <w:rPr>
                <w:rFonts w:ascii="Times New Roman" w:hAnsi="Times New Roman"/>
              </w:rPr>
              <w:t>, д.1 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(84253) 2-11-72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rPr>
                <w:sz w:val="20"/>
                <w:szCs w:val="20"/>
              </w:rPr>
            </w:pPr>
            <w:hyperlink r:id="rId22" w:history="1">
              <w:r w:rsidR="00E619AC" w:rsidRPr="00953FCB">
                <w:rPr>
                  <w:rStyle w:val="ac"/>
                  <w:color w:val="auto"/>
                  <w:sz w:val="20"/>
                  <w:szCs w:val="20"/>
                  <w:u w:val="none"/>
                  <w:lang w:val="en-US"/>
                </w:rPr>
                <w:t>barish@is73.ru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ind w:firstLine="318"/>
              <w:rPr>
                <w:b/>
                <w:sz w:val="20"/>
                <w:szCs w:val="20"/>
              </w:rPr>
            </w:pPr>
            <w:proofErr w:type="spellStart"/>
            <w:r w:rsidRPr="00953FCB">
              <w:rPr>
                <w:b/>
                <w:sz w:val="20"/>
                <w:szCs w:val="20"/>
              </w:rPr>
              <w:t>Вешкаймский</w:t>
            </w:r>
            <w:proofErr w:type="spellEnd"/>
            <w:r w:rsidRPr="00953FCB">
              <w:rPr>
                <w:b/>
                <w:sz w:val="20"/>
                <w:szCs w:val="20"/>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Вешкаймскому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433100, </w:t>
            </w:r>
            <w:proofErr w:type="spellStart"/>
            <w:r w:rsidRPr="00953FCB">
              <w:rPr>
                <w:rFonts w:ascii="Times New Roman" w:hAnsi="Times New Roman"/>
              </w:rPr>
              <w:t>р.п</w:t>
            </w:r>
            <w:proofErr w:type="spellEnd"/>
            <w:r w:rsidRPr="00953FCB">
              <w:rPr>
                <w:rFonts w:ascii="Times New Roman" w:hAnsi="Times New Roman"/>
              </w:rPr>
              <w:t>. Вешкайма, ул. Комсомольская,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(84243) 2-26-28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veshk_udszn@mail.ru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Ульяновское областное государственное казённое учреждение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Вешкаймском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433100, </w:t>
            </w:r>
            <w:proofErr w:type="spellStart"/>
            <w:r w:rsidRPr="00953FCB">
              <w:rPr>
                <w:rFonts w:ascii="Times New Roman" w:hAnsi="Times New Roman"/>
              </w:rPr>
              <w:t>р.п</w:t>
            </w:r>
            <w:proofErr w:type="spellEnd"/>
            <w:r w:rsidRPr="00953FCB">
              <w:rPr>
                <w:rFonts w:ascii="Times New Roman" w:hAnsi="Times New Roman"/>
              </w:rPr>
              <w:t>. Вешкайма, ул. Комсомольская,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(84243) 2-32-81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hyperlink r:id="rId23" w:history="1">
              <w:r w:rsidR="00E619AC" w:rsidRPr="00953FCB">
                <w:rPr>
                  <w:rStyle w:val="ac"/>
                  <w:color w:val="auto"/>
                  <w:sz w:val="20"/>
                  <w:szCs w:val="20"/>
                  <w:u w:val="none"/>
                </w:rPr>
                <w:t>veshk_udszn@mail.ru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rPr>
            </w:pPr>
            <w:r w:rsidRPr="00953FCB">
              <w:rPr>
                <w:rFonts w:ascii="Times New Roman" w:hAnsi="Times New Roman" w:cs="Times New Roman"/>
              </w:rPr>
              <w:t xml:space="preserve">г. Димитровград и </w:t>
            </w:r>
            <w:proofErr w:type="spellStart"/>
            <w:r w:rsidRPr="00953FCB">
              <w:rPr>
                <w:rFonts w:ascii="Times New Roman" w:hAnsi="Times New Roman" w:cs="Times New Roman"/>
              </w:rPr>
              <w:t>Мелекесский</w:t>
            </w:r>
            <w:proofErr w:type="spellEnd"/>
            <w:r w:rsidRPr="00953FCB">
              <w:rPr>
                <w:rFonts w:ascii="Times New Roman" w:hAnsi="Times New Roman" w:cs="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г</w:t>
            </w:r>
            <w:proofErr w:type="gramStart"/>
            <w:r w:rsidR="00E619AC" w:rsidRPr="00953FCB">
              <w:rPr>
                <w:rFonts w:ascii="Times New Roman" w:hAnsi="Times New Roman"/>
              </w:rPr>
              <w:t>.Д</w:t>
            </w:r>
            <w:proofErr w:type="gramEnd"/>
            <w:r w:rsidR="00E619AC" w:rsidRPr="00953FCB">
              <w:rPr>
                <w:rFonts w:ascii="Times New Roman" w:hAnsi="Times New Roman"/>
              </w:rPr>
              <w:t>имитровграду</w:t>
            </w:r>
            <w:proofErr w:type="spellEnd"/>
            <w:r w:rsidR="00E619AC" w:rsidRPr="00953FCB">
              <w:rPr>
                <w:rFonts w:ascii="Times New Roman" w:hAnsi="Times New Roman"/>
              </w:rPr>
              <w:t xml:space="preserve"> и </w:t>
            </w:r>
            <w:proofErr w:type="spellStart"/>
            <w:r w:rsidR="00E619AC" w:rsidRPr="00953FCB">
              <w:rPr>
                <w:rFonts w:ascii="Times New Roman" w:hAnsi="Times New Roman"/>
              </w:rPr>
              <w:t>Мелекесскому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smartTag w:uri="urn:schemas-microsoft-com:office:smarttags" w:element="metricconverter">
              <w:smartTagPr>
                <w:attr w:name="ProductID" w:val="433510, г"/>
              </w:smartTagPr>
              <w:r w:rsidRPr="00953FCB">
                <w:rPr>
                  <w:rFonts w:ascii="Times New Roman" w:hAnsi="Times New Roman"/>
                </w:rPr>
                <w:t>433510, г</w:t>
              </w:r>
            </w:smartTag>
            <w:r w:rsidRPr="00953FCB">
              <w:rPr>
                <w:rFonts w:ascii="Times New Roman" w:hAnsi="Times New Roman"/>
              </w:rPr>
              <w:t xml:space="preserve">. Димитровград, ул. </w:t>
            </w:r>
            <w:proofErr w:type="spellStart"/>
            <w:r w:rsidRPr="00953FCB">
              <w:rPr>
                <w:rFonts w:ascii="Times New Roman" w:hAnsi="Times New Roman"/>
              </w:rPr>
              <w:t>Мелекесская</w:t>
            </w:r>
            <w:proofErr w:type="spellEnd"/>
            <w:r w:rsidRPr="00953FCB">
              <w:rPr>
                <w:rFonts w:ascii="Times New Roman" w:hAnsi="Times New Roman"/>
              </w:rPr>
              <w:t>, д.34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 15.00-16.00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Среда 15.00-16.00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(84235) 2-42-02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rPr>
            </w:pPr>
            <w:hyperlink r:id="rId24" w:history="1">
              <w:r w:rsidR="00E619AC" w:rsidRPr="00953FCB">
                <w:rPr>
                  <w:rStyle w:val="ac"/>
                  <w:rFonts w:ascii="Times New Roman" w:hAnsi="Times New Roman" w:cs="Times New Roman"/>
                  <w:b w:val="0"/>
                  <w:color w:val="auto"/>
                  <w:u w:val="none"/>
                </w:rPr>
                <w:t>socdd@mail.ru</w:t>
              </w:r>
            </w:hyperlink>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Ульяновское областное государственное казённое учреждение социальной защиты населения в г. Димитровграде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smartTag w:uri="urn:schemas-microsoft-com:office:smarttags" w:element="metricconverter">
              <w:smartTagPr>
                <w:attr w:name="ProductID" w:val="433510, г"/>
              </w:smartTagPr>
              <w:r w:rsidRPr="00953FCB">
                <w:rPr>
                  <w:rFonts w:ascii="Times New Roman" w:hAnsi="Times New Roman"/>
                </w:rPr>
                <w:t>433510, г</w:t>
              </w:r>
            </w:smartTag>
            <w:r w:rsidRPr="00953FCB">
              <w:rPr>
                <w:rFonts w:ascii="Times New Roman" w:hAnsi="Times New Roman"/>
              </w:rPr>
              <w:t xml:space="preserve">. Димитровград, ул. </w:t>
            </w:r>
            <w:proofErr w:type="spellStart"/>
            <w:r w:rsidRPr="00953FCB">
              <w:rPr>
                <w:rFonts w:ascii="Times New Roman" w:hAnsi="Times New Roman"/>
              </w:rPr>
              <w:t>Мелекесская</w:t>
            </w:r>
            <w:proofErr w:type="spellEnd"/>
            <w:r w:rsidRPr="00953FCB">
              <w:rPr>
                <w:rFonts w:ascii="Times New Roman" w:hAnsi="Times New Roman"/>
              </w:rPr>
              <w:t>, д.34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Понедельник-четверг</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(84235) 2-41-44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25" w:history="1">
              <w:r w:rsidR="00E619AC" w:rsidRPr="00953FCB">
                <w:rPr>
                  <w:rStyle w:val="ac"/>
                  <w:rFonts w:ascii="Times New Roman" w:hAnsi="Times New Roman" w:cs="Times New Roman"/>
                  <w:b w:val="0"/>
                  <w:color w:val="auto"/>
                  <w:u w:val="none"/>
                </w:rPr>
                <w:t>dimszn@mail.ru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rPr>
            </w:pPr>
            <w:proofErr w:type="spellStart"/>
            <w:r w:rsidRPr="00953FCB">
              <w:rPr>
                <w:rFonts w:ascii="Times New Roman" w:hAnsi="Times New Roman" w:cs="Times New Roman"/>
              </w:rPr>
              <w:t>Инзенский</w:t>
            </w:r>
            <w:proofErr w:type="spellEnd"/>
            <w:r w:rsidRPr="00953FCB">
              <w:rPr>
                <w:rFonts w:ascii="Times New Roman" w:hAnsi="Times New Roman" w:cs="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E619AC" w:rsidRPr="00953FCB">
              <w:rPr>
                <w:rFonts w:ascii="Times New Roman" w:hAnsi="Times New Roman"/>
              </w:rPr>
              <w:t xml:space="preserve">по </w:t>
            </w:r>
            <w:proofErr w:type="spellStart"/>
            <w:r w:rsidR="00E619AC" w:rsidRPr="00953FCB">
              <w:rPr>
                <w:rFonts w:ascii="Times New Roman" w:hAnsi="Times New Roman"/>
              </w:rPr>
              <w:t>Инзенскому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smartTag w:uri="urn:schemas-microsoft-com:office:smarttags" w:element="metricconverter">
              <w:smartTagPr>
                <w:attr w:name="ProductID" w:val="433000, г"/>
              </w:smartTagPr>
              <w:r w:rsidRPr="00953FCB">
                <w:rPr>
                  <w:rFonts w:ascii="Times New Roman" w:hAnsi="Times New Roman"/>
                </w:rPr>
                <w:t>433000, г</w:t>
              </w:r>
            </w:smartTag>
            <w:r w:rsidRPr="00953FCB">
              <w:rPr>
                <w:rFonts w:ascii="Times New Roman" w:hAnsi="Times New Roman"/>
              </w:rPr>
              <w:t>. Инза, ул. Красных Бойцов, д.46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Четверг, пятница </w:t>
            </w:r>
            <w:r w:rsidRPr="00953FCB">
              <w:rPr>
                <w:rFonts w:ascii="Times New Roman" w:hAnsi="Times New Roman" w:cs="Times New Roman"/>
                <w:b w:val="0"/>
              </w:rPr>
              <w:b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(84241) 2-49-05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lang w:val="en-US"/>
              </w:rPr>
            </w:pPr>
            <w:r w:rsidRPr="00953FCB">
              <w:rPr>
                <w:rFonts w:ascii="Times New Roman" w:hAnsi="Times New Roman" w:cs="Times New Roman"/>
                <w:b w:val="0"/>
              </w:rPr>
              <w:t>06</w:t>
            </w:r>
            <w:r w:rsidRPr="00953FCB">
              <w:rPr>
                <w:rFonts w:ascii="Times New Roman" w:hAnsi="Times New Roman" w:cs="Times New Roman"/>
                <w:b w:val="0"/>
                <w:lang w:val="en-US"/>
              </w:rPr>
              <w:t>sobes73@list.ru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Инзенском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smartTag w:uri="urn:schemas-microsoft-com:office:smarttags" w:element="metricconverter">
              <w:smartTagPr>
                <w:attr w:name="ProductID" w:val="433000, г"/>
              </w:smartTagPr>
              <w:r w:rsidRPr="00953FCB">
                <w:rPr>
                  <w:rFonts w:ascii="Times New Roman" w:hAnsi="Times New Roman"/>
                </w:rPr>
                <w:t>433000, г</w:t>
              </w:r>
            </w:smartTag>
            <w:r w:rsidRPr="00953FCB">
              <w:rPr>
                <w:rFonts w:ascii="Times New Roman" w:hAnsi="Times New Roman"/>
              </w:rPr>
              <w:t>. Инза, ул. Красных Бойцов, д.46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(84241) 2-49-63</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(84241) 2-56-77</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(84241) 2-40-65</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(84241) 2-48-05</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(84241) 2-56-75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06sobes73@list.ru</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rPr>
            </w:pPr>
            <w:proofErr w:type="spellStart"/>
            <w:r w:rsidRPr="00953FCB">
              <w:rPr>
                <w:rFonts w:ascii="Times New Roman" w:hAnsi="Times New Roman" w:cs="Times New Roman"/>
              </w:rPr>
              <w:t>Карсунский</w:t>
            </w:r>
            <w:proofErr w:type="spellEnd"/>
            <w:r w:rsidRPr="00953FCB">
              <w:rPr>
                <w:rFonts w:ascii="Times New Roman" w:hAnsi="Times New Roman" w:cs="Times New Roman"/>
              </w:rPr>
              <w:t xml:space="preserve"> район </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Карсунскому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433210, </w:t>
            </w:r>
            <w:proofErr w:type="spellStart"/>
            <w:r w:rsidRPr="00953FCB">
              <w:rPr>
                <w:rFonts w:ascii="Times New Roman" w:hAnsi="Times New Roman"/>
              </w:rPr>
              <w:t>р.п</w:t>
            </w:r>
            <w:proofErr w:type="spellEnd"/>
            <w:r w:rsidRPr="00953FCB">
              <w:rPr>
                <w:rFonts w:ascii="Times New Roman" w:hAnsi="Times New Roman"/>
              </w:rPr>
              <w:t>. Карсун, пл. Тельмана, 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(84246) 2-37-58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jc w:val="both"/>
              <w:rPr>
                <w:b/>
                <w:sz w:val="20"/>
                <w:szCs w:val="20"/>
              </w:rPr>
            </w:pPr>
            <w:r w:rsidRPr="00953FCB">
              <w:rPr>
                <w:rStyle w:val="name4"/>
                <w:b w:val="0"/>
                <w:color w:val="auto"/>
                <w:sz w:val="20"/>
                <w:szCs w:val="20"/>
              </w:rPr>
              <w:t>ksznkar@mail.ru</w:t>
            </w:r>
            <w:r w:rsidRPr="00953FCB">
              <w:rPr>
                <w:b/>
                <w:sz w:val="20"/>
                <w:szCs w:val="20"/>
              </w:rPr>
              <w:t xml:space="preserve"> </w:t>
            </w:r>
          </w:p>
          <w:p w:rsidR="00E619AC" w:rsidRPr="00953FCB" w:rsidRDefault="00E619AC" w:rsidP="00BE166D">
            <w:pPr>
              <w:pStyle w:val="ConsPlusTitle"/>
              <w:widowControl/>
              <w:jc w:val="center"/>
              <w:rPr>
                <w:rFonts w:ascii="Times New Roman" w:hAnsi="Times New Roman" w:cs="Times New Roman"/>
                <w:b w:val="0"/>
              </w:rPr>
            </w:pP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Карсунском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433210, </w:t>
            </w:r>
            <w:proofErr w:type="spellStart"/>
            <w:r w:rsidRPr="00953FCB">
              <w:rPr>
                <w:rFonts w:ascii="Times New Roman" w:hAnsi="Times New Roman"/>
              </w:rPr>
              <w:t>р.п</w:t>
            </w:r>
            <w:proofErr w:type="spellEnd"/>
            <w:r w:rsidRPr="00953FCB">
              <w:rPr>
                <w:rFonts w:ascii="Times New Roman" w:hAnsi="Times New Roman"/>
              </w:rPr>
              <w:t>. Карсун, пл. Тельмана, 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(84246) 2-34-46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veshk_udszn@rambler.ru</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ind w:firstLine="318"/>
              <w:jc w:val="both"/>
              <w:rPr>
                <w:rStyle w:val="name4"/>
                <w:color w:val="auto"/>
                <w:sz w:val="20"/>
                <w:szCs w:val="20"/>
              </w:rPr>
            </w:pPr>
            <w:proofErr w:type="spellStart"/>
            <w:r w:rsidRPr="00953FCB">
              <w:rPr>
                <w:rStyle w:val="name4"/>
                <w:color w:val="auto"/>
                <w:sz w:val="20"/>
                <w:szCs w:val="20"/>
              </w:rPr>
              <w:t>Кузоватовский</w:t>
            </w:r>
            <w:proofErr w:type="spellEnd"/>
            <w:r w:rsidRPr="00953FCB">
              <w:rPr>
                <w:rStyle w:val="name4"/>
                <w:color w:val="auto"/>
                <w:sz w:val="20"/>
                <w:szCs w:val="20"/>
              </w:rPr>
              <w:t xml:space="preserve"> район </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Кузоватовскому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433760, </w:t>
            </w:r>
            <w:proofErr w:type="spellStart"/>
            <w:r w:rsidRPr="00953FCB">
              <w:rPr>
                <w:rFonts w:ascii="Times New Roman" w:hAnsi="Times New Roman"/>
              </w:rPr>
              <w:t>р.п</w:t>
            </w:r>
            <w:proofErr w:type="spellEnd"/>
            <w:r w:rsidRPr="00953FCB">
              <w:rPr>
                <w:rFonts w:ascii="Times New Roman" w:hAnsi="Times New Roman"/>
              </w:rPr>
              <w:t>. Кузоватово, ул. Октябрьская, д.10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(84237) 2-3</w:t>
            </w:r>
            <w:r w:rsidRPr="00953FCB">
              <w:rPr>
                <w:rFonts w:ascii="Times New Roman" w:hAnsi="Times New Roman" w:cs="Times New Roman"/>
                <w:b w:val="0"/>
              </w:rPr>
              <w:t>4</w:t>
            </w:r>
            <w:r w:rsidRPr="00953FCB">
              <w:rPr>
                <w:rFonts w:ascii="Times New Roman" w:hAnsi="Times New Roman" w:cs="Times New Roman"/>
                <w:b w:val="0"/>
                <w:lang w:val="en-US"/>
              </w:rPr>
              <w:t>-</w:t>
            </w:r>
            <w:r w:rsidRPr="00953FCB">
              <w:rPr>
                <w:rFonts w:ascii="Times New Roman" w:hAnsi="Times New Roman" w:cs="Times New Roman"/>
                <w:b w:val="0"/>
              </w:rPr>
              <w:t>57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pestovayk@is73.ru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Ульяновское областное государственное казённое учреждение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Кузоватово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433760, </w:t>
            </w:r>
            <w:proofErr w:type="spellStart"/>
            <w:r w:rsidRPr="00953FCB">
              <w:rPr>
                <w:rFonts w:ascii="Times New Roman" w:hAnsi="Times New Roman"/>
              </w:rPr>
              <w:t>р.п</w:t>
            </w:r>
            <w:proofErr w:type="spellEnd"/>
            <w:r w:rsidRPr="00953FCB">
              <w:rPr>
                <w:rFonts w:ascii="Times New Roman" w:hAnsi="Times New Roman"/>
              </w:rPr>
              <w:t>. Кузоватово, ул. Октябрьская, д.10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(84237) 2-</w:t>
            </w:r>
            <w:r w:rsidRPr="00953FCB">
              <w:rPr>
                <w:rFonts w:ascii="Times New Roman" w:hAnsi="Times New Roman" w:cs="Times New Roman"/>
                <w:b w:val="0"/>
              </w:rPr>
              <w:t>37-90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Style w:val="js-messages-title-dropdown-name"/>
                <w:rFonts w:ascii="Times New Roman" w:hAnsi="Times New Roman" w:cs="Times New Roman"/>
                <w:b w:val="0"/>
              </w:rPr>
              <w:t>postman@udsznkuz.org</w:t>
            </w:r>
            <w:hyperlink r:id="rId26" w:history="1"/>
          </w:p>
          <w:p w:rsidR="00E619AC" w:rsidRPr="00953FCB" w:rsidRDefault="00E619AC" w:rsidP="00BE166D">
            <w:pPr>
              <w:pStyle w:val="ConsPlusTitle"/>
              <w:widowControl/>
              <w:rPr>
                <w:rFonts w:ascii="Times New Roman" w:hAnsi="Times New Roman" w:cs="Times New Roman"/>
                <w:b w:val="0"/>
                <w:lang w:val="en-US"/>
              </w:rPr>
            </w:pP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rPr>
            </w:pPr>
            <w:proofErr w:type="spellStart"/>
            <w:r w:rsidRPr="00953FCB">
              <w:rPr>
                <w:rFonts w:ascii="Times New Roman" w:hAnsi="Times New Roman" w:cs="Times New Roman"/>
              </w:rPr>
              <w:t>Майнский</w:t>
            </w:r>
            <w:proofErr w:type="spellEnd"/>
            <w:r w:rsidRPr="00953FCB">
              <w:rPr>
                <w:rFonts w:ascii="Times New Roman" w:hAnsi="Times New Roman" w:cs="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lastRenderedPageBreak/>
              <w:t>Майнскому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lastRenderedPageBreak/>
              <w:t xml:space="preserve">433130, </w:t>
            </w:r>
            <w:proofErr w:type="spellStart"/>
            <w:r w:rsidRPr="00953FCB">
              <w:rPr>
                <w:rFonts w:ascii="Times New Roman" w:hAnsi="Times New Roman"/>
              </w:rPr>
              <w:t>р.п</w:t>
            </w:r>
            <w:proofErr w:type="spellEnd"/>
            <w:r w:rsidRPr="00953FCB">
              <w:rPr>
                <w:rFonts w:ascii="Times New Roman" w:hAnsi="Times New Roman"/>
              </w:rPr>
              <w:t xml:space="preserve">. Майна, ул. </w:t>
            </w:r>
            <w:proofErr w:type="spellStart"/>
            <w:r w:rsidRPr="00953FCB">
              <w:rPr>
                <w:rFonts w:ascii="Times New Roman" w:hAnsi="Times New Roman"/>
              </w:rPr>
              <w:t>Полбина</w:t>
            </w:r>
            <w:proofErr w:type="spellEnd"/>
            <w:r w:rsidRPr="00953FCB">
              <w:rPr>
                <w:rFonts w:ascii="Times New Roman" w:hAnsi="Times New Roman"/>
              </w:rPr>
              <w:t>, д.1а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w:t>
            </w:r>
            <w:r w:rsidRPr="00953FCB">
              <w:rPr>
                <w:rFonts w:ascii="Times New Roman" w:hAnsi="Times New Roman" w:cs="Times New Roman"/>
                <w:b w:val="0"/>
                <w:lang w:val="en-US"/>
              </w:rPr>
              <w:t>44</w:t>
            </w:r>
            <w:r w:rsidRPr="00953FCB">
              <w:rPr>
                <w:rFonts w:ascii="Times New Roman" w:hAnsi="Times New Roman" w:cs="Times New Roman"/>
                <w:b w:val="0"/>
              </w:rPr>
              <w:t xml:space="preserve">) </w:t>
            </w:r>
            <w:r w:rsidRPr="00953FCB">
              <w:rPr>
                <w:rFonts w:ascii="Times New Roman" w:hAnsi="Times New Roman" w:cs="Times New Roman"/>
                <w:b w:val="0"/>
                <w:lang w:val="en-US"/>
              </w:rPr>
              <w:t>2-14-78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mainaudszn@mail.ru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Майнском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433130, </w:t>
            </w:r>
            <w:proofErr w:type="spellStart"/>
            <w:r w:rsidRPr="00953FCB">
              <w:rPr>
                <w:rFonts w:ascii="Times New Roman" w:hAnsi="Times New Roman"/>
              </w:rPr>
              <w:t>р.п</w:t>
            </w:r>
            <w:proofErr w:type="spellEnd"/>
            <w:r w:rsidRPr="00953FCB">
              <w:rPr>
                <w:rFonts w:ascii="Times New Roman" w:hAnsi="Times New Roman"/>
              </w:rPr>
              <w:t xml:space="preserve">. Майна, ул. </w:t>
            </w:r>
            <w:proofErr w:type="spellStart"/>
            <w:r w:rsidRPr="00953FCB">
              <w:rPr>
                <w:rFonts w:ascii="Times New Roman" w:hAnsi="Times New Roman"/>
              </w:rPr>
              <w:t>Полбина</w:t>
            </w:r>
            <w:proofErr w:type="spellEnd"/>
            <w:r w:rsidRPr="00953FCB">
              <w:rPr>
                <w:rFonts w:ascii="Times New Roman" w:hAnsi="Times New Roman"/>
              </w:rPr>
              <w:t>, д.1а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w:t>
            </w:r>
            <w:r w:rsidRPr="00953FCB">
              <w:rPr>
                <w:rFonts w:ascii="Times New Roman" w:hAnsi="Times New Roman" w:cs="Times New Roman"/>
                <w:b w:val="0"/>
                <w:lang w:val="en-US"/>
              </w:rPr>
              <w:t>44</w:t>
            </w:r>
            <w:r w:rsidRPr="00953FCB">
              <w:rPr>
                <w:rFonts w:ascii="Times New Roman" w:hAnsi="Times New Roman" w:cs="Times New Roman"/>
                <w:b w:val="0"/>
              </w:rPr>
              <w:t xml:space="preserve">) </w:t>
            </w:r>
            <w:r w:rsidRPr="00953FCB">
              <w:rPr>
                <w:rFonts w:ascii="Times New Roman" w:hAnsi="Times New Roman" w:cs="Times New Roman"/>
                <w:b w:val="0"/>
                <w:lang w:val="en-US"/>
              </w:rPr>
              <w:t>2-1</w:t>
            </w:r>
            <w:r w:rsidRPr="00953FCB">
              <w:rPr>
                <w:rFonts w:ascii="Times New Roman" w:hAnsi="Times New Roman" w:cs="Times New Roman"/>
                <w:b w:val="0"/>
              </w:rPr>
              <w:t>0</w:t>
            </w:r>
            <w:r w:rsidRPr="00953FCB">
              <w:rPr>
                <w:rFonts w:ascii="Times New Roman" w:hAnsi="Times New Roman" w:cs="Times New Roman"/>
                <w:b w:val="0"/>
                <w:lang w:val="en-US"/>
              </w:rPr>
              <w:t>-</w:t>
            </w:r>
            <w:r w:rsidRPr="00953FCB">
              <w:rPr>
                <w:rFonts w:ascii="Times New Roman" w:hAnsi="Times New Roman" w:cs="Times New Roman"/>
                <w:b w:val="0"/>
              </w:rPr>
              <w:t>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mainaudszn@mail.ru</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b w:val="0"/>
                <w:lang w:val="en-US"/>
              </w:rPr>
            </w:pPr>
            <w:r w:rsidRPr="00953FCB">
              <w:rPr>
                <w:rFonts w:ascii="Times New Roman" w:hAnsi="Times New Roman"/>
              </w:rPr>
              <w:t>Николаевский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по Николаевскому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433810, </w:t>
            </w:r>
            <w:proofErr w:type="spellStart"/>
            <w:r w:rsidRPr="00953FCB">
              <w:rPr>
                <w:rFonts w:ascii="Times New Roman" w:hAnsi="Times New Roman"/>
              </w:rPr>
              <w:t>р.п</w:t>
            </w:r>
            <w:proofErr w:type="spellEnd"/>
            <w:r w:rsidRPr="00953FCB">
              <w:rPr>
                <w:rFonts w:ascii="Times New Roman" w:hAnsi="Times New Roman"/>
              </w:rPr>
              <w:t>. Николаевка, 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(84247) 2-17-90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proofErr w:type="spellStart"/>
            <w:r w:rsidRPr="00953FCB">
              <w:rPr>
                <w:rFonts w:ascii="Times New Roman" w:hAnsi="Times New Roman" w:cs="Times New Roman"/>
                <w:b w:val="0"/>
                <w:lang w:val="en-US"/>
              </w:rPr>
              <w:t>udsznnik</w:t>
            </w:r>
            <w:proofErr w:type="spellEnd"/>
            <w:r w:rsidRPr="00953FCB">
              <w:rPr>
                <w:rFonts w:ascii="Times New Roman" w:hAnsi="Times New Roman" w:cs="Times New Roman"/>
                <w:b w:val="0"/>
              </w:rPr>
              <w:t>@</w:t>
            </w:r>
            <w:r w:rsidRPr="00953FCB">
              <w:rPr>
                <w:rFonts w:ascii="Times New Roman" w:hAnsi="Times New Roman" w:cs="Times New Roman"/>
                <w:b w:val="0"/>
                <w:lang w:val="en-US"/>
              </w:rPr>
              <w:t>rambler</w:t>
            </w:r>
            <w:r w:rsidRPr="00953FCB">
              <w:rPr>
                <w:rFonts w:ascii="Times New Roman" w:hAnsi="Times New Roman" w:cs="Times New Roman"/>
                <w:b w:val="0"/>
              </w:rPr>
              <w:t>.</w:t>
            </w:r>
            <w:proofErr w:type="spellStart"/>
            <w:r w:rsidRPr="00953FCB">
              <w:rPr>
                <w:rFonts w:ascii="Times New Roman" w:hAnsi="Times New Roman" w:cs="Times New Roman"/>
                <w:b w:val="0"/>
                <w:lang w:val="en-US"/>
              </w:rPr>
              <w:t>ru</w:t>
            </w:r>
            <w:proofErr w:type="spellEnd"/>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Павловка в Николаевском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433810, </w:t>
            </w:r>
            <w:proofErr w:type="spellStart"/>
            <w:r w:rsidRPr="00953FCB">
              <w:rPr>
                <w:rFonts w:ascii="Times New Roman" w:hAnsi="Times New Roman"/>
              </w:rPr>
              <w:t>р.п</w:t>
            </w:r>
            <w:proofErr w:type="spellEnd"/>
            <w:r w:rsidRPr="00953FCB">
              <w:rPr>
                <w:rFonts w:ascii="Times New Roman" w:hAnsi="Times New Roman"/>
              </w:rPr>
              <w:t>. Николаевка, 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(84247) 2-</w:t>
            </w:r>
            <w:r w:rsidRPr="00953FCB">
              <w:rPr>
                <w:rFonts w:ascii="Times New Roman" w:hAnsi="Times New Roman" w:cs="Times New Roman"/>
                <w:b w:val="0"/>
              </w:rPr>
              <w:t>14-94</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(84247) 2-</w:t>
            </w:r>
            <w:r w:rsidRPr="00953FCB">
              <w:rPr>
                <w:rFonts w:ascii="Times New Roman" w:hAnsi="Times New Roman" w:cs="Times New Roman"/>
                <w:b w:val="0"/>
              </w:rPr>
              <w:t>16-62</w:t>
            </w:r>
          </w:p>
          <w:p w:rsidR="00E619AC" w:rsidRPr="00953FCB" w:rsidRDefault="00E619AC" w:rsidP="00BE166D">
            <w:pP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rPr>
                <w:sz w:val="20"/>
                <w:szCs w:val="20"/>
                <w:highlight w:val="yellow"/>
              </w:rPr>
            </w:pPr>
            <w:proofErr w:type="spellStart"/>
            <w:r w:rsidRPr="00953FCB">
              <w:rPr>
                <w:sz w:val="20"/>
                <w:szCs w:val="20"/>
                <w:lang w:val="en-US"/>
              </w:rPr>
              <w:t>udsznnik</w:t>
            </w:r>
            <w:proofErr w:type="spellEnd"/>
            <w:r w:rsidRPr="00953FCB">
              <w:rPr>
                <w:sz w:val="20"/>
                <w:szCs w:val="20"/>
              </w:rPr>
              <w:t>@</w:t>
            </w:r>
            <w:r w:rsidRPr="00953FCB">
              <w:rPr>
                <w:sz w:val="20"/>
                <w:szCs w:val="20"/>
                <w:lang w:val="en-US"/>
              </w:rPr>
              <w:t>rambler</w:t>
            </w:r>
            <w:r w:rsidRPr="00953FCB">
              <w:rPr>
                <w:sz w:val="20"/>
                <w:szCs w:val="20"/>
              </w:rPr>
              <w:t>.</w:t>
            </w:r>
            <w:proofErr w:type="spellStart"/>
            <w:r w:rsidRPr="00953FCB">
              <w:rPr>
                <w:sz w:val="20"/>
                <w:szCs w:val="20"/>
                <w:lang w:val="en-US"/>
              </w:rPr>
              <w:t>ru</w:t>
            </w:r>
            <w:proofErr w:type="spellEnd"/>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ind w:firstLine="318"/>
              <w:rPr>
                <w:b/>
                <w:sz w:val="20"/>
                <w:szCs w:val="20"/>
              </w:rPr>
            </w:pPr>
            <w:proofErr w:type="spellStart"/>
            <w:r w:rsidRPr="00953FCB">
              <w:rPr>
                <w:b/>
                <w:sz w:val="20"/>
                <w:szCs w:val="20"/>
              </w:rPr>
              <w:t>Новомалыклинский</w:t>
            </w:r>
            <w:proofErr w:type="spellEnd"/>
            <w:r w:rsidRPr="00953FCB">
              <w:rPr>
                <w:b/>
                <w:sz w:val="20"/>
                <w:szCs w:val="20"/>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Новомалыклинскому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433560, с. Новая Малыкла, ул. Кооперативная, д.32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b w:val="0"/>
              </w:rPr>
              <w:t>(84232) 2-21-05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27" w:history="1">
              <w:r w:rsidR="00E619AC" w:rsidRPr="00953FCB">
                <w:rPr>
                  <w:rStyle w:val="ac"/>
                  <w:rFonts w:ascii="Times New Roman" w:hAnsi="Times New Roman" w:cs="Times New Roman"/>
                  <w:b w:val="0"/>
                  <w:color w:val="auto"/>
                  <w:u w:val="none"/>
                </w:rPr>
                <w:t>umtisr.1273@yandex.ru</w:t>
              </w:r>
            </w:hyperlink>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г. Димитровграде в </w:t>
            </w:r>
            <w:proofErr w:type="spellStart"/>
            <w:r w:rsidRPr="00953FCB">
              <w:rPr>
                <w:rFonts w:ascii="Times New Roman" w:hAnsi="Times New Roman"/>
              </w:rPr>
              <w:t>Новомалыклинском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433560, с. Новая Малыкла, ул. Кооперативная, д.32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b w:val="0"/>
              </w:rPr>
            </w:pPr>
            <w:r w:rsidRPr="00953FCB">
              <w:rPr>
                <w:rFonts w:ascii="Times New Roman" w:hAnsi="Times New Roman"/>
                <w:b w:val="0"/>
              </w:rPr>
              <w:t>(84232) 2-21-90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28" w:history="1">
              <w:r w:rsidR="00E619AC" w:rsidRPr="00953FCB">
                <w:rPr>
                  <w:rStyle w:val="ac"/>
                  <w:rFonts w:ascii="Times New Roman" w:hAnsi="Times New Roman" w:cs="Times New Roman"/>
                  <w:b w:val="0"/>
                  <w:color w:val="auto"/>
                  <w:u w:val="none"/>
                </w:rPr>
                <w:t>dimszn@mail.ru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lang w:val="en-US"/>
              </w:rPr>
            </w:pPr>
            <w:r w:rsidRPr="00953FCB">
              <w:rPr>
                <w:rFonts w:ascii="Times New Roman" w:hAnsi="Times New Roman" w:cs="Times New Roman"/>
              </w:rPr>
              <w:t>Новоспасский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по Новоспасскому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cs="Times New Roman"/>
              </w:rPr>
            </w:pPr>
            <w:r w:rsidRPr="00953FCB">
              <w:rPr>
                <w:rFonts w:ascii="Times New Roman" w:hAnsi="Times New Roman" w:cs="Times New Roman"/>
              </w:rPr>
              <w:t xml:space="preserve">433870, </w:t>
            </w:r>
            <w:proofErr w:type="spellStart"/>
            <w:r w:rsidRPr="00953FCB">
              <w:rPr>
                <w:rFonts w:ascii="Times New Roman" w:hAnsi="Times New Roman" w:cs="Times New Roman"/>
              </w:rPr>
              <w:t>р.п</w:t>
            </w:r>
            <w:proofErr w:type="spellEnd"/>
            <w:r w:rsidRPr="00953FCB">
              <w:rPr>
                <w:rFonts w:ascii="Times New Roman" w:hAnsi="Times New Roman" w:cs="Times New Roman"/>
              </w:rPr>
              <w:t>. Новоспасское, ул. Советская, д. 117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09.00-12.00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(84238) 2-19-02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autoSpaceDE w:val="0"/>
              <w:autoSpaceDN w:val="0"/>
              <w:adjustRightInd w:val="0"/>
              <w:rPr>
                <w:rFonts w:eastAsia="Calibri"/>
                <w:sz w:val="20"/>
                <w:szCs w:val="20"/>
              </w:rPr>
            </w:pPr>
            <w:r w:rsidRPr="00953FCB">
              <w:rPr>
                <w:rFonts w:eastAsia="Calibri"/>
                <w:sz w:val="20"/>
                <w:szCs w:val="20"/>
              </w:rPr>
              <w:t>novospasskoe@is73.ru</w:t>
            </w:r>
          </w:p>
          <w:p w:rsidR="00E619AC" w:rsidRPr="00953FCB" w:rsidRDefault="00E619AC" w:rsidP="00BE166D">
            <w:pPr>
              <w:pStyle w:val="ConsPlusTitle"/>
              <w:widowControl/>
              <w:rPr>
                <w:rFonts w:ascii="Times New Roman" w:hAnsi="Times New Roman" w:cs="Times New Roman"/>
                <w:b w:val="0"/>
              </w:rPr>
            </w:pP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Павловка в Новоспасском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cs="Times New Roman"/>
              </w:rPr>
            </w:pPr>
            <w:r w:rsidRPr="00953FCB">
              <w:rPr>
                <w:rFonts w:ascii="Times New Roman" w:hAnsi="Times New Roman" w:cs="Times New Roman"/>
              </w:rPr>
              <w:t xml:space="preserve">433870, </w:t>
            </w:r>
            <w:proofErr w:type="spellStart"/>
            <w:r w:rsidRPr="00953FCB">
              <w:rPr>
                <w:rFonts w:ascii="Times New Roman" w:hAnsi="Times New Roman" w:cs="Times New Roman"/>
              </w:rPr>
              <w:t>р.п</w:t>
            </w:r>
            <w:proofErr w:type="spellEnd"/>
            <w:r w:rsidRPr="00953FCB">
              <w:rPr>
                <w:rFonts w:ascii="Times New Roman" w:hAnsi="Times New Roman" w:cs="Times New Roman"/>
              </w:rPr>
              <w:t>. Новоспасское, ул. Советская, д. 117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(84238) 2-1</w:t>
            </w:r>
            <w:r w:rsidRPr="00953FCB">
              <w:rPr>
                <w:rFonts w:ascii="Times New Roman" w:hAnsi="Times New Roman" w:cs="Times New Roman"/>
                <w:b w:val="0"/>
              </w:rPr>
              <w:t>5</w:t>
            </w:r>
            <w:r w:rsidRPr="00953FCB">
              <w:rPr>
                <w:rFonts w:ascii="Times New Roman" w:hAnsi="Times New Roman" w:cs="Times New Roman"/>
                <w:b w:val="0"/>
                <w:lang w:val="en-US"/>
              </w:rPr>
              <w:t>-</w:t>
            </w:r>
            <w:r w:rsidRPr="00953FCB">
              <w:rPr>
                <w:rFonts w:ascii="Times New Roman" w:hAnsi="Times New Roman" w:cs="Times New Roman"/>
                <w:b w:val="0"/>
              </w:rPr>
              <w:t>35, 2-28-63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autoSpaceDE w:val="0"/>
              <w:autoSpaceDN w:val="0"/>
              <w:adjustRightInd w:val="0"/>
              <w:rPr>
                <w:rFonts w:eastAsia="Calibri"/>
                <w:sz w:val="20"/>
                <w:szCs w:val="20"/>
              </w:rPr>
            </w:pPr>
            <w:r w:rsidRPr="00953FCB">
              <w:rPr>
                <w:rFonts w:eastAsia="Calibri"/>
                <w:sz w:val="20"/>
                <w:szCs w:val="20"/>
              </w:rPr>
              <w:t>novospasskoe@is73.ru</w:t>
            </w:r>
          </w:p>
          <w:p w:rsidR="00E619AC" w:rsidRPr="00953FCB" w:rsidRDefault="00E619AC" w:rsidP="00BE166D">
            <w:pPr>
              <w:pStyle w:val="ConsPlusTitle"/>
              <w:widowControl/>
              <w:rPr>
                <w:rFonts w:ascii="Times New Roman" w:hAnsi="Times New Roman" w:cs="Times New Roman"/>
                <w:b w:val="0"/>
              </w:rPr>
            </w:pP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pPr>
            <w:r w:rsidRPr="00953FCB">
              <w:rPr>
                <w:rFonts w:ascii="Times New Roman" w:hAnsi="Times New Roman"/>
              </w:rPr>
              <w:t>Павловский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по Павловскому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433830, </w:t>
            </w:r>
            <w:proofErr w:type="spellStart"/>
            <w:r w:rsidRPr="00953FCB">
              <w:rPr>
                <w:rFonts w:ascii="Times New Roman" w:hAnsi="Times New Roman"/>
              </w:rPr>
              <w:t>р.п</w:t>
            </w:r>
            <w:proofErr w:type="spellEnd"/>
            <w:r w:rsidRPr="00953FCB">
              <w:rPr>
                <w:rFonts w:ascii="Times New Roman" w:hAnsi="Times New Roman"/>
              </w:rPr>
              <w:t>. Павловка, ул. 50 лет ВЛКСМ, д. 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(84248)</w:t>
            </w:r>
            <w:r w:rsidRPr="00953FCB">
              <w:rPr>
                <w:rFonts w:ascii="Times New Roman" w:hAnsi="Times New Roman" w:cs="Times New Roman"/>
                <w:b w:val="0"/>
              </w:rPr>
              <w:t xml:space="preserve"> </w:t>
            </w:r>
            <w:r w:rsidRPr="00953FCB">
              <w:rPr>
                <w:rFonts w:ascii="Times New Roman" w:hAnsi="Times New Roman" w:cs="Times New Roman"/>
                <w:b w:val="0"/>
                <w:lang w:val="en-US"/>
              </w:rPr>
              <w:t>2-10-79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proofErr w:type="spellStart"/>
            <w:r w:rsidRPr="00953FCB">
              <w:rPr>
                <w:rFonts w:ascii="Times New Roman" w:hAnsi="Times New Roman" w:cs="Times New Roman"/>
                <w:b w:val="0"/>
                <w:lang w:val="en-US"/>
              </w:rPr>
              <w:t>ksznpvl</w:t>
            </w:r>
            <w:proofErr w:type="spellEnd"/>
            <w:r w:rsidRPr="00953FCB">
              <w:rPr>
                <w:rFonts w:ascii="Times New Roman" w:hAnsi="Times New Roman" w:cs="Times New Roman"/>
                <w:b w:val="0"/>
              </w:rPr>
              <w:t>@</w:t>
            </w:r>
            <w:r w:rsidRPr="00953FCB">
              <w:rPr>
                <w:rFonts w:ascii="Times New Roman" w:hAnsi="Times New Roman" w:cs="Times New Roman"/>
                <w:b w:val="0"/>
                <w:lang w:val="en-US"/>
              </w:rPr>
              <w:t>mail</w:t>
            </w:r>
            <w:r w:rsidRPr="00953FCB">
              <w:rPr>
                <w:rFonts w:ascii="Times New Roman" w:hAnsi="Times New Roman" w:cs="Times New Roman"/>
                <w:b w:val="0"/>
              </w:rPr>
              <w:t>.</w:t>
            </w:r>
            <w:proofErr w:type="spellStart"/>
            <w:r w:rsidRPr="00953FCB">
              <w:rPr>
                <w:rFonts w:ascii="Times New Roman" w:hAnsi="Times New Roman" w:cs="Times New Roman"/>
                <w:b w:val="0"/>
                <w:lang w:val="en-US"/>
              </w:rPr>
              <w:t>ru</w:t>
            </w:r>
            <w:proofErr w:type="spellEnd"/>
          </w:p>
          <w:p w:rsidR="00E619AC" w:rsidRPr="00953FCB" w:rsidRDefault="00E619AC" w:rsidP="00BE166D">
            <w:pPr>
              <w:pStyle w:val="ConsPlusTitle"/>
              <w:widowControl/>
              <w:rPr>
                <w:rFonts w:ascii="Times New Roman" w:hAnsi="Times New Roman" w:cs="Times New Roman"/>
                <w:b w:val="0"/>
              </w:rPr>
            </w:pPr>
            <w:proofErr w:type="spellStart"/>
            <w:r w:rsidRPr="00953FCB">
              <w:rPr>
                <w:rFonts w:ascii="Times New Roman" w:hAnsi="Times New Roman" w:cs="Times New Roman"/>
                <w:b w:val="0"/>
                <w:lang w:val="en-US"/>
              </w:rPr>
              <w:t>pavlovka</w:t>
            </w:r>
            <w:proofErr w:type="spellEnd"/>
            <w:r w:rsidRPr="00953FCB">
              <w:rPr>
                <w:rFonts w:ascii="Times New Roman" w:hAnsi="Times New Roman" w:cs="Times New Roman"/>
                <w:b w:val="0"/>
              </w:rPr>
              <w:t>@</w:t>
            </w:r>
            <w:r w:rsidRPr="00953FCB">
              <w:rPr>
                <w:rFonts w:ascii="Times New Roman" w:hAnsi="Times New Roman" w:cs="Times New Roman"/>
                <w:b w:val="0"/>
                <w:lang w:val="en-US"/>
              </w:rPr>
              <w:t>is</w:t>
            </w:r>
            <w:r w:rsidRPr="00953FCB">
              <w:rPr>
                <w:rFonts w:ascii="Times New Roman" w:hAnsi="Times New Roman" w:cs="Times New Roman"/>
                <w:b w:val="0"/>
              </w:rPr>
              <w:t>73.</w:t>
            </w:r>
            <w:proofErr w:type="spellStart"/>
            <w:r w:rsidRPr="00953FCB">
              <w:rPr>
                <w:rFonts w:ascii="Times New Roman" w:hAnsi="Times New Roman" w:cs="Times New Roman"/>
                <w:b w:val="0"/>
                <w:lang w:val="en-US"/>
              </w:rPr>
              <w:t>ru</w:t>
            </w:r>
            <w:proofErr w:type="spellEnd"/>
          </w:p>
          <w:p w:rsidR="00E619AC" w:rsidRPr="00953FCB" w:rsidRDefault="00E619AC" w:rsidP="00BE166D"/>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Ульяновское областное государственное казённое учреждение социальной защиты </w:t>
            </w:r>
            <w:r w:rsidRPr="00953FCB">
              <w:rPr>
                <w:rFonts w:ascii="Times New Roman" w:hAnsi="Times New Roman"/>
              </w:rPr>
              <w:lastRenderedPageBreak/>
              <w:t xml:space="preserve">населения в </w:t>
            </w:r>
            <w:proofErr w:type="spellStart"/>
            <w:r w:rsidRPr="00953FCB">
              <w:rPr>
                <w:rFonts w:ascii="Times New Roman" w:hAnsi="Times New Roman"/>
              </w:rPr>
              <w:t>р.п</w:t>
            </w:r>
            <w:proofErr w:type="spellEnd"/>
            <w:r w:rsidRPr="00953FCB">
              <w:rPr>
                <w:rFonts w:ascii="Times New Roman" w:hAnsi="Times New Roman"/>
              </w:rPr>
              <w:t xml:space="preserve">. Павловка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lastRenderedPageBreak/>
              <w:t xml:space="preserve">433830, </w:t>
            </w:r>
            <w:proofErr w:type="spellStart"/>
            <w:r w:rsidRPr="00953FCB">
              <w:rPr>
                <w:rFonts w:ascii="Times New Roman" w:hAnsi="Times New Roman"/>
              </w:rPr>
              <w:t>р.п</w:t>
            </w:r>
            <w:proofErr w:type="spellEnd"/>
            <w:r w:rsidRPr="00953FCB">
              <w:rPr>
                <w:rFonts w:ascii="Times New Roman" w:hAnsi="Times New Roman"/>
              </w:rPr>
              <w:t>. Павловка, ул. 50 лет ВЛКСМ, д. 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Специалисты, осуществляющие приём </w:t>
            </w:r>
            <w:r w:rsidRPr="00953FCB">
              <w:rPr>
                <w:rFonts w:ascii="Times New Roman" w:hAnsi="Times New Roman" w:cs="Times New Roman"/>
                <w:b w:val="0"/>
              </w:rPr>
              <w:lastRenderedPageBreak/>
              <w:t>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lang w:val="en-US"/>
              </w:rPr>
            </w:pPr>
            <w:r w:rsidRPr="00953FCB">
              <w:rPr>
                <w:rFonts w:ascii="Times New Roman" w:hAnsi="Times New Roman" w:cs="Times New Roman"/>
                <w:b w:val="0"/>
              </w:rPr>
              <w:lastRenderedPageBreak/>
              <w:t>(</w:t>
            </w:r>
            <w:r w:rsidRPr="00953FCB">
              <w:rPr>
                <w:rFonts w:ascii="Times New Roman" w:hAnsi="Times New Roman" w:cs="Times New Roman"/>
                <w:b w:val="0"/>
                <w:lang w:val="en-US"/>
              </w:rPr>
              <w:t>84248)</w:t>
            </w:r>
            <w:r w:rsidRPr="00953FCB">
              <w:rPr>
                <w:rFonts w:ascii="Times New Roman" w:hAnsi="Times New Roman" w:cs="Times New Roman"/>
                <w:b w:val="0"/>
              </w:rPr>
              <w:t xml:space="preserve"> </w:t>
            </w:r>
            <w:r w:rsidRPr="00953FCB">
              <w:rPr>
                <w:rFonts w:ascii="Times New Roman" w:hAnsi="Times New Roman" w:cs="Times New Roman"/>
                <w:b w:val="0"/>
                <w:lang w:val="en-US"/>
              </w:rPr>
              <w:t>2-14-37</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(84248)</w:t>
            </w:r>
            <w:r w:rsidRPr="00953FCB">
              <w:rPr>
                <w:rFonts w:ascii="Times New Roman" w:hAnsi="Times New Roman" w:cs="Times New Roman"/>
                <w:b w:val="0"/>
              </w:rPr>
              <w:t xml:space="preserve"> </w:t>
            </w:r>
            <w:r w:rsidRPr="00953FCB">
              <w:rPr>
                <w:rFonts w:ascii="Times New Roman" w:hAnsi="Times New Roman" w:cs="Times New Roman"/>
                <w:b w:val="0"/>
                <w:lang w:val="en-US"/>
              </w:rPr>
              <w:t>2-25-56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rPr>
            </w:pPr>
            <w:hyperlink r:id="rId29" w:history="1">
              <w:r w:rsidR="00E619AC" w:rsidRPr="00953FCB">
                <w:rPr>
                  <w:rStyle w:val="ac"/>
                  <w:rFonts w:ascii="Times New Roman" w:hAnsi="Times New Roman" w:cs="Times New Roman"/>
                  <w:b w:val="0"/>
                  <w:color w:val="auto"/>
                  <w:u w:val="none"/>
                </w:rPr>
                <w:t>ksznpvl@mail.ru</w:t>
              </w:r>
            </w:hyperlink>
          </w:p>
          <w:p w:rsidR="00E619AC" w:rsidRPr="00953FCB" w:rsidRDefault="00E619AC" w:rsidP="00BE166D">
            <w:pPr>
              <w:pStyle w:val="ConsPlusTitle"/>
              <w:widowControl/>
              <w:rPr>
                <w:rFonts w:ascii="Times New Roman" w:hAnsi="Times New Roman" w:cs="Times New Roman"/>
                <w:b w:val="0"/>
              </w:rPr>
            </w:pPr>
            <w:proofErr w:type="spellStart"/>
            <w:r w:rsidRPr="00953FCB">
              <w:rPr>
                <w:rFonts w:ascii="Times New Roman" w:hAnsi="Times New Roman" w:cs="Times New Roman"/>
                <w:b w:val="0"/>
                <w:lang w:val="en-US"/>
              </w:rPr>
              <w:t>pavlovka</w:t>
            </w:r>
            <w:proofErr w:type="spellEnd"/>
            <w:r w:rsidRPr="00953FCB">
              <w:rPr>
                <w:rFonts w:ascii="Times New Roman" w:hAnsi="Times New Roman" w:cs="Times New Roman"/>
                <w:b w:val="0"/>
              </w:rPr>
              <w:t>@</w:t>
            </w:r>
            <w:r w:rsidRPr="00953FCB">
              <w:rPr>
                <w:rFonts w:ascii="Times New Roman" w:hAnsi="Times New Roman" w:cs="Times New Roman"/>
                <w:b w:val="0"/>
                <w:lang w:val="en-US"/>
              </w:rPr>
              <w:t>is</w:t>
            </w:r>
            <w:r w:rsidRPr="00953FCB">
              <w:rPr>
                <w:rFonts w:ascii="Times New Roman" w:hAnsi="Times New Roman" w:cs="Times New Roman"/>
                <w:b w:val="0"/>
              </w:rPr>
              <w:t>73.</w:t>
            </w:r>
            <w:proofErr w:type="spellStart"/>
            <w:r w:rsidRPr="00953FCB">
              <w:rPr>
                <w:rFonts w:ascii="Times New Roman" w:hAnsi="Times New Roman" w:cs="Times New Roman"/>
                <w:b w:val="0"/>
                <w:lang w:val="en-US"/>
              </w:rPr>
              <w:t>ru</w:t>
            </w:r>
            <w:proofErr w:type="spellEnd"/>
          </w:p>
          <w:p w:rsidR="00E619AC" w:rsidRPr="00953FCB" w:rsidRDefault="00E619AC" w:rsidP="00BE166D">
            <w:pPr>
              <w:pStyle w:val="ConsPlusTitle"/>
              <w:widowControl/>
              <w:rPr>
                <w:rFonts w:ascii="Times New Roman" w:hAnsi="Times New Roman" w:cs="Times New Roman"/>
                <w:b w:val="0"/>
              </w:rPr>
            </w:pP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b w:val="0"/>
                <w:lang w:val="en-US"/>
              </w:rPr>
            </w:pPr>
            <w:r w:rsidRPr="00953FCB">
              <w:rPr>
                <w:rFonts w:ascii="Times New Roman" w:hAnsi="Times New Roman"/>
              </w:rPr>
              <w:lastRenderedPageBreak/>
              <w:t>Радищевский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по Радищевскому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433910, </w:t>
            </w:r>
            <w:proofErr w:type="spellStart"/>
            <w:r w:rsidRPr="00953FCB">
              <w:rPr>
                <w:rFonts w:ascii="Times New Roman" w:hAnsi="Times New Roman"/>
              </w:rPr>
              <w:t>р.п</w:t>
            </w:r>
            <w:proofErr w:type="spellEnd"/>
            <w:r w:rsidRPr="00953FCB">
              <w:rPr>
                <w:rFonts w:ascii="Times New Roman" w:hAnsi="Times New Roman"/>
              </w:rPr>
              <w:t xml:space="preserve">. Радищево, ул. Кооперативная, д.5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(84239) 2-18-50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radkszn@mail.ru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Павловка в Радищевском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433910, </w:t>
            </w:r>
            <w:proofErr w:type="spellStart"/>
            <w:r w:rsidRPr="00953FCB">
              <w:rPr>
                <w:rFonts w:ascii="Times New Roman" w:hAnsi="Times New Roman"/>
              </w:rPr>
              <w:t>р.п</w:t>
            </w:r>
            <w:proofErr w:type="spellEnd"/>
            <w:r w:rsidRPr="00953FCB">
              <w:rPr>
                <w:rFonts w:ascii="Times New Roman" w:hAnsi="Times New Roman"/>
              </w:rPr>
              <w:t xml:space="preserve">. Радищево, ул. Кооперативная, д.5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(84239) 2-13-97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30" w:history="1">
              <w:r w:rsidR="00E619AC" w:rsidRPr="00953FCB">
                <w:rPr>
                  <w:rStyle w:val="ac"/>
                  <w:rFonts w:ascii="Times New Roman" w:hAnsi="Times New Roman" w:cs="Times New Roman"/>
                  <w:b w:val="0"/>
                  <w:color w:val="auto"/>
                  <w:u w:val="none"/>
                </w:rPr>
                <w:t>ksznpvl@mail.ru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pPr>
            <w:proofErr w:type="spellStart"/>
            <w:r w:rsidRPr="00953FCB">
              <w:rPr>
                <w:rFonts w:ascii="Times New Roman" w:hAnsi="Times New Roman"/>
              </w:rPr>
              <w:t>Сенгилеевский</w:t>
            </w:r>
            <w:proofErr w:type="spellEnd"/>
            <w:r w:rsidRPr="00953FCB">
              <w:rPr>
                <w:rFonts w:ascii="Times New Roman" w:hAnsi="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Сенгилеевскому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smartTag w:uri="urn:schemas-microsoft-com:office:smarttags" w:element="metricconverter">
              <w:smartTagPr>
                <w:attr w:name="ProductID" w:val="433380, г"/>
              </w:smartTagPr>
              <w:r w:rsidRPr="00953FCB">
                <w:rPr>
                  <w:rFonts w:ascii="Times New Roman" w:hAnsi="Times New Roman"/>
                </w:rPr>
                <w:t>433380, г</w:t>
              </w:r>
            </w:smartTag>
            <w:r w:rsidRPr="00953FCB">
              <w:rPr>
                <w:rFonts w:ascii="Times New Roman" w:hAnsi="Times New Roman"/>
              </w:rPr>
              <w:t>. Сенгилей, ул. Октябрьская, д. 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eastAsia="Arial Unicode MS" w:hAnsi="Times New Roman" w:cs="Tahoma"/>
                <w:b w:val="0"/>
                <w:bCs w:val="0"/>
                <w:kern w:val="2"/>
              </w:rPr>
              <w:t>(84233) 2-21-79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eastAsia="Arial Unicode MS" w:hAnsi="Times New Roman" w:cs="Tahoma"/>
                <w:b w:val="0"/>
                <w:kern w:val="2"/>
                <w:szCs w:val="24"/>
              </w:rPr>
              <w:t>dsznseng@ramler.ru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Кузоватово в </w:t>
            </w:r>
            <w:proofErr w:type="spellStart"/>
            <w:r w:rsidRPr="00953FCB">
              <w:rPr>
                <w:rFonts w:ascii="Times New Roman" w:hAnsi="Times New Roman"/>
              </w:rPr>
              <w:t>Сенгилеевском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smartTag w:uri="urn:schemas-microsoft-com:office:smarttags" w:element="metricconverter">
              <w:smartTagPr>
                <w:attr w:name="ProductID" w:val="433380, г"/>
              </w:smartTagPr>
              <w:r w:rsidRPr="00953FCB">
                <w:rPr>
                  <w:rFonts w:ascii="Times New Roman" w:hAnsi="Times New Roman"/>
                </w:rPr>
                <w:t>433380, г</w:t>
              </w:r>
            </w:smartTag>
            <w:r w:rsidRPr="00953FCB">
              <w:rPr>
                <w:rFonts w:ascii="Times New Roman" w:hAnsi="Times New Roman"/>
              </w:rPr>
              <w:t>. Сенгилей, ул. Октябрьская, д. 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eastAsia="Arial Unicode MS" w:hAnsi="Times New Roman" w:cs="Tahoma"/>
                <w:b w:val="0"/>
                <w:bCs w:val="0"/>
                <w:kern w:val="2"/>
              </w:rPr>
            </w:pPr>
            <w:r w:rsidRPr="00953FCB">
              <w:rPr>
                <w:rFonts w:ascii="Times New Roman" w:eastAsia="Arial Unicode MS" w:hAnsi="Times New Roman" w:cs="Tahoma"/>
                <w:b w:val="0"/>
                <w:bCs w:val="0"/>
                <w:kern w:val="2"/>
              </w:rPr>
              <w:t>(84233) 2-22-28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lang w:val="en-US"/>
              </w:rPr>
            </w:pPr>
            <w:r w:rsidRPr="00953FCB">
              <w:rPr>
                <w:rFonts w:ascii="Times New Roman" w:hAnsi="Times New Roman" w:cs="Times New Roman"/>
                <w:b w:val="0"/>
              </w:rPr>
              <w:t>dsznseng@gmail.com</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eastAsia="Arial Unicode MS" w:hAnsi="Times New Roman" w:cs="Tahoma"/>
                <w:b w:val="0"/>
                <w:kern w:val="2"/>
                <w:szCs w:val="24"/>
              </w:rPr>
            </w:pPr>
            <w:proofErr w:type="spellStart"/>
            <w:r w:rsidRPr="00953FCB">
              <w:rPr>
                <w:rFonts w:ascii="Times New Roman" w:hAnsi="Times New Roman"/>
              </w:rPr>
              <w:t>Старокулаткинский</w:t>
            </w:r>
            <w:proofErr w:type="spellEnd"/>
            <w:r w:rsidRPr="00953FCB">
              <w:rPr>
                <w:rFonts w:ascii="Times New Roman" w:hAnsi="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Старокулаткинскому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433920, </w:t>
            </w:r>
            <w:proofErr w:type="spellStart"/>
            <w:r w:rsidRPr="00953FCB">
              <w:rPr>
                <w:rFonts w:ascii="Times New Roman" w:hAnsi="Times New Roman"/>
              </w:rPr>
              <w:t>р.п</w:t>
            </w:r>
            <w:proofErr w:type="spellEnd"/>
            <w:r w:rsidRPr="00953FCB">
              <w:rPr>
                <w:rFonts w:ascii="Times New Roman" w:hAnsi="Times New Roman"/>
              </w:rPr>
              <w:t>. Старая Кулатка, ул. Пионерская, д. 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(8249) 2-11-51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stkulatka@is73.ru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Павловка в </w:t>
            </w:r>
            <w:proofErr w:type="spellStart"/>
            <w:r w:rsidRPr="00953FCB">
              <w:rPr>
                <w:rFonts w:ascii="Times New Roman" w:hAnsi="Times New Roman"/>
              </w:rPr>
              <w:t>Старокулаткинском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433920, </w:t>
            </w:r>
            <w:proofErr w:type="spellStart"/>
            <w:r w:rsidRPr="00953FCB">
              <w:rPr>
                <w:rFonts w:ascii="Times New Roman" w:hAnsi="Times New Roman"/>
              </w:rPr>
              <w:t>р.п</w:t>
            </w:r>
            <w:proofErr w:type="spellEnd"/>
            <w:r w:rsidRPr="00953FCB">
              <w:rPr>
                <w:rFonts w:ascii="Times New Roman" w:hAnsi="Times New Roman"/>
              </w:rPr>
              <w:t>. Старая Кулатка, ул. Пионерская, д. 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(8249) 2-17-09</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(8249) 2-26-71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31" w:history="1">
              <w:r w:rsidR="00E619AC" w:rsidRPr="00953FCB">
                <w:rPr>
                  <w:rStyle w:val="ac"/>
                  <w:rFonts w:ascii="Times New Roman" w:hAnsi="Times New Roman" w:cs="Times New Roman"/>
                  <w:b w:val="0"/>
                  <w:color w:val="auto"/>
                  <w:u w:val="none"/>
                </w:rPr>
                <w:t>ksznpvl@mail.ru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b w:val="0"/>
                <w:lang w:val="en-US"/>
              </w:rPr>
            </w:pPr>
            <w:proofErr w:type="spellStart"/>
            <w:r w:rsidRPr="00953FCB">
              <w:rPr>
                <w:rFonts w:ascii="Times New Roman" w:hAnsi="Times New Roman"/>
              </w:rPr>
              <w:t>Старомайнский</w:t>
            </w:r>
            <w:proofErr w:type="spellEnd"/>
            <w:r w:rsidRPr="00953FCB">
              <w:rPr>
                <w:rFonts w:ascii="Times New Roman" w:hAnsi="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Старомайнскому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433430, </w:t>
            </w:r>
            <w:proofErr w:type="spellStart"/>
            <w:r w:rsidRPr="00953FCB">
              <w:rPr>
                <w:rFonts w:ascii="Times New Roman" w:hAnsi="Times New Roman"/>
              </w:rPr>
              <w:t>р.п</w:t>
            </w:r>
            <w:proofErr w:type="spellEnd"/>
            <w:r w:rsidRPr="00953FCB">
              <w:rPr>
                <w:rFonts w:ascii="Times New Roman" w:hAnsi="Times New Roman"/>
              </w:rPr>
              <w:t>. Старая Майна, 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(84230) 2-34-91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stmayna@is73.ru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г. Димитровграде в </w:t>
            </w:r>
            <w:proofErr w:type="spellStart"/>
            <w:r w:rsidRPr="00953FCB">
              <w:rPr>
                <w:rFonts w:ascii="Times New Roman" w:hAnsi="Times New Roman"/>
              </w:rPr>
              <w:t>Старомайнском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433430, </w:t>
            </w:r>
            <w:proofErr w:type="spellStart"/>
            <w:r w:rsidRPr="00953FCB">
              <w:rPr>
                <w:rFonts w:ascii="Times New Roman" w:hAnsi="Times New Roman"/>
              </w:rPr>
              <w:t>р.п</w:t>
            </w:r>
            <w:proofErr w:type="spellEnd"/>
            <w:r w:rsidRPr="00953FCB">
              <w:rPr>
                <w:rFonts w:ascii="Times New Roman" w:hAnsi="Times New Roman"/>
              </w:rPr>
              <w:t>. Старая Майна, 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(84230) 2-38-50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snapToGrid w:val="0"/>
              <w:rPr>
                <w:sz w:val="20"/>
                <w:szCs w:val="20"/>
              </w:rPr>
            </w:pPr>
            <w:r w:rsidRPr="00953FCB">
              <w:rPr>
                <w:sz w:val="20"/>
                <w:szCs w:val="20"/>
              </w:rPr>
              <w:t>stmayna-ogu@is73.ru</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snapToGrid w:val="0"/>
              <w:ind w:firstLine="318"/>
              <w:rPr>
                <w:b/>
                <w:sz w:val="20"/>
                <w:szCs w:val="20"/>
              </w:rPr>
            </w:pPr>
            <w:proofErr w:type="spellStart"/>
            <w:r w:rsidRPr="00953FCB">
              <w:rPr>
                <w:b/>
                <w:sz w:val="20"/>
                <w:szCs w:val="20"/>
              </w:rPr>
              <w:lastRenderedPageBreak/>
              <w:t>Сурский</w:t>
            </w:r>
            <w:proofErr w:type="spellEnd"/>
            <w:r w:rsidRPr="00953FCB">
              <w:rPr>
                <w:b/>
                <w:sz w:val="20"/>
                <w:szCs w:val="20"/>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337A87"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по Сурскому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433240, </w:t>
            </w:r>
            <w:proofErr w:type="spellStart"/>
            <w:r w:rsidRPr="00953FCB">
              <w:rPr>
                <w:rFonts w:ascii="Times New Roman" w:hAnsi="Times New Roman"/>
              </w:rPr>
              <w:t>р.п</w:t>
            </w:r>
            <w:proofErr w:type="spellEnd"/>
            <w:r w:rsidRPr="00953FCB">
              <w:rPr>
                <w:rFonts w:ascii="Times New Roman" w:hAnsi="Times New Roman"/>
              </w:rPr>
              <w:t>. Сурское, ул. Советская, д.66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(84242) 2-23-66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tabs>
                <w:tab w:val="left" w:pos="-8614"/>
              </w:tabs>
              <w:rPr>
                <w:rFonts w:ascii="Times New Roman" w:hAnsi="Times New Roman" w:cs="Times New Roman"/>
                <w:b w:val="0"/>
              </w:rPr>
            </w:pPr>
            <w:hyperlink r:id="rId32" w:history="1">
              <w:r w:rsidR="00E619AC" w:rsidRPr="00953FCB">
                <w:rPr>
                  <w:rStyle w:val="ac"/>
                  <w:rFonts w:ascii="Times New Roman" w:hAnsi="Times New Roman" w:cs="Times New Roman"/>
                  <w:b w:val="0"/>
                  <w:color w:val="auto"/>
                  <w:u w:val="none"/>
                  <w:lang w:val="en-US"/>
                </w:rPr>
                <w:t>surskoe</w:t>
              </w:r>
              <w:r w:rsidR="00E619AC" w:rsidRPr="00953FCB">
                <w:rPr>
                  <w:rStyle w:val="ac"/>
                  <w:rFonts w:ascii="Times New Roman" w:hAnsi="Times New Roman" w:cs="Times New Roman"/>
                  <w:b w:val="0"/>
                  <w:color w:val="auto"/>
                  <w:u w:val="none"/>
                </w:rPr>
                <w:t>@</w:t>
              </w:r>
              <w:r w:rsidR="00E619AC" w:rsidRPr="00953FCB">
                <w:rPr>
                  <w:rStyle w:val="ac"/>
                  <w:rFonts w:ascii="Times New Roman" w:hAnsi="Times New Roman" w:cs="Times New Roman"/>
                  <w:b w:val="0"/>
                  <w:color w:val="auto"/>
                  <w:u w:val="none"/>
                  <w:lang w:val="en-US"/>
                </w:rPr>
                <w:t>is73</w:t>
              </w:r>
              <w:r w:rsidR="00E619AC" w:rsidRPr="00953FCB">
                <w:rPr>
                  <w:rStyle w:val="ac"/>
                  <w:rFonts w:ascii="Times New Roman" w:hAnsi="Times New Roman" w:cs="Times New Roman"/>
                  <w:b w:val="0"/>
                  <w:color w:val="auto"/>
                  <w:u w:val="none"/>
                </w:rPr>
                <w:t>.</w:t>
              </w:r>
              <w:proofErr w:type="spellStart"/>
              <w:r w:rsidR="00E619AC" w:rsidRPr="00953FCB">
                <w:rPr>
                  <w:rStyle w:val="ac"/>
                  <w:rFonts w:ascii="Times New Roman" w:hAnsi="Times New Roman" w:cs="Times New Roman"/>
                  <w:b w:val="0"/>
                  <w:color w:val="auto"/>
                  <w:u w:val="none"/>
                  <w:lang w:val="en-US"/>
                </w:rPr>
                <w:t>ru</w:t>
              </w:r>
              <w:proofErr w:type="spellEnd"/>
            </w:hyperlink>
          </w:p>
          <w:p w:rsidR="00E619AC" w:rsidRPr="00953FCB" w:rsidRDefault="00E619AC" w:rsidP="00BE166D">
            <w:pPr>
              <w:pStyle w:val="ConsPlusTitle"/>
              <w:widowControl/>
              <w:tabs>
                <w:tab w:val="left" w:pos="-8614"/>
              </w:tabs>
              <w:rPr>
                <w:rFonts w:ascii="Times New Roman" w:hAnsi="Times New Roman" w:cs="Times New Roman"/>
                <w:b w:val="0"/>
              </w:rPr>
            </w:pP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Вешкайма в Сурском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433240, </w:t>
            </w:r>
            <w:proofErr w:type="spellStart"/>
            <w:r w:rsidRPr="00953FCB">
              <w:rPr>
                <w:rFonts w:ascii="Times New Roman" w:hAnsi="Times New Roman"/>
              </w:rPr>
              <w:t>р.п</w:t>
            </w:r>
            <w:proofErr w:type="spellEnd"/>
            <w:r w:rsidRPr="00953FCB">
              <w:rPr>
                <w:rFonts w:ascii="Times New Roman" w:hAnsi="Times New Roman"/>
              </w:rPr>
              <w:t>. Сурское, ул. Советская, д.66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(84242) 2-</w:t>
            </w:r>
            <w:r w:rsidRPr="00953FCB">
              <w:rPr>
                <w:rFonts w:ascii="Times New Roman" w:hAnsi="Times New Roman" w:cs="Times New Roman"/>
                <w:b w:val="0"/>
              </w:rPr>
              <w:t>15</w:t>
            </w:r>
            <w:r w:rsidRPr="00953FCB">
              <w:rPr>
                <w:rFonts w:ascii="Times New Roman" w:hAnsi="Times New Roman" w:cs="Times New Roman"/>
                <w:b w:val="0"/>
                <w:lang w:val="en-US"/>
              </w:rPr>
              <w:t>-6</w:t>
            </w:r>
            <w:r w:rsidRPr="00953FCB">
              <w:rPr>
                <w:rFonts w:ascii="Times New Roman" w:hAnsi="Times New Roman" w:cs="Times New Roman"/>
                <w:b w:val="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tabs>
                <w:tab w:val="left" w:pos="-8614"/>
              </w:tabs>
              <w:rPr>
                <w:rFonts w:ascii="Times New Roman" w:hAnsi="Times New Roman" w:cs="Times New Roman"/>
                <w:b w:val="0"/>
              </w:rPr>
            </w:pPr>
            <w:hyperlink r:id="rId33" w:history="1">
              <w:r w:rsidR="00E619AC" w:rsidRPr="00953FCB">
                <w:rPr>
                  <w:rStyle w:val="ac"/>
                  <w:rFonts w:ascii="Times New Roman" w:hAnsi="Times New Roman" w:cs="Times New Roman"/>
                  <w:b w:val="0"/>
                  <w:color w:val="auto"/>
                  <w:u w:val="none"/>
                  <w:lang w:val="en-US"/>
                </w:rPr>
                <w:t>surskoe</w:t>
              </w:r>
              <w:r w:rsidR="00E619AC" w:rsidRPr="00953FCB">
                <w:rPr>
                  <w:rStyle w:val="ac"/>
                  <w:rFonts w:ascii="Times New Roman" w:hAnsi="Times New Roman" w:cs="Times New Roman"/>
                  <w:b w:val="0"/>
                  <w:color w:val="auto"/>
                  <w:u w:val="none"/>
                </w:rPr>
                <w:t>@</w:t>
              </w:r>
              <w:r w:rsidR="00E619AC" w:rsidRPr="00953FCB">
                <w:rPr>
                  <w:rStyle w:val="ac"/>
                  <w:rFonts w:ascii="Times New Roman" w:hAnsi="Times New Roman" w:cs="Times New Roman"/>
                  <w:b w:val="0"/>
                  <w:color w:val="auto"/>
                  <w:u w:val="none"/>
                  <w:lang w:val="en-US"/>
                </w:rPr>
                <w:t>is73</w:t>
              </w:r>
              <w:r w:rsidR="00E619AC" w:rsidRPr="00953FCB">
                <w:rPr>
                  <w:rStyle w:val="ac"/>
                  <w:rFonts w:ascii="Times New Roman" w:hAnsi="Times New Roman" w:cs="Times New Roman"/>
                  <w:b w:val="0"/>
                  <w:color w:val="auto"/>
                  <w:u w:val="none"/>
                </w:rPr>
                <w:t>.</w:t>
              </w:r>
              <w:proofErr w:type="spellStart"/>
              <w:r w:rsidR="00E619AC" w:rsidRPr="00953FCB">
                <w:rPr>
                  <w:rStyle w:val="ac"/>
                  <w:rFonts w:ascii="Times New Roman" w:hAnsi="Times New Roman" w:cs="Times New Roman"/>
                  <w:b w:val="0"/>
                  <w:color w:val="auto"/>
                  <w:u w:val="none"/>
                  <w:lang w:val="en-US"/>
                </w:rPr>
                <w:t>ru</w:t>
              </w:r>
              <w:proofErr w:type="spellEnd"/>
            </w:hyperlink>
          </w:p>
          <w:p w:rsidR="00E619AC" w:rsidRPr="00953FCB" w:rsidRDefault="00E619AC" w:rsidP="00BE166D">
            <w:pPr>
              <w:pStyle w:val="ConsPlusTitle"/>
              <w:widowControl/>
              <w:rPr>
                <w:rFonts w:ascii="Times New Roman" w:hAnsi="Times New Roman" w:cs="Times New Roman"/>
                <w:b w:val="0"/>
              </w:rPr>
            </w:pP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tabs>
                <w:tab w:val="left" w:pos="-8614"/>
              </w:tabs>
              <w:ind w:firstLine="318"/>
              <w:rPr>
                <w:b w:val="0"/>
              </w:rPr>
            </w:pPr>
            <w:proofErr w:type="spellStart"/>
            <w:r w:rsidRPr="00953FCB">
              <w:rPr>
                <w:rFonts w:ascii="Times New Roman" w:hAnsi="Times New Roman"/>
              </w:rPr>
              <w:t>Тереньгульский</w:t>
            </w:r>
            <w:proofErr w:type="spellEnd"/>
            <w:r w:rsidRPr="00953FCB">
              <w:rPr>
                <w:rFonts w:ascii="Times New Roman" w:hAnsi="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FE0C45" w:rsidP="00BE166D">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Тереньгульскому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433360, </w:t>
            </w:r>
            <w:proofErr w:type="spellStart"/>
            <w:r w:rsidRPr="00953FCB">
              <w:rPr>
                <w:rFonts w:ascii="Times New Roman" w:hAnsi="Times New Roman"/>
              </w:rPr>
              <w:t>р.п</w:t>
            </w:r>
            <w:proofErr w:type="spellEnd"/>
            <w:r w:rsidRPr="00953FCB">
              <w:rPr>
                <w:rFonts w:ascii="Times New Roman" w:hAnsi="Times New Roman"/>
              </w:rPr>
              <w:t>. Тереньга, ул. Ульяновская,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(84234) 2-26-71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rPr>
            </w:pPr>
            <w:hyperlink r:id="rId34" w:history="1">
              <w:r w:rsidR="00E619AC" w:rsidRPr="00953FCB">
                <w:rPr>
                  <w:rStyle w:val="ac"/>
                  <w:rFonts w:ascii="Times New Roman" w:hAnsi="Times New Roman" w:cs="Times New Roman"/>
                  <w:b w:val="0"/>
                  <w:color w:val="auto"/>
                  <w:u w:val="none"/>
                  <w:lang w:val="en-US"/>
                </w:rPr>
                <w:t>tersoc@mail.ru</w:t>
              </w:r>
            </w:hyperlink>
          </w:p>
          <w:p w:rsidR="00E619AC" w:rsidRPr="00953FCB" w:rsidRDefault="00E619AC" w:rsidP="00BE166D">
            <w:pPr>
              <w:ind w:firstLine="708"/>
            </w:pP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Кузоватово в </w:t>
            </w:r>
            <w:proofErr w:type="spellStart"/>
            <w:r w:rsidRPr="00953FCB">
              <w:rPr>
                <w:rFonts w:ascii="Times New Roman" w:hAnsi="Times New Roman"/>
              </w:rPr>
              <w:t>Тереньгульском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433360, </w:t>
            </w:r>
            <w:proofErr w:type="spellStart"/>
            <w:r w:rsidRPr="00953FCB">
              <w:rPr>
                <w:rFonts w:ascii="Times New Roman" w:hAnsi="Times New Roman"/>
              </w:rPr>
              <w:t>р.п</w:t>
            </w:r>
            <w:proofErr w:type="spellEnd"/>
            <w:r w:rsidRPr="00953FCB">
              <w:rPr>
                <w:rFonts w:ascii="Times New Roman" w:hAnsi="Times New Roman"/>
              </w:rPr>
              <w:t>. Тереньга, ул. Ульяновская,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(84234) 2-10-73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35" w:history="1">
              <w:r w:rsidR="00E619AC" w:rsidRPr="00953FCB">
                <w:rPr>
                  <w:rStyle w:val="ac"/>
                  <w:rFonts w:ascii="Times New Roman" w:hAnsi="Times New Roman" w:cs="Times New Roman"/>
                  <w:b w:val="0"/>
                  <w:color w:val="auto"/>
                  <w:u w:val="none"/>
                </w:rPr>
                <w:t>kuzsoc@mv.ru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pPr>
            <w:r w:rsidRPr="00953FCB">
              <w:rPr>
                <w:rFonts w:ascii="Times New Roman" w:hAnsi="Times New Roman"/>
              </w:rPr>
              <w:t>Ульяновский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FE0C45"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по Ульяновскому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433310, </w:t>
            </w:r>
            <w:proofErr w:type="spellStart"/>
            <w:r w:rsidRPr="00953FCB">
              <w:rPr>
                <w:rFonts w:ascii="Times New Roman" w:hAnsi="Times New Roman"/>
              </w:rPr>
              <w:t>р.п</w:t>
            </w:r>
            <w:proofErr w:type="spellEnd"/>
            <w:r w:rsidRPr="00953FCB">
              <w:rPr>
                <w:rFonts w:ascii="Times New Roman" w:hAnsi="Times New Roman"/>
              </w:rPr>
              <w:t xml:space="preserve">. Ишеевка, ул. </w:t>
            </w:r>
            <w:proofErr w:type="spellStart"/>
            <w:r w:rsidRPr="00953FCB">
              <w:rPr>
                <w:rFonts w:ascii="Times New Roman" w:hAnsi="Times New Roman"/>
              </w:rPr>
              <w:t>Новокомбинатовская</w:t>
            </w:r>
            <w:proofErr w:type="spellEnd"/>
            <w:r w:rsidRPr="00953FCB">
              <w:rPr>
                <w:rFonts w:ascii="Times New Roman" w:hAnsi="Times New Roman"/>
              </w:rPr>
              <w:t>, д. 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(84254) 2-07-22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ulkszn@mail.ru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Кузоватово в Ульяновском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433310, </w:t>
            </w:r>
            <w:proofErr w:type="spellStart"/>
            <w:r w:rsidRPr="00953FCB">
              <w:rPr>
                <w:rFonts w:ascii="Times New Roman" w:hAnsi="Times New Roman"/>
              </w:rPr>
              <w:t>р.п</w:t>
            </w:r>
            <w:proofErr w:type="spellEnd"/>
            <w:r w:rsidRPr="00953FCB">
              <w:rPr>
                <w:rFonts w:ascii="Times New Roman" w:hAnsi="Times New Roman"/>
              </w:rPr>
              <w:t xml:space="preserve">. Ишеевка, ул. </w:t>
            </w:r>
            <w:proofErr w:type="spellStart"/>
            <w:r w:rsidRPr="00953FCB">
              <w:rPr>
                <w:rFonts w:ascii="Times New Roman" w:hAnsi="Times New Roman"/>
              </w:rPr>
              <w:t>Новокомбинатовская</w:t>
            </w:r>
            <w:proofErr w:type="spellEnd"/>
            <w:r w:rsidRPr="00953FCB">
              <w:rPr>
                <w:rFonts w:ascii="Times New Roman" w:hAnsi="Times New Roman"/>
              </w:rPr>
              <w:t>, д. 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Понедельник-среда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(84254) 2-08-54</w:t>
            </w:r>
          </w:p>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(84254) 2-06-87</w:t>
            </w:r>
          </w:p>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(84254) 2-05-29</w:t>
            </w:r>
          </w:p>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rPr>
              <w:t>(84254) 2-07-14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lang w:val="en-US"/>
              </w:rPr>
            </w:pPr>
            <w:r w:rsidRPr="00953FCB">
              <w:rPr>
                <w:rFonts w:ascii="Times New Roman" w:hAnsi="Times New Roman" w:cs="Times New Roman"/>
                <w:b w:val="0"/>
              </w:rPr>
              <w:t>ulkszn@mail.ru</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rPr>
            </w:pPr>
            <w:proofErr w:type="spellStart"/>
            <w:r w:rsidRPr="00953FCB">
              <w:rPr>
                <w:rFonts w:ascii="Times New Roman" w:hAnsi="Times New Roman" w:cs="Times New Roman"/>
              </w:rPr>
              <w:t>Цильнинский</w:t>
            </w:r>
            <w:proofErr w:type="spellEnd"/>
            <w:r w:rsidRPr="00953FCB">
              <w:rPr>
                <w:rFonts w:ascii="Times New Roman" w:hAnsi="Times New Roman" w:cs="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FE0C45"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Цильнинскому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433610, </w:t>
            </w:r>
            <w:proofErr w:type="spellStart"/>
            <w:r w:rsidRPr="00953FCB">
              <w:rPr>
                <w:rFonts w:ascii="Times New Roman" w:hAnsi="Times New Roman"/>
              </w:rPr>
              <w:t>р.п</w:t>
            </w:r>
            <w:proofErr w:type="spellEnd"/>
            <w:r w:rsidRPr="00953FCB">
              <w:rPr>
                <w:rFonts w:ascii="Times New Roman" w:hAnsi="Times New Roman"/>
              </w:rPr>
              <w:t xml:space="preserve">. </w:t>
            </w:r>
            <w:proofErr w:type="spellStart"/>
            <w:r w:rsidRPr="00953FCB">
              <w:rPr>
                <w:rFonts w:ascii="Times New Roman" w:hAnsi="Times New Roman"/>
              </w:rPr>
              <w:t>Б.Нагаткино</w:t>
            </w:r>
            <w:proofErr w:type="spellEnd"/>
            <w:r w:rsidRPr="00953FCB">
              <w:rPr>
                <w:rFonts w:ascii="Times New Roman" w:hAnsi="Times New Roman"/>
              </w:rPr>
              <w:t>, ул. Советская, 18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b w:val="0"/>
              </w:rPr>
              <w:t>(84245) 2-13-26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b w:val="0"/>
              </w:rPr>
            </w:pPr>
            <w:hyperlink r:id="rId36" w:history="1">
              <w:r w:rsidR="00E619AC" w:rsidRPr="00953FCB">
                <w:rPr>
                  <w:rStyle w:val="ac"/>
                  <w:rFonts w:ascii="Times New Roman" w:hAnsi="Times New Roman"/>
                  <w:b w:val="0"/>
                  <w:color w:val="auto"/>
                  <w:u w:val="none"/>
                </w:rPr>
                <w:t>22</w:t>
              </w:r>
              <w:r w:rsidR="00E619AC" w:rsidRPr="00953FCB">
                <w:rPr>
                  <w:rStyle w:val="ac"/>
                  <w:rFonts w:ascii="Times New Roman" w:hAnsi="Times New Roman"/>
                  <w:b w:val="0"/>
                  <w:color w:val="auto"/>
                  <w:u w:val="none"/>
                  <w:lang w:val="en-US"/>
                </w:rPr>
                <w:t>sobes</w:t>
              </w:r>
              <w:r w:rsidR="00E619AC" w:rsidRPr="00953FCB">
                <w:rPr>
                  <w:rStyle w:val="ac"/>
                  <w:rFonts w:ascii="Times New Roman" w:hAnsi="Times New Roman"/>
                  <w:b w:val="0"/>
                  <w:color w:val="auto"/>
                  <w:u w:val="none"/>
                </w:rPr>
                <w:t>73@</w:t>
              </w:r>
              <w:r w:rsidR="00E619AC" w:rsidRPr="00953FCB">
                <w:rPr>
                  <w:rStyle w:val="ac"/>
                  <w:rFonts w:ascii="Times New Roman" w:hAnsi="Times New Roman"/>
                  <w:b w:val="0"/>
                  <w:color w:val="auto"/>
                  <w:u w:val="none"/>
                  <w:lang w:val="en-US"/>
                </w:rPr>
                <w:t>list</w:t>
              </w:r>
              <w:r w:rsidR="00E619AC" w:rsidRPr="00953FCB">
                <w:rPr>
                  <w:rStyle w:val="ac"/>
                  <w:rFonts w:ascii="Times New Roman" w:hAnsi="Times New Roman"/>
                  <w:b w:val="0"/>
                  <w:color w:val="auto"/>
                  <w:u w:val="none"/>
                </w:rPr>
                <w:t>.</w:t>
              </w:r>
              <w:r w:rsidR="00E619AC" w:rsidRPr="00953FCB">
                <w:rPr>
                  <w:rStyle w:val="ac"/>
                  <w:rFonts w:ascii="Times New Roman" w:hAnsi="Times New Roman"/>
                  <w:b w:val="0"/>
                  <w:color w:val="auto"/>
                  <w:u w:val="none"/>
                  <w:lang w:val="en-US"/>
                </w:rPr>
                <w:t>ru</w:t>
              </w:r>
            </w:hyperlink>
            <w:r w:rsidR="00E619AC" w:rsidRPr="00953FCB">
              <w:rPr>
                <w:rFonts w:ascii="Times New Roman" w:hAnsi="Times New Roman"/>
                <w:b w:val="0"/>
              </w:rPr>
              <w:t xml:space="preserve"> </w:t>
            </w:r>
            <w:r w:rsidR="00E619AC" w:rsidRPr="00953FCB">
              <w:rPr>
                <w:rFonts w:ascii="Times New Roman" w:hAnsi="Times New Roman"/>
                <w:b w:val="0"/>
                <w:lang w:val="en-US"/>
              </w:rPr>
              <w:t>www</w:t>
            </w:r>
            <w:r w:rsidR="00E619AC" w:rsidRPr="00953FCB">
              <w:rPr>
                <w:rFonts w:ascii="Times New Roman" w:hAnsi="Times New Roman"/>
                <w:b w:val="0"/>
              </w:rPr>
              <w:t>.22sobes73.ucoz.ru</w:t>
            </w:r>
          </w:p>
          <w:p w:rsidR="00E619AC" w:rsidRPr="00953FCB" w:rsidRDefault="00E619AC" w:rsidP="00BE166D">
            <w:pPr>
              <w:pStyle w:val="ConsPlusTitle"/>
              <w:widowControl/>
              <w:rPr>
                <w:rFonts w:ascii="Times New Roman" w:hAnsi="Times New Roman" w:cs="Times New Roman"/>
                <w:b w:val="0"/>
              </w:rPr>
            </w:pP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Кузоватово в </w:t>
            </w:r>
            <w:proofErr w:type="spellStart"/>
            <w:r w:rsidRPr="00953FCB">
              <w:rPr>
                <w:rFonts w:ascii="Times New Roman" w:hAnsi="Times New Roman"/>
              </w:rPr>
              <w:t>Цильнинском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433610, </w:t>
            </w:r>
            <w:proofErr w:type="spellStart"/>
            <w:r w:rsidRPr="00953FCB">
              <w:rPr>
                <w:rFonts w:ascii="Times New Roman" w:hAnsi="Times New Roman"/>
              </w:rPr>
              <w:t>р.п</w:t>
            </w:r>
            <w:proofErr w:type="spellEnd"/>
            <w:r w:rsidRPr="00953FCB">
              <w:rPr>
                <w:rFonts w:ascii="Times New Roman" w:hAnsi="Times New Roman"/>
              </w:rPr>
              <w:t xml:space="preserve">. </w:t>
            </w:r>
            <w:proofErr w:type="spellStart"/>
            <w:r w:rsidRPr="00953FCB">
              <w:rPr>
                <w:rFonts w:ascii="Times New Roman" w:hAnsi="Times New Roman"/>
              </w:rPr>
              <w:t>Б.Нагаткино</w:t>
            </w:r>
            <w:proofErr w:type="spellEnd"/>
            <w:r w:rsidRPr="00953FCB">
              <w:rPr>
                <w:rFonts w:ascii="Times New Roman" w:hAnsi="Times New Roman"/>
              </w:rPr>
              <w:t>, ул. Советская, 18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Понедельник-четверг</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w:t>
            </w:r>
            <w:r w:rsidRPr="00953FCB">
              <w:rPr>
                <w:rFonts w:ascii="Times New Roman" w:hAnsi="Times New Roman" w:cs="Times New Roman"/>
                <w:b w:val="0"/>
                <w:lang w:val="en-US"/>
              </w:rPr>
              <w:t>3</w:t>
            </w:r>
            <w:r w:rsidRPr="00953FCB">
              <w:rPr>
                <w:rFonts w:ascii="Times New Roman" w:hAnsi="Times New Roman" w:cs="Times New Roman"/>
                <w:b w:val="0"/>
              </w:rPr>
              <w:t>.00 1</w:t>
            </w:r>
            <w:r w:rsidRPr="00953FCB">
              <w:rPr>
                <w:rFonts w:ascii="Times New Roman" w:hAnsi="Times New Roman" w:cs="Times New Roman"/>
                <w:b w:val="0"/>
                <w:lang w:val="en-US"/>
              </w:rPr>
              <w:t>4</w:t>
            </w:r>
            <w:r w:rsidRPr="00953FCB">
              <w:rPr>
                <w:rFonts w:ascii="Times New Roman" w:hAnsi="Times New Roman" w:cs="Times New Roman"/>
                <w:b w:val="0"/>
              </w:rPr>
              <w:t>.00-17.00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b w:val="0"/>
                <w:lang w:val="en-US"/>
              </w:rPr>
            </w:pPr>
            <w:r w:rsidRPr="00953FCB">
              <w:rPr>
                <w:rFonts w:ascii="Times New Roman" w:hAnsi="Times New Roman"/>
                <w:b w:val="0"/>
              </w:rPr>
              <w:t>(84245) 2-24-85</w:t>
            </w:r>
          </w:p>
          <w:p w:rsidR="00E619AC" w:rsidRPr="00953FCB" w:rsidRDefault="00E619AC" w:rsidP="00BE166D">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24</w:t>
            </w:r>
            <w:r w:rsidRPr="00953FCB">
              <w:rPr>
                <w:rFonts w:ascii="Times New Roman" w:hAnsi="Times New Roman"/>
                <w:b w:val="0"/>
              </w:rPr>
              <w:t>-8</w:t>
            </w:r>
            <w:r w:rsidRPr="00953FCB">
              <w:rPr>
                <w:rFonts w:ascii="Times New Roman" w:hAnsi="Times New Roman"/>
                <w:b w:val="0"/>
                <w:lang w:val="en-US"/>
              </w:rPr>
              <w:t>6</w:t>
            </w:r>
          </w:p>
          <w:p w:rsidR="00E619AC" w:rsidRPr="00953FCB" w:rsidRDefault="00E619AC" w:rsidP="00BE166D">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14</w:t>
            </w:r>
            <w:r w:rsidRPr="00953FCB">
              <w:rPr>
                <w:rFonts w:ascii="Times New Roman" w:hAnsi="Times New Roman"/>
                <w:b w:val="0"/>
              </w:rPr>
              <w:t>-</w:t>
            </w:r>
            <w:r w:rsidRPr="00953FCB">
              <w:rPr>
                <w:rFonts w:ascii="Times New Roman" w:hAnsi="Times New Roman"/>
                <w:b w:val="0"/>
                <w:lang w:val="en-US"/>
              </w:rPr>
              <w:t>34</w:t>
            </w:r>
          </w:p>
          <w:p w:rsidR="00E619AC" w:rsidRPr="00953FCB" w:rsidRDefault="00E619AC" w:rsidP="00BE166D">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11</w:t>
            </w:r>
            <w:r w:rsidRPr="00953FCB">
              <w:rPr>
                <w:rFonts w:ascii="Times New Roman" w:hAnsi="Times New Roman"/>
                <w:b w:val="0"/>
              </w:rPr>
              <w:t>-</w:t>
            </w:r>
            <w:r w:rsidRPr="00953FCB">
              <w:rPr>
                <w:rFonts w:ascii="Times New Roman" w:hAnsi="Times New Roman"/>
                <w:b w:val="0"/>
                <w:lang w:val="en-US"/>
              </w:rPr>
              <w:t>34</w:t>
            </w:r>
          </w:p>
          <w:p w:rsidR="00E619AC" w:rsidRPr="00953FCB" w:rsidRDefault="00E619AC" w:rsidP="00BE166D">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17</w:t>
            </w:r>
            <w:r w:rsidRPr="00953FCB">
              <w:rPr>
                <w:rFonts w:ascii="Times New Roman" w:hAnsi="Times New Roman"/>
                <w:b w:val="0"/>
              </w:rPr>
              <w:t>-</w:t>
            </w:r>
            <w:r w:rsidRPr="00953FCB">
              <w:rPr>
                <w:rFonts w:ascii="Times New Roman" w:hAnsi="Times New Roman"/>
                <w:b w:val="0"/>
                <w:lang w:val="en-US"/>
              </w:rPr>
              <w:t>68</w:t>
            </w:r>
          </w:p>
          <w:p w:rsidR="00E619AC" w:rsidRPr="00953FCB" w:rsidRDefault="00E619AC" w:rsidP="00BE166D">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18</w:t>
            </w:r>
            <w:r w:rsidRPr="00953FCB">
              <w:rPr>
                <w:rFonts w:ascii="Times New Roman" w:hAnsi="Times New Roman"/>
                <w:b w:val="0"/>
              </w:rPr>
              <w:t>-</w:t>
            </w:r>
            <w:r w:rsidRPr="00953FCB">
              <w:rPr>
                <w:rFonts w:ascii="Times New Roman" w:hAnsi="Times New Roman"/>
                <w:b w:val="0"/>
                <w:lang w:val="en-US"/>
              </w:rPr>
              <w:t>39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rFonts w:ascii="Times New Roman" w:hAnsi="Times New Roman" w:cs="Times New Roman"/>
                <w:b w:val="0"/>
                <w:lang w:val="en-US"/>
              </w:rPr>
            </w:pPr>
            <w:hyperlink r:id="rId37" w:history="1">
              <w:r w:rsidR="00E619AC" w:rsidRPr="00953FCB">
                <w:rPr>
                  <w:rStyle w:val="ac"/>
                  <w:rFonts w:ascii="Times New Roman" w:hAnsi="Times New Roman" w:cs="Times New Roman"/>
                  <w:b w:val="0"/>
                  <w:color w:val="auto"/>
                  <w:u w:val="none"/>
                  <w:lang w:val="en-US"/>
                </w:rPr>
                <w:t>bignagatkino@is73.ru</w:t>
              </w:r>
            </w:hyperlink>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b w:val="0"/>
              </w:rPr>
            </w:pPr>
            <w:proofErr w:type="spellStart"/>
            <w:r w:rsidRPr="00953FCB">
              <w:rPr>
                <w:rFonts w:ascii="Times New Roman" w:hAnsi="Times New Roman"/>
              </w:rPr>
              <w:t>Чердаклинский</w:t>
            </w:r>
            <w:proofErr w:type="spellEnd"/>
            <w:r w:rsidRPr="00953FCB">
              <w:rPr>
                <w:rFonts w:ascii="Times New Roman" w:hAnsi="Times New Roman"/>
              </w:rPr>
              <w:t xml:space="preserve"> район</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FE0C45"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 xml:space="preserve">Министерства </w:t>
            </w:r>
            <w:r>
              <w:rPr>
                <w:rFonts w:ascii="Times New Roman" w:hAnsi="Times New Roman"/>
              </w:rPr>
              <w:lastRenderedPageBreak/>
              <w:t>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w:t>
            </w:r>
            <w:proofErr w:type="spellStart"/>
            <w:r w:rsidR="00E619AC" w:rsidRPr="00953FCB">
              <w:rPr>
                <w:rFonts w:ascii="Times New Roman" w:hAnsi="Times New Roman"/>
              </w:rPr>
              <w:t>Чердаклинскому</w:t>
            </w:r>
            <w:proofErr w:type="spellEnd"/>
            <w:r w:rsidR="00E619AC"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lastRenderedPageBreak/>
              <w:t xml:space="preserve">433400, </w:t>
            </w:r>
            <w:proofErr w:type="spellStart"/>
            <w:r w:rsidRPr="00953FCB">
              <w:rPr>
                <w:rFonts w:ascii="Times New Roman" w:hAnsi="Times New Roman"/>
              </w:rPr>
              <w:t>р.п</w:t>
            </w:r>
            <w:proofErr w:type="spellEnd"/>
            <w:r w:rsidRPr="00953FCB">
              <w:rPr>
                <w:rFonts w:ascii="Times New Roman" w:hAnsi="Times New Roman"/>
              </w:rPr>
              <w:t xml:space="preserve">. Чердаклы, ул. </w:t>
            </w:r>
            <w:r w:rsidRPr="00953FCB">
              <w:rPr>
                <w:rFonts w:ascii="Times New Roman" w:hAnsi="Times New Roman"/>
              </w:rPr>
              <w:lastRenderedPageBreak/>
              <w:t>Первомайская,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lastRenderedPageBreak/>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lastRenderedPageBreak/>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lastRenderedPageBreak/>
              <w:t>(84231) 2-11-45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lang w:val="en-US"/>
              </w:rPr>
              <w:t>udszn@yandex.ru</w:t>
            </w:r>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г. Димитровграде в </w:t>
            </w:r>
            <w:proofErr w:type="spellStart"/>
            <w:r w:rsidRPr="00953FCB">
              <w:rPr>
                <w:rFonts w:ascii="Times New Roman" w:hAnsi="Times New Roman"/>
              </w:rPr>
              <w:t>Чердаклинском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433400, </w:t>
            </w:r>
            <w:proofErr w:type="spellStart"/>
            <w:r w:rsidRPr="00953FCB">
              <w:rPr>
                <w:rFonts w:ascii="Times New Roman" w:hAnsi="Times New Roman"/>
              </w:rPr>
              <w:t>р.п</w:t>
            </w:r>
            <w:proofErr w:type="spellEnd"/>
            <w:r w:rsidRPr="00953FCB">
              <w:rPr>
                <w:rFonts w:ascii="Times New Roman" w:hAnsi="Times New Roman"/>
              </w:rPr>
              <w:t>. Чердаклы, ул. Первомайская,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 xml:space="preserve">(84231) </w:t>
            </w:r>
            <w:r w:rsidRPr="00953FCB">
              <w:rPr>
                <w:rFonts w:ascii="Times New Roman" w:hAnsi="Times New Roman" w:cs="Times New Roman"/>
                <w:b w:val="0"/>
              </w:rPr>
              <w:t>2-41-73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lang w:val="en-US"/>
              </w:rPr>
            </w:pPr>
            <w:r w:rsidRPr="00953FCB">
              <w:rPr>
                <w:rFonts w:ascii="Times New Roman" w:hAnsi="Times New Roman" w:cs="Times New Roman"/>
                <w:b w:val="0"/>
                <w:lang w:val="en-US"/>
              </w:rPr>
              <w:t>udszn@yandex.ru</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rPr>
            </w:pPr>
            <w:r w:rsidRPr="00953FCB">
              <w:rPr>
                <w:rFonts w:ascii="Times New Roman" w:hAnsi="Times New Roman" w:cs="Times New Roman"/>
              </w:rPr>
              <w:t xml:space="preserve">г. </w:t>
            </w:r>
            <w:proofErr w:type="spellStart"/>
            <w:r w:rsidRPr="00953FCB">
              <w:rPr>
                <w:rFonts w:ascii="Times New Roman" w:hAnsi="Times New Roman" w:cs="Times New Roman"/>
              </w:rPr>
              <w:t>Новоульяновск</w:t>
            </w:r>
            <w:proofErr w:type="spellEnd"/>
          </w:p>
        </w:tc>
      </w:tr>
      <w:tr w:rsidR="00E619AC" w:rsidRPr="00543524"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FE0C45" w:rsidP="00BE166D">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E619AC" w:rsidRPr="00953FCB">
              <w:rPr>
                <w:rFonts w:ascii="Times New Roman" w:hAnsi="Times New Roman"/>
              </w:rPr>
              <w:t xml:space="preserve">по городу </w:t>
            </w:r>
            <w:proofErr w:type="spellStart"/>
            <w:r w:rsidR="00E619AC" w:rsidRPr="00953FCB">
              <w:rPr>
                <w:rFonts w:ascii="Times New Roman" w:hAnsi="Times New Roman"/>
              </w:rPr>
              <w:t>Новоульяновску</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433300, г. </w:t>
            </w:r>
            <w:proofErr w:type="spellStart"/>
            <w:r w:rsidRPr="00953FCB">
              <w:rPr>
                <w:rFonts w:ascii="Times New Roman" w:hAnsi="Times New Roman"/>
              </w:rPr>
              <w:t>Новоульяновск</w:t>
            </w:r>
            <w:proofErr w:type="spellEnd"/>
            <w:r w:rsidRPr="00953FCB">
              <w:rPr>
                <w:rFonts w:ascii="Times New Roman" w:hAnsi="Times New Roman"/>
              </w:rPr>
              <w:t>, ул. Ульяновская,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(8</w:t>
            </w:r>
            <w:r w:rsidRPr="00953FCB">
              <w:rPr>
                <w:rFonts w:ascii="Times New Roman" w:hAnsi="Times New Roman" w:cs="Times New Roman"/>
                <w:b w:val="0"/>
              </w:rPr>
              <w:t>4</w:t>
            </w:r>
            <w:r w:rsidRPr="00953FCB">
              <w:rPr>
                <w:rFonts w:ascii="Times New Roman" w:hAnsi="Times New Roman" w:cs="Times New Roman"/>
                <w:b w:val="0"/>
                <w:lang w:val="en-US"/>
              </w:rPr>
              <w:t>255) 7-24-22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b w:val="0"/>
              </w:rPr>
            </w:pPr>
            <w:hyperlink r:id="rId38" w:history="1">
              <w:r w:rsidR="00E619AC" w:rsidRPr="00953FCB">
                <w:rPr>
                  <w:rStyle w:val="ac"/>
                  <w:rFonts w:ascii="Times New Roman" w:hAnsi="Times New Roman" w:cs="Times New Roman"/>
                  <w:b w:val="0"/>
                  <w:color w:val="auto"/>
                  <w:u w:val="none"/>
                </w:rPr>
                <w:t>nvuludszn@mail.ru</w:t>
              </w:r>
            </w:hyperlink>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http://umtisr.novulsk.ru</w:t>
            </w:r>
          </w:p>
        </w:tc>
      </w:tr>
      <w:tr w:rsidR="00E619AC" w:rsidRPr="00D4147D" w:rsidTr="00BE166D">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E619AC" w:rsidRPr="00543524" w:rsidRDefault="00E619AC" w:rsidP="00BE166D">
            <w:pPr>
              <w:pStyle w:val="ConsPlusTitle"/>
              <w:widowControl/>
              <w:numPr>
                <w:ilvl w:val="0"/>
                <w:numId w:val="31"/>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Отделение по городу </w:t>
            </w:r>
            <w:proofErr w:type="spellStart"/>
            <w:r w:rsidRPr="00953FCB">
              <w:rPr>
                <w:rFonts w:ascii="Times New Roman" w:hAnsi="Times New Roman"/>
              </w:rPr>
              <w:t>Новоульяновску</w:t>
            </w:r>
            <w:proofErr w:type="spellEnd"/>
            <w:r w:rsidRPr="00953FCB">
              <w:rPr>
                <w:rFonts w:ascii="Times New Roman" w:hAnsi="Times New Roman"/>
              </w:rPr>
              <w:t xml:space="preserve">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Кузоватово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Cell"/>
              <w:widowControl/>
              <w:rPr>
                <w:rFonts w:ascii="Times New Roman" w:hAnsi="Times New Roman"/>
              </w:rPr>
            </w:pPr>
            <w:r w:rsidRPr="00953FCB">
              <w:rPr>
                <w:rFonts w:ascii="Times New Roman" w:hAnsi="Times New Roman"/>
              </w:rPr>
              <w:t xml:space="preserve">433300, г. </w:t>
            </w:r>
            <w:proofErr w:type="spellStart"/>
            <w:r w:rsidRPr="00953FCB">
              <w:rPr>
                <w:rFonts w:ascii="Times New Roman" w:hAnsi="Times New Roman"/>
              </w:rPr>
              <w:t>Новоульяновск</w:t>
            </w:r>
            <w:proofErr w:type="spellEnd"/>
            <w:r w:rsidRPr="00953FCB">
              <w:rPr>
                <w:rFonts w:ascii="Times New Roman" w:hAnsi="Times New Roman"/>
              </w:rPr>
              <w:t>, ул. Ульяновская,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Понедельник, вторник, четверг</w:t>
            </w:r>
          </w:p>
          <w:p w:rsidR="00E619AC" w:rsidRPr="00953FCB" w:rsidRDefault="00E619AC" w:rsidP="00BE166D">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jc w:val="center"/>
              <w:rPr>
                <w:rFonts w:ascii="Times New Roman" w:hAnsi="Times New Roman" w:cs="Times New Roman"/>
                <w:b w:val="0"/>
                <w:lang w:val="en-US"/>
              </w:rPr>
            </w:pPr>
            <w:r w:rsidRPr="00953FCB">
              <w:rPr>
                <w:rFonts w:ascii="Times New Roman" w:hAnsi="Times New Roman" w:cs="Times New Roman"/>
                <w:b w:val="0"/>
                <w:lang w:val="en-US"/>
              </w:rPr>
              <w:t>(8</w:t>
            </w:r>
            <w:r w:rsidRPr="00953FCB">
              <w:rPr>
                <w:rFonts w:ascii="Times New Roman" w:hAnsi="Times New Roman" w:cs="Times New Roman"/>
                <w:b w:val="0"/>
              </w:rPr>
              <w:t>4</w:t>
            </w:r>
            <w:r w:rsidRPr="00953FCB">
              <w:rPr>
                <w:rFonts w:ascii="Times New Roman" w:hAnsi="Times New Roman" w:cs="Times New Roman"/>
                <w:b w:val="0"/>
                <w:lang w:val="en-US"/>
              </w:rPr>
              <w:t>255) 7-</w:t>
            </w:r>
            <w:r w:rsidRPr="00953FCB">
              <w:rPr>
                <w:rFonts w:ascii="Times New Roman" w:hAnsi="Times New Roman" w:cs="Times New Roman"/>
                <w:b w:val="0"/>
              </w:rPr>
              <w:t>52</w:t>
            </w:r>
            <w:r w:rsidRPr="00953FCB">
              <w:rPr>
                <w:rFonts w:ascii="Times New Roman" w:hAnsi="Times New Roman" w:cs="Times New Roman"/>
                <w:b w:val="0"/>
                <w:lang w:val="en-US"/>
              </w:rPr>
              <w:t>-</w:t>
            </w:r>
            <w:r w:rsidRPr="00953FCB">
              <w:rPr>
                <w:rFonts w:ascii="Times New Roman" w:hAnsi="Times New Roman" w:cs="Times New Roman"/>
                <w:b w:val="0"/>
              </w:rPr>
              <w:t>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B26017" w:rsidP="00BE166D">
            <w:pPr>
              <w:pStyle w:val="ConsPlusTitle"/>
              <w:widowControl/>
              <w:rPr>
                <w:b w:val="0"/>
                <w:lang w:val="en-US"/>
              </w:rPr>
            </w:pPr>
            <w:hyperlink r:id="rId39" w:history="1">
              <w:r w:rsidR="00E619AC" w:rsidRPr="00953FCB">
                <w:rPr>
                  <w:rStyle w:val="ac"/>
                  <w:rFonts w:ascii="Times New Roman" w:hAnsi="Times New Roman" w:cs="Times New Roman"/>
                  <w:b w:val="0"/>
                  <w:color w:val="auto"/>
                  <w:u w:val="none"/>
                  <w:lang w:val="en-US"/>
                </w:rPr>
                <w:t>nvuludszn@mail.ru</w:t>
              </w:r>
            </w:hyperlink>
          </w:p>
          <w:p w:rsidR="00E619AC" w:rsidRPr="00953FCB" w:rsidRDefault="00E619AC" w:rsidP="00BE166D">
            <w:pPr>
              <w:pStyle w:val="ConsPlusTitle"/>
              <w:widowControl/>
              <w:rPr>
                <w:rFonts w:ascii="Times New Roman" w:hAnsi="Times New Roman" w:cs="Times New Roman"/>
                <w:b w:val="0"/>
                <w:lang w:val="en-US"/>
              </w:rPr>
            </w:pPr>
            <w:r w:rsidRPr="00953FCB">
              <w:rPr>
                <w:rFonts w:ascii="Times New Roman" w:hAnsi="Times New Roman" w:cs="Times New Roman"/>
                <w:b w:val="0"/>
                <w:lang w:val="en-US"/>
              </w:rPr>
              <w:t>http://umtisr.novulsk.ru</w:t>
            </w:r>
          </w:p>
        </w:tc>
      </w:tr>
      <w:tr w:rsidR="00E619AC" w:rsidRPr="00543524" w:rsidTr="00BE166D">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E619AC" w:rsidRPr="00953FCB" w:rsidRDefault="00E619AC" w:rsidP="00BE166D">
            <w:pPr>
              <w:pStyle w:val="ConsPlusTitle"/>
              <w:widowControl/>
              <w:ind w:firstLine="318"/>
              <w:rPr>
                <w:rFonts w:ascii="Times New Roman" w:hAnsi="Times New Roman" w:cs="Times New Roman"/>
              </w:rPr>
            </w:pPr>
            <w:r w:rsidRPr="00953FCB">
              <w:rPr>
                <w:rFonts w:ascii="Times New Roman" w:hAnsi="Times New Roman" w:cs="Times New Roman"/>
              </w:rPr>
              <w:t>г. Ульяновск</w:t>
            </w:r>
          </w:p>
        </w:tc>
      </w:tr>
      <w:tr w:rsidR="0065240D" w:rsidRPr="00543524" w:rsidTr="00B26017">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65240D" w:rsidRPr="00543524" w:rsidRDefault="0065240D" w:rsidP="00BE166D">
            <w:pPr>
              <w:pStyle w:val="ConsPlusTitle"/>
              <w:widowControl/>
              <w:numPr>
                <w:ilvl w:val="0"/>
                <w:numId w:val="31"/>
              </w:numPr>
              <w:ind w:left="0" w:firstLine="0"/>
              <w:jc w:val="center"/>
              <w:rPr>
                <w:rFonts w:ascii="Times New Roman" w:hAnsi="Times New Roman" w:cs="Times New Roman"/>
                <w:b w:val="0"/>
              </w:rPr>
            </w:pPr>
          </w:p>
        </w:tc>
        <w:tc>
          <w:tcPr>
            <w:tcW w:w="4111" w:type="dxa"/>
            <w:vMerge w:val="restart"/>
            <w:tcBorders>
              <w:top w:val="single" w:sz="4" w:space="0" w:color="000000"/>
              <w:left w:val="single" w:sz="4" w:space="0" w:color="000000"/>
              <w:right w:val="single" w:sz="4" w:space="0" w:color="000000"/>
            </w:tcBorders>
            <w:shd w:val="clear" w:color="auto" w:fill="auto"/>
          </w:tcPr>
          <w:p w:rsidR="0065240D" w:rsidRPr="00F43716" w:rsidRDefault="0065240D" w:rsidP="00A76AC3">
            <w:pPr>
              <w:pStyle w:val="ConsPlusCell"/>
              <w:widowControl/>
              <w:rPr>
                <w:rFonts w:ascii="Times New Roman" w:hAnsi="Times New Roman" w:cs="Times New Roman"/>
              </w:rPr>
            </w:pPr>
            <w:r w:rsidRPr="00F43716">
              <w:rPr>
                <w:rFonts w:ascii="Times New Roman" w:hAnsi="Times New Roman"/>
              </w:rPr>
              <w:t xml:space="preserve">Департамент Министерства здравоохранения, семьи и социального благополучия Ульяновской области  </w:t>
            </w:r>
            <w:r w:rsidRPr="00F43716">
              <w:rPr>
                <w:rFonts w:ascii="Times New Roman" w:hAnsi="Times New Roman" w:cs="Times New Roman"/>
              </w:rPr>
              <w:t>по городу Ульяновску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pStyle w:val="ConsPlusCell"/>
              <w:widowControl/>
              <w:rPr>
                <w:rFonts w:ascii="Times New Roman" w:hAnsi="Times New Roman" w:cs="Times New Roman"/>
              </w:rPr>
            </w:pPr>
            <w:r w:rsidRPr="00F43716">
              <w:rPr>
                <w:rFonts w:ascii="Times New Roman" w:hAnsi="Times New Roman" w:cs="Times New Roman"/>
              </w:rPr>
              <w:t>432063, г. Ульяновск, ул. Федерации,60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pStyle w:val="ConsPlusTitle"/>
              <w:widowControl/>
              <w:rPr>
                <w:rFonts w:ascii="Times New Roman" w:hAnsi="Times New Roman" w:cs="Times New Roman"/>
                <w:b w:val="0"/>
              </w:rPr>
            </w:pPr>
            <w:r w:rsidRPr="00F43716">
              <w:rPr>
                <w:rFonts w:ascii="Times New Roman" w:hAnsi="Times New Roman" w:cs="Times New Roman"/>
                <w:b w:val="0"/>
              </w:rPr>
              <w:t xml:space="preserve">Руководитель </w:t>
            </w:r>
          </w:p>
          <w:p w:rsidR="0065240D" w:rsidRPr="00F43716" w:rsidRDefault="0065240D" w:rsidP="00A76AC3">
            <w:pPr>
              <w:pStyle w:val="ConsPlusTitle"/>
              <w:widowControl/>
              <w:rPr>
                <w:rFonts w:ascii="Times New Roman" w:hAnsi="Times New Roman" w:cs="Times New Roman"/>
                <w:b w:val="0"/>
              </w:rPr>
            </w:pPr>
            <w:r w:rsidRPr="00F43716">
              <w:rPr>
                <w:rFonts w:ascii="Times New Roman" w:hAnsi="Times New Roman" w:cs="Times New Roman"/>
                <w:b w:val="0"/>
              </w:rPr>
              <w:t>Вторник 15.00-16.30</w:t>
            </w:r>
          </w:p>
          <w:p w:rsidR="0065240D" w:rsidRPr="00F43716" w:rsidRDefault="0065240D" w:rsidP="00A76AC3">
            <w:pPr>
              <w:pStyle w:val="ConsPlusTitle"/>
              <w:widowControl/>
              <w:rPr>
                <w:rFonts w:ascii="Times New Roman" w:hAnsi="Times New Roman" w:cs="Times New Roman"/>
                <w:b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pStyle w:val="ConsPlusTitle"/>
              <w:widowControl/>
              <w:jc w:val="center"/>
              <w:rPr>
                <w:rFonts w:ascii="Times New Roman" w:hAnsi="Times New Roman" w:cs="Times New Roman"/>
                <w:b w:val="0"/>
              </w:rPr>
            </w:pPr>
            <w:r w:rsidRPr="00F43716">
              <w:rPr>
                <w:rFonts w:ascii="Times New Roman" w:eastAsia="Calibri" w:hAnsi="Times New Roman"/>
                <w:b w:val="0"/>
                <w:lang w:eastAsia="ar-SA"/>
              </w:rPr>
              <w:t>(8422</w:t>
            </w:r>
            <w:bookmarkStart w:id="4" w:name="_GoBack"/>
            <w:bookmarkEnd w:id="4"/>
            <w:r w:rsidRPr="00F43716">
              <w:rPr>
                <w:rFonts w:ascii="Times New Roman" w:eastAsia="Calibri" w:hAnsi="Times New Roman"/>
                <w:b w:val="0"/>
                <w:lang w:eastAsia="ar-SA"/>
              </w:rPr>
              <w:t>) 44-46-04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pStyle w:val="ConsPlusTitle"/>
              <w:widowControl/>
              <w:rPr>
                <w:rFonts w:ascii="Times New Roman" w:hAnsi="Times New Roman" w:cs="Times New Roman"/>
                <w:b w:val="0"/>
                <w:lang w:val="en-US"/>
              </w:rPr>
            </w:pPr>
            <w:r w:rsidRPr="00F43716">
              <w:rPr>
                <w:rFonts w:ascii="Times New Roman" w:hAnsi="Times New Roman" w:cs="Times New Roman"/>
                <w:b w:val="0"/>
                <w:lang w:val="en-US"/>
              </w:rPr>
              <w:t>GORUDSZN@BK.RU</w:t>
            </w:r>
          </w:p>
        </w:tc>
      </w:tr>
      <w:tr w:rsidR="0065240D" w:rsidRPr="00543524" w:rsidTr="00B26017">
        <w:trPr>
          <w:trHeight w:val="661"/>
        </w:trPr>
        <w:tc>
          <w:tcPr>
            <w:tcW w:w="426" w:type="dxa"/>
            <w:tcBorders>
              <w:top w:val="single" w:sz="4" w:space="0" w:color="000000"/>
              <w:left w:val="single" w:sz="4" w:space="0" w:color="000000"/>
              <w:right w:val="single" w:sz="4" w:space="0" w:color="000000"/>
            </w:tcBorders>
            <w:shd w:val="clear" w:color="auto" w:fill="FFFFFF"/>
          </w:tcPr>
          <w:p w:rsidR="0065240D" w:rsidRPr="00543524" w:rsidRDefault="0065240D" w:rsidP="00BE166D">
            <w:pPr>
              <w:pStyle w:val="ConsPlusTitle"/>
              <w:widowControl/>
              <w:numPr>
                <w:ilvl w:val="0"/>
                <w:numId w:val="31"/>
              </w:numPr>
              <w:ind w:left="0" w:firstLine="0"/>
              <w:jc w:val="center"/>
              <w:rPr>
                <w:rFonts w:ascii="Times New Roman" w:hAnsi="Times New Roman" w:cs="Times New Roman"/>
                <w:b w:val="0"/>
              </w:rPr>
            </w:pPr>
          </w:p>
        </w:tc>
        <w:tc>
          <w:tcPr>
            <w:tcW w:w="4111" w:type="dxa"/>
            <w:vMerge/>
            <w:tcBorders>
              <w:left w:val="single" w:sz="4" w:space="0" w:color="000000"/>
              <w:right w:val="single" w:sz="4" w:space="0" w:color="000000"/>
            </w:tcBorders>
            <w:shd w:val="clear" w:color="auto" w:fill="auto"/>
          </w:tcPr>
          <w:p w:rsidR="0065240D" w:rsidRPr="00F43716" w:rsidRDefault="0065240D" w:rsidP="00A76AC3">
            <w:pPr>
              <w:pStyle w:val="ConsPlusCell"/>
              <w:widowControl/>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pStyle w:val="ConsPlusCell"/>
              <w:widowControl/>
              <w:rPr>
                <w:rFonts w:ascii="Times New Roman" w:hAnsi="Times New Roman"/>
              </w:rPr>
            </w:pPr>
            <w:r w:rsidRPr="00F43716">
              <w:rPr>
                <w:rFonts w:ascii="Times New Roman" w:hAnsi="Times New Roman"/>
              </w:rPr>
              <w:t xml:space="preserve">432071, </w:t>
            </w:r>
            <w:proofErr w:type="spellStart"/>
            <w:r w:rsidRPr="00F43716">
              <w:rPr>
                <w:rFonts w:ascii="Times New Roman" w:hAnsi="Times New Roman"/>
              </w:rPr>
              <w:t>г</w:t>
            </w:r>
            <w:proofErr w:type="gramStart"/>
            <w:r w:rsidRPr="00F43716">
              <w:rPr>
                <w:rFonts w:ascii="Times New Roman" w:hAnsi="Times New Roman"/>
              </w:rPr>
              <w:t>.У</w:t>
            </w:r>
            <w:proofErr w:type="gramEnd"/>
            <w:r w:rsidRPr="00F43716">
              <w:rPr>
                <w:rFonts w:ascii="Times New Roman" w:hAnsi="Times New Roman"/>
              </w:rPr>
              <w:t>льяновск</w:t>
            </w:r>
            <w:proofErr w:type="spellEnd"/>
            <w:r w:rsidRPr="00F43716">
              <w:rPr>
                <w:rFonts w:ascii="Times New Roman" w:hAnsi="Times New Roman"/>
              </w:rPr>
              <w:t>, ул. Энгельса, д.22/14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rPr>
                <w:sz w:val="20"/>
                <w:szCs w:val="20"/>
              </w:rPr>
            </w:pPr>
            <w:r w:rsidRPr="00F43716">
              <w:rPr>
                <w:sz w:val="20"/>
                <w:szCs w:val="20"/>
              </w:rPr>
              <w:t>Специалисты, осуществляющие приём документов</w:t>
            </w:r>
          </w:p>
          <w:p w:rsidR="0065240D" w:rsidRPr="00F43716" w:rsidRDefault="0065240D" w:rsidP="00A76AC3">
            <w:pPr>
              <w:rPr>
                <w:sz w:val="20"/>
                <w:szCs w:val="20"/>
              </w:rPr>
            </w:pPr>
            <w:r w:rsidRPr="00F43716">
              <w:rPr>
                <w:sz w:val="20"/>
                <w:szCs w:val="20"/>
              </w:rPr>
              <w:t>Вторник, четверг</w:t>
            </w:r>
          </w:p>
          <w:p w:rsidR="0065240D" w:rsidRPr="00F43716" w:rsidRDefault="0065240D" w:rsidP="00A76AC3">
            <w:pPr>
              <w:rPr>
                <w:sz w:val="18"/>
                <w:szCs w:val="18"/>
              </w:rPr>
            </w:pPr>
            <w:r w:rsidRPr="00F43716">
              <w:rPr>
                <w:sz w:val="18"/>
                <w:szCs w:val="18"/>
              </w:rPr>
              <w:t>08.00-12.00 13.00-17.00</w:t>
            </w:r>
          </w:p>
          <w:p w:rsidR="0065240D" w:rsidRPr="00F43716" w:rsidRDefault="0065240D" w:rsidP="00A76AC3">
            <w:pP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pStyle w:val="ConsPlusTitle"/>
              <w:widowControl/>
              <w:jc w:val="center"/>
              <w:rPr>
                <w:rFonts w:ascii="Times New Roman" w:hAnsi="Times New Roman" w:cs="Times New Roman"/>
                <w:b w:val="0"/>
              </w:rPr>
            </w:pPr>
            <w:r w:rsidRPr="00F43716">
              <w:rPr>
                <w:rFonts w:ascii="Times New Roman" w:hAnsi="Times New Roman"/>
                <w:b w:val="0"/>
              </w:rPr>
              <w:t>(8422) 41-30-66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5240D" w:rsidRPr="00F43716" w:rsidRDefault="0065240D" w:rsidP="00A76AC3">
            <w:pPr>
              <w:pStyle w:val="ConsPlusTitle"/>
              <w:widowControl/>
              <w:rPr>
                <w:rFonts w:ascii="Times New Roman" w:hAnsi="Times New Roman" w:cs="Times New Roman"/>
                <w:b w:val="0"/>
              </w:rPr>
            </w:pPr>
          </w:p>
        </w:tc>
      </w:tr>
    </w:tbl>
    <w:p w:rsidR="00C42A64" w:rsidRDefault="00C42A64" w:rsidP="00C42A64">
      <w:pPr>
        <w:pStyle w:val="ConsPlusTitle"/>
        <w:widowControl/>
        <w:jc w:val="right"/>
        <w:rPr>
          <w:rFonts w:ascii="Times New Roman" w:hAnsi="Times New Roman" w:cs="Times New Roman"/>
          <w:b w:val="0"/>
          <w:sz w:val="24"/>
        </w:rPr>
        <w:sectPr w:rsidR="00C42A64" w:rsidSect="00776EA0">
          <w:pgSz w:w="16838" w:h="11906" w:orient="landscape" w:code="9"/>
          <w:pgMar w:top="992" w:right="1134" w:bottom="851" w:left="1134" w:header="720" w:footer="720" w:gutter="0"/>
          <w:pgNumType w:start="1"/>
          <w:cols w:space="708"/>
          <w:titlePg/>
          <w:docGrid w:linePitch="381"/>
        </w:sectPr>
      </w:pPr>
    </w:p>
    <w:p w:rsidR="00C23417" w:rsidRPr="00DF4160" w:rsidRDefault="00C23417" w:rsidP="00456837">
      <w:pPr>
        <w:ind w:right="282" w:firstLine="709"/>
        <w:jc w:val="right"/>
        <w:rPr>
          <w:sz w:val="20"/>
          <w:szCs w:val="20"/>
        </w:rPr>
      </w:pPr>
      <w:r w:rsidRPr="00DF4160">
        <w:rPr>
          <w:sz w:val="20"/>
          <w:szCs w:val="20"/>
        </w:rPr>
        <w:lastRenderedPageBreak/>
        <w:t>Приложение № 2</w:t>
      </w:r>
    </w:p>
    <w:tbl>
      <w:tblPr>
        <w:tblW w:w="0" w:type="auto"/>
        <w:tblLook w:val="04A0" w:firstRow="1" w:lastRow="0" w:firstColumn="1" w:lastColumn="0" w:noHBand="0" w:noVBand="1"/>
      </w:tblPr>
      <w:tblGrid>
        <w:gridCol w:w="4786"/>
        <w:gridCol w:w="5068"/>
      </w:tblGrid>
      <w:tr w:rsidR="00C23417" w:rsidRPr="00DF4160" w:rsidTr="00C01E0F">
        <w:tc>
          <w:tcPr>
            <w:tcW w:w="4786" w:type="dxa"/>
            <w:shd w:val="clear" w:color="auto" w:fill="auto"/>
          </w:tcPr>
          <w:p w:rsidR="00C23417" w:rsidRPr="00C01E0F" w:rsidRDefault="00C23417" w:rsidP="00456837">
            <w:pPr>
              <w:ind w:right="-2" w:firstLine="709"/>
              <w:jc w:val="right"/>
              <w:rPr>
                <w:sz w:val="20"/>
                <w:szCs w:val="20"/>
              </w:rPr>
            </w:pPr>
          </w:p>
        </w:tc>
        <w:tc>
          <w:tcPr>
            <w:tcW w:w="5068" w:type="dxa"/>
            <w:shd w:val="clear" w:color="auto" w:fill="auto"/>
          </w:tcPr>
          <w:p w:rsidR="00935721" w:rsidRDefault="00935721" w:rsidP="00935721">
            <w:pPr>
              <w:ind w:firstLine="709"/>
              <w:jc w:val="right"/>
            </w:pPr>
            <w:r w:rsidRPr="00935721">
              <w:t>к Административному регламенту</w:t>
            </w:r>
            <w:r>
              <w:t xml:space="preserve"> </w:t>
            </w:r>
          </w:p>
          <w:p w:rsidR="00C23417" w:rsidRPr="00D72651" w:rsidRDefault="00935721" w:rsidP="00935721">
            <w:pPr>
              <w:ind w:firstLine="709"/>
              <w:jc w:val="right"/>
              <w:rPr>
                <w:sz w:val="20"/>
                <w:szCs w:val="20"/>
              </w:rPr>
            </w:pPr>
            <w:r w:rsidRPr="00935721">
              <w:t>предоставления государственной услуги «Установление опеки или попечительства</w:t>
            </w:r>
            <w:r w:rsidRPr="00935721">
              <w:rPr>
                <w:rFonts w:cs="Calibri"/>
              </w:rPr>
              <w:t>»</w:t>
            </w:r>
          </w:p>
        </w:tc>
      </w:tr>
    </w:tbl>
    <w:p w:rsidR="00C23417" w:rsidRPr="00DF4160" w:rsidRDefault="00C23417" w:rsidP="00456837">
      <w:pPr>
        <w:jc w:val="right"/>
      </w:pPr>
    </w:p>
    <w:p w:rsidR="00C23417" w:rsidRPr="00DF4160" w:rsidRDefault="000D01E0" w:rsidP="00456837">
      <w:pPr>
        <w:pStyle w:val="ConsPlusTitle"/>
        <w:widowControl/>
        <w:jc w:val="right"/>
        <w:rPr>
          <w:b w:val="0"/>
          <w:sz w:val="22"/>
          <w:szCs w:val="22"/>
        </w:rPr>
      </w:pPr>
      <w:r>
        <w:rPr>
          <w:rFonts w:ascii="Times New Roman" w:hAnsi="Times New Roman" w:cs="Times New Roman"/>
          <w:b w:val="0"/>
          <w:sz w:val="22"/>
          <w:szCs w:val="22"/>
        </w:rPr>
        <w:t xml:space="preserve">Департамент </w:t>
      </w:r>
      <w:r w:rsidR="00FE0C45">
        <w:rPr>
          <w:rFonts w:ascii="Times New Roman" w:hAnsi="Times New Roman" w:cs="Times New Roman"/>
          <w:b w:val="0"/>
          <w:sz w:val="22"/>
          <w:szCs w:val="22"/>
        </w:rPr>
        <w:t xml:space="preserve">Министерства здравоохранения, семьи и социального благополучия </w:t>
      </w:r>
      <w:r>
        <w:rPr>
          <w:rFonts w:ascii="Times New Roman" w:hAnsi="Times New Roman" w:cs="Times New Roman"/>
          <w:b w:val="0"/>
          <w:sz w:val="22"/>
          <w:szCs w:val="22"/>
        </w:rPr>
        <w:t xml:space="preserve"> Ульяновской области</w:t>
      </w:r>
      <w:r w:rsidR="00C23417" w:rsidRPr="00A3582C">
        <w:rPr>
          <w:rFonts w:ascii="Times New Roman" w:hAnsi="Times New Roman" w:cs="Times New Roman"/>
          <w:b w:val="0"/>
          <w:sz w:val="22"/>
          <w:szCs w:val="22"/>
        </w:rPr>
        <w:t xml:space="preserve"> </w:t>
      </w:r>
      <w:proofErr w:type="gramStart"/>
      <w:r w:rsidR="00C23417" w:rsidRPr="00A3582C">
        <w:rPr>
          <w:rFonts w:ascii="Times New Roman" w:hAnsi="Times New Roman" w:cs="Times New Roman"/>
          <w:b w:val="0"/>
          <w:sz w:val="22"/>
          <w:szCs w:val="22"/>
        </w:rPr>
        <w:t>по</w:t>
      </w:r>
      <w:proofErr w:type="gramEnd"/>
      <w:r w:rsidR="00C23417" w:rsidRPr="00DF4160">
        <w:rPr>
          <w:b w:val="0"/>
          <w:sz w:val="22"/>
          <w:szCs w:val="22"/>
        </w:rPr>
        <w:t>___________________ _________________________________</w:t>
      </w:r>
      <w:r w:rsidR="00B4500C" w:rsidRPr="00F66686">
        <w:rPr>
          <w:b w:val="0"/>
          <w:sz w:val="22"/>
          <w:szCs w:val="22"/>
        </w:rPr>
        <w:t>______</w:t>
      </w:r>
      <w:r>
        <w:rPr>
          <w:b w:val="0"/>
          <w:sz w:val="22"/>
          <w:szCs w:val="22"/>
        </w:rPr>
        <w:t>__________</w:t>
      </w:r>
      <w:r w:rsidR="00B4500C" w:rsidRPr="00F66686">
        <w:rPr>
          <w:b w:val="0"/>
          <w:sz w:val="22"/>
          <w:szCs w:val="22"/>
        </w:rPr>
        <w:t>__</w:t>
      </w:r>
      <w:r w:rsidR="00C23417" w:rsidRPr="00DF4160">
        <w:rPr>
          <w:b w:val="0"/>
          <w:sz w:val="22"/>
          <w:szCs w:val="22"/>
        </w:rPr>
        <w:t xml:space="preserve">________       </w:t>
      </w:r>
    </w:p>
    <w:p w:rsidR="00C23417" w:rsidRPr="00DF4160" w:rsidRDefault="006248E1" w:rsidP="00456837">
      <w:pPr>
        <w:tabs>
          <w:tab w:val="center" w:pos="4140"/>
        </w:tabs>
        <w:jc w:val="both"/>
        <w:rPr>
          <w:i/>
          <w:sz w:val="22"/>
          <w:szCs w:val="22"/>
        </w:rPr>
      </w:pPr>
      <w:r>
        <w:rPr>
          <w:i/>
          <w:sz w:val="22"/>
          <w:szCs w:val="22"/>
        </w:rPr>
        <w:t xml:space="preserve">           </w:t>
      </w:r>
      <w:r w:rsidR="000D01E0">
        <w:rPr>
          <w:i/>
          <w:sz w:val="22"/>
          <w:szCs w:val="22"/>
        </w:rPr>
        <w:t xml:space="preserve">                                          </w:t>
      </w:r>
      <w:r>
        <w:rPr>
          <w:i/>
          <w:sz w:val="22"/>
          <w:szCs w:val="22"/>
        </w:rPr>
        <w:t xml:space="preserve"> </w:t>
      </w:r>
      <w:r w:rsidR="00935721">
        <w:rPr>
          <w:i/>
          <w:sz w:val="22"/>
          <w:szCs w:val="22"/>
        </w:rPr>
        <w:t>район (город)</w:t>
      </w:r>
      <w:r w:rsidR="00C23417" w:rsidRPr="00DF4160">
        <w:rPr>
          <w:i/>
          <w:sz w:val="22"/>
          <w:szCs w:val="22"/>
        </w:rPr>
        <w:t xml:space="preserve">                                           </w:t>
      </w:r>
    </w:p>
    <w:p w:rsidR="00C23417" w:rsidRPr="00DF4160" w:rsidRDefault="00C23417" w:rsidP="00456837">
      <w:pPr>
        <w:jc w:val="both"/>
        <w:rPr>
          <w:sz w:val="22"/>
          <w:szCs w:val="22"/>
        </w:rPr>
      </w:pPr>
      <w:r w:rsidRPr="00DF4160">
        <w:rPr>
          <w:sz w:val="22"/>
          <w:szCs w:val="22"/>
        </w:rPr>
        <w:t xml:space="preserve">                                                                     от ___________________________________</w:t>
      </w:r>
      <w:r w:rsidR="00B4500C" w:rsidRPr="00B4500C">
        <w:rPr>
          <w:sz w:val="22"/>
          <w:szCs w:val="22"/>
        </w:rPr>
        <w:t>________</w:t>
      </w:r>
      <w:r w:rsidRPr="00DF4160">
        <w:rPr>
          <w:sz w:val="22"/>
          <w:szCs w:val="22"/>
        </w:rPr>
        <w:t>___</w:t>
      </w:r>
    </w:p>
    <w:p w:rsidR="00C23417" w:rsidRPr="00DF4160" w:rsidRDefault="00C23417" w:rsidP="00456837">
      <w:pPr>
        <w:jc w:val="both"/>
        <w:rPr>
          <w:sz w:val="22"/>
          <w:szCs w:val="22"/>
        </w:rPr>
      </w:pPr>
      <w:r w:rsidRPr="00DF4160">
        <w:rPr>
          <w:sz w:val="22"/>
          <w:szCs w:val="22"/>
        </w:rPr>
        <w:t xml:space="preserve">                                                                          ________________________</w:t>
      </w:r>
      <w:r w:rsidR="00B4500C" w:rsidRPr="00B4500C">
        <w:rPr>
          <w:sz w:val="22"/>
          <w:szCs w:val="22"/>
        </w:rPr>
        <w:t>__________</w:t>
      </w:r>
      <w:r w:rsidRPr="00DF4160">
        <w:rPr>
          <w:sz w:val="22"/>
          <w:szCs w:val="22"/>
        </w:rPr>
        <w:t>_____________</w:t>
      </w:r>
    </w:p>
    <w:p w:rsidR="00C23417" w:rsidRPr="00DF4160" w:rsidRDefault="00C23417" w:rsidP="00456837">
      <w:pPr>
        <w:tabs>
          <w:tab w:val="left" w:pos="9639"/>
        </w:tabs>
        <w:jc w:val="both"/>
        <w:rPr>
          <w:sz w:val="22"/>
          <w:szCs w:val="22"/>
        </w:rPr>
      </w:pPr>
      <w:r w:rsidRPr="00DF4160">
        <w:rPr>
          <w:sz w:val="22"/>
          <w:szCs w:val="22"/>
        </w:rPr>
        <w:t xml:space="preserve">                                                                              </w:t>
      </w:r>
    </w:p>
    <w:p w:rsidR="00C23417" w:rsidRPr="00DF4160" w:rsidRDefault="00C23417" w:rsidP="00456837">
      <w:pPr>
        <w:tabs>
          <w:tab w:val="left" w:pos="9639"/>
        </w:tabs>
        <w:jc w:val="both"/>
        <w:rPr>
          <w:sz w:val="22"/>
          <w:szCs w:val="22"/>
        </w:rPr>
      </w:pPr>
      <w:r w:rsidRPr="00DF4160">
        <w:rPr>
          <w:sz w:val="22"/>
          <w:szCs w:val="22"/>
        </w:rPr>
        <w:t xml:space="preserve">                                                                  </w:t>
      </w:r>
      <w:r w:rsidR="00B4500C" w:rsidRPr="00B4500C">
        <w:rPr>
          <w:sz w:val="22"/>
          <w:szCs w:val="22"/>
        </w:rPr>
        <w:t xml:space="preserve">    </w:t>
      </w:r>
      <w:r w:rsidRPr="00DF4160">
        <w:rPr>
          <w:sz w:val="22"/>
          <w:szCs w:val="22"/>
        </w:rPr>
        <w:t>паспорт: Сер.______</w:t>
      </w:r>
      <w:r w:rsidR="00B4500C" w:rsidRPr="00B4500C">
        <w:rPr>
          <w:sz w:val="22"/>
          <w:szCs w:val="22"/>
        </w:rPr>
        <w:t>______</w:t>
      </w:r>
      <w:r w:rsidRPr="00DF4160">
        <w:rPr>
          <w:sz w:val="22"/>
          <w:szCs w:val="22"/>
        </w:rPr>
        <w:t>_____ №________</w:t>
      </w:r>
      <w:r w:rsidR="00B4500C" w:rsidRPr="00B4500C">
        <w:rPr>
          <w:sz w:val="22"/>
          <w:szCs w:val="22"/>
        </w:rPr>
        <w:t>___</w:t>
      </w:r>
      <w:r w:rsidRPr="00DF4160">
        <w:rPr>
          <w:sz w:val="22"/>
          <w:szCs w:val="22"/>
        </w:rPr>
        <w:t>______</w:t>
      </w:r>
    </w:p>
    <w:p w:rsidR="00C23417" w:rsidRPr="00DF4160" w:rsidRDefault="00C23417" w:rsidP="00456837">
      <w:pPr>
        <w:jc w:val="both"/>
        <w:rPr>
          <w:sz w:val="22"/>
          <w:szCs w:val="22"/>
        </w:rPr>
      </w:pPr>
    </w:p>
    <w:p w:rsidR="00C23417" w:rsidRPr="00DF4160" w:rsidRDefault="00C23417" w:rsidP="00456837">
      <w:pPr>
        <w:jc w:val="both"/>
        <w:rPr>
          <w:sz w:val="22"/>
          <w:szCs w:val="22"/>
        </w:rPr>
      </w:pPr>
      <w:r w:rsidRPr="00DF4160">
        <w:rPr>
          <w:sz w:val="22"/>
          <w:szCs w:val="22"/>
        </w:rPr>
        <w:t xml:space="preserve">                                                                  </w:t>
      </w:r>
      <w:r w:rsidR="00B4500C" w:rsidRPr="00B4500C">
        <w:rPr>
          <w:sz w:val="22"/>
          <w:szCs w:val="22"/>
        </w:rPr>
        <w:t xml:space="preserve">   </w:t>
      </w:r>
      <w:r w:rsidRPr="00DF4160">
        <w:rPr>
          <w:sz w:val="22"/>
          <w:szCs w:val="22"/>
        </w:rPr>
        <w:t xml:space="preserve"> выдан __________</w:t>
      </w:r>
      <w:r w:rsidR="00B4500C" w:rsidRPr="00B4500C">
        <w:rPr>
          <w:sz w:val="22"/>
          <w:szCs w:val="22"/>
        </w:rPr>
        <w:t>________</w:t>
      </w:r>
      <w:r w:rsidRPr="00DF4160">
        <w:rPr>
          <w:sz w:val="22"/>
          <w:szCs w:val="22"/>
        </w:rPr>
        <w:t>________________________</w:t>
      </w:r>
    </w:p>
    <w:p w:rsidR="00C23417" w:rsidRPr="00DF4160" w:rsidRDefault="00C23417" w:rsidP="00456837">
      <w:pPr>
        <w:jc w:val="both"/>
        <w:rPr>
          <w:sz w:val="22"/>
          <w:szCs w:val="22"/>
        </w:rPr>
      </w:pPr>
      <w:r w:rsidRPr="00DF4160">
        <w:rPr>
          <w:sz w:val="22"/>
          <w:szCs w:val="22"/>
        </w:rPr>
        <w:t xml:space="preserve">                                                                             _____________________</w:t>
      </w:r>
      <w:r w:rsidR="00B4500C" w:rsidRPr="00B4500C">
        <w:rPr>
          <w:sz w:val="22"/>
          <w:szCs w:val="22"/>
        </w:rPr>
        <w:t>________</w:t>
      </w:r>
      <w:r w:rsidRPr="00DF4160">
        <w:rPr>
          <w:sz w:val="22"/>
          <w:szCs w:val="22"/>
        </w:rPr>
        <w:t>__________________</w:t>
      </w:r>
    </w:p>
    <w:p w:rsidR="00C23417" w:rsidRPr="00DF4160" w:rsidRDefault="00C23417" w:rsidP="00456837">
      <w:pPr>
        <w:jc w:val="both"/>
        <w:rPr>
          <w:sz w:val="22"/>
          <w:szCs w:val="22"/>
        </w:rPr>
      </w:pPr>
      <w:r w:rsidRPr="00DF4160">
        <w:rPr>
          <w:sz w:val="22"/>
          <w:szCs w:val="22"/>
        </w:rPr>
        <w:t xml:space="preserve">                                            </w:t>
      </w:r>
      <w:r w:rsidR="00B4500C">
        <w:rPr>
          <w:sz w:val="22"/>
          <w:szCs w:val="22"/>
        </w:rPr>
        <w:t xml:space="preserve">                           </w:t>
      </w:r>
      <w:r w:rsidRPr="00DF4160">
        <w:rPr>
          <w:sz w:val="22"/>
          <w:szCs w:val="22"/>
        </w:rPr>
        <w:t>тел._________________</w:t>
      </w:r>
      <w:r w:rsidR="00B4500C" w:rsidRPr="00B4500C">
        <w:rPr>
          <w:sz w:val="22"/>
          <w:szCs w:val="22"/>
        </w:rPr>
        <w:t>______</w:t>
      </w:r>
      <w:r w:rsidRPr="00DF4160">
        <w:rPr>
          <w:sz w:val="22"/>
          <w:szCs w:val="22"/>
        </w:rPr>
        <w:t>______</w:t>
      </w:r>
      <w:r w:rsidR="00B4500C" w:rsidRPr="00F66686">
        <w:rPr>
          <w:sz w:val="22"/>
          <w:szCs w:val="22"/>
        </w:rPr>
        <w:t>___</w:t>
      </w:r>
      <w:r w:rsidRPr="00DF4160">
        <w:rPr>
          <w:sz w:val="22"/>
          <w:szCs w:val="22"/>
        </w:rPr>
        <w:t xml:space="preserve">_____________                                                                  </w:t>
      </w:r>
    </w:p>
    <w:p w:rsidR="00C23417" w:rsidRPr="00F66686" w:rsidRDefault="00C23417" w:rsidP="00456837">
      <w:pPr>
        <w:tabs>
          <w:tab w:val="left" w:pos="3000"/>
        </w:tabs>
        <w:jc w:val="both"/>
        <w:rPr>
          <w:sz w:val="22"/>
          <w:szCs w:val="22"/>
        </w:rPr>
      </w:pPr>
      <w:r w:rsidRPr="00DF4160">
        <w:rPr>
          <w:sz w:val="22"/>
          <w:szCs w:val="22"/>
        </w:rPr>
        <w:tab/>
        <w:t xml:space="preserve">       </w:t>
      </w:r>
    </w:p>
    <w:p w:rsidR="00B4500C" w:rsidRPr="00F66686" w:rsidRDefault="00B4500C" w:rsidP="00456837">
      <w:pPr>
        <w:tabs>
          <w:tab w:val="left" w:pos="3000"/>
        </w:tabs>
        <w:jc w:val="both"/>
        <w:rPr>
          <w:sz w:val="22"/>
          <w:szCs w:val="22"/>
        </w:rPr>
      </w:pPr>
    </w:p>
    <w:p w:rsidR="00B4500C" w:rsidRPr="00F66686" w:rsidRDefault="00B4500C" w:rsidP="00456837">
      <w:pPr>
        <w:tabs>
          <w:tab w:val="left" w:pos="3000"/>
        </w:tabs>
        <w:jc w:val="both"/>
        <w:rPr>
          <w:sz w:val="22"/>
          <w:szCs w:val="22"/>
        </w:rPr>
      </w:pPr>
    </w:p>
    <w:p w:rsidR="00947E8E" w:rsidRDefault="00947E8E" w:rsidP="00456837">
      <w:pPr>
        <w:autoSpaceDE w:val="0"/>
        <w:autoSpaceDN w:val="0"/>
        <w:adjustRightInd w:val="0"/>
        <w:jc w:val="center"/>
      </w:pPr>
      <w:r w:rsidRPr="003C445D">
        <w:t xml:space="preserve">Заявление </w:t>
      </w:r>
    </w:p>
    <w:p w:rsidR="00947E8E" w:rsidRPr="003C445D" w:rsidRDefault="00947E8E" w:rsidP="00456837">
      <w:pPr>
        <w:autoSpaceDE w:val="0"/>
        <w:autoSpaceDN w:val="0"/>
        <w:adjustRightInd w:val="0"/>
        <w:jc w:val="center"/>
      </w:pPr>
      <w:r w:rsidRPr="003C445D">
        <w:t>гражданина, выразившего желание стать опекуном</w:t>
      </w:r>
      <w:r>
        <w:t xml:space="preserve"> </w:t>
      </w:r>
      <w:r w:rsidRPr="003C445D">
        <w:t xml:space="preserve">или попечителем </w:t>
      </w:r>
      <w:r>
        <w:t>совершеннолетнего недееспособного или не полностью дееспособного гражданина</w:t>
      </w:r>
    </w:p>
    <w:p w:rsidR="00947E8E" w:rsidRPr="003C445D" w:rsidRDefault="00947E8E" w:rsidP="00456837">
      <w:pPr>
        <w:autoSpaceDE w:val="0"/>
        <w:autoSpaceDN w:val="0"/>
        <w:adjustRightInd w:val="0"/>
        <w:jc w:val="center"/>
      </w:pPr>
    </w:p>
    <w:p w:rsidR="00947E8E" w:rsidRPr="00F66686" w:rsidRDefault="00947E8E" w:rsidP="00456837">
      <w:pPr>
        <w:autoSpaceDE w:val="0"/>
        <w:autoSpaceDN w:val="0"/>
        <w:adjustRightInd w:val="0"/>
      </w:pPr>
      <w:r w:rsidRPr="003C445D">
        <w:t>Я, ________________________________________________________________________</w:t>
      </w:r>
      <w:r w:rsidR="00B4500C" w:rsidRPr="00F66686">
        <w:t>__________</w:t>
      </w:r>
    </w:p>
    <w:p w:rsidR="00947E8E" w:rsidRPr="00956179" w:rsidRDefault="00947E8E" w:rsidP="00456837">
      <w:pPr>
        <w:autoSpaceDE w:val="0"/>
        <w:autoSpaceDN w:val="0"/>
        <w:adjustRightInd w:val="0"/>
        <w:jc w:val="center"/>
        <w:rPr>
          <w:sz w:val="20"/>
          <w:szCs w:val="20"/>
        </w:rPr>
      </w:pPr>
      <w:r w:rsidRPr="00956179">
        <w:rPr>
          <w:sz w:val="20"/>
          <w:szCs w:val="20"/>
        </w:rPr>
        <w:t>(фамил</w:t>
      </w:r>
      <w:r>
        <w:rPr>
          <w:sz w:val="20"/>
          <w:szCs w:val="20"/>
        </w:rPr>
        <w:t>ия, имя, отчество</w:t>
      </w:r>
      <w:r w:rsidR="008C18F6">
        <w:rPr>
          <w:sz w:val="20"/>
          <w:szCs w:val="20"/>
        </w:rPr>
        <w:t xml:space="preserve"> (последнее – при наличии)</w:t>
      </w:r>
      <w:r>
        <w:rPr>
          <w:sz w:val="20"/>
          <w:szCs w:val="20"/>
        </w:rPr>
        <w:t>)</w:t>
      </w:r>
    </w:p>
    <w:p w:rsidR="00947E8E" w:rsidRDefault="00947E8E" w:rsidP="00456837">
      <w:pPr>
        <w:autoSpaceDE w:val="0"/>
        <w:autoSpaceDN w:val="0"/>
        <w:adjustRightInd w:val="0"/>
      </w:pPr>
    </w:p>
    <w:p w:rsidR="00947E8E" w:rsidRPr="003C445D" w:rsidRDefault="00947E8E" w:rsidP="00456837">
      <w:pPr>
        <w:autoSpaceDE w:val="0"/>
        <w:autoSpaceDN w:val="0"/>
        <w:adjustRightInd w:val="0"/>
        <w:jc w:val="both"/>
      </w:pPr>
      <w:r w:rsidRPr="003C445D">
        <w:t>┌─┐</w:t>
      </w:r>
    </w:p>
    <w:p w:rsidR="00947E8E" w:rsidRPr="00B4500C" w:rsidRDefault="00947E8E" w:rsidP="00456837">
      <w:pPr>
        <w:autoSpaceDE w:val="0"/>
        <w:autoSpaceDN w:val="0"/>
        <w:adjustRightInd w:val="0"/>
        <w:jc w:val="both"/>
      </w:pPr>
      <w:r w:rsidRPr="003C445D">
        <w:t xml:space="preserve">│ </w:t>
      </w:r>
      <w:r>
        <w:t xml:space="preserve">  </w:t>
      </w:r>
      <w:r w:rsidRPr="003C445D">
        <w:t xml:space="preserve">│ прошу передать мне под </w:t>
      </w:r>
      <w:r w:rsidRPr="00B13E06">
        <w:rPr>
          <w:u w:val="single"/>
        </w:rPr>
        <w:t>опеку (попечительство)</w:t>
      </w:r>
      <w:r w:rsidRPr="003C445D">
        <w:t>_________________________</w:t>
      </w:r>
      <w:r>
        <w:t>____</w:t>
      </w:r>
      <w:r w:rsidR="00B4500C" w:rsidRPr="00B4500C">
        <w:t>_______</w:t>
      </w:r>
    </w:p>
    <w:p w:rsidR="00947E8E" w:rsidRPr="003C445D" w:rsidRDefault="00947E8E" w:rsidP="00456837">
      <w:pPr>
        <w:tabs>
          <w:tab w:val="left" w:pos="3255"/>
        </w:tabs>
        <w:autoSpaceDE w:val="0"/>
        <w:autoSpaceDN w:val="0"/>
        <w:adjustRightInd w:val="0"/>
        <w:jc w:val="both"/>
      </w:pPr>
      <w:r w:rsidRPr="003C445D">
        <w:t>└─┘</w:t>
      </w:r>
      <w:r>
        <w:tab/>
      </w:r>
      <w:r w:rsidRPr="00AE494A">
        <w:rPr>
          <w:sz w:val="20"/>
          <w:szCs w:val="20"/>
        </w:rPr>
        <w:t>(ненужное зачеркнуть)</w:t>
      </w:r>
    </w:p>
    <w:p w:rsidR="00947E8E" w:rsidRPr="00F66686" w:rsidRDefault="00947E8E" w:rsidP="00456837">
      <w:pPr>
        <w:autoSpaceDE w:val="0"/>
        <w:autoSpaceDN w:val="0"/>
        <w:adjustRightInd w:val="0"/>
      </w:pPr>
      <w:r w:rsidRPr="003C445D">
        <w:t>___________________________________________________________________________</w:t>
      </w:r>
      <w:r w:rsidR="00B4500C" w:rsidRPr="00F66686">
        <w:t>_______</w:t>
      </w:r>
    </w:p>
    <w:p w:rsidR="00947E8E" w:rsidRPr="00940FE5" w:rsidRDefault="00947E8E" w:rsidP="00456837">
      <w:pPr>
        <w:autoSpaceDE w:val="0"/>
        <w:autoSpaceDN w:val="0"/>
        <w:adjustRightInd w:val="0"/>
        <w:jc w:val="center"/>
        <w:rPr>
          <w:sz w:val="20"/>
          <w:szCs w:val="20"/>
        </w:rPr>
      </w:pPr>
      <w:r w:rsidRPr="00940FE5">
        <w:rPr>
          <w:sz w:val="20"/>
          <w:szCs w:val="20"/>
        </w:rPr>
        <w:t>фамилия, имя, отчество совершеннолетнего недееспособного или не полностью дееспособного гражданина, число, месяц, год</w:t>
      </w:r>
      <w:r>
        <w:rPr>
          <w:sz w:val="20"/>
          <w:szCs w:val="20"/>
        </w:rPr>
        <w:t xml:space="preserve"> его</w:t>
      </w:r>
      <w:r w:rsidRPr="00940FE5">
        <w:rPr>
          <w:sz w:val="20"/>
          <w:szCs w:val="20"/>
        </w:rPr>
        <w:t xml:space="preserve"> рождения</w:t>
      </w:r>
    </w:p>
    <w:p w:rsidR="00947E8E" w:rsidRPr="003C445D" w:rsidRDefault="00947E8E" w:rsidP="00456837">
      <w:pPr>
        <w:autoSpaceDE w:val="0"/>
        <w:autoSpaceDN w:val="0"/>
        <w:adjustRightInd w:val="0"/>
        <w:jc w:val="both"/>
      </w:pPr>
      <w:r w:rsidRPr="003C445D">
        <w:t>┌─┐</w:t>
      </w:r>
    </w:p>
    <w:p w:rsidR="00947E8E" w:rsidRPr="00AE494A" w:rsidRDefault="00947E8E" w:rsidP="00456837">
      <w:pPr>
        <w:autoSpaceDE w:val="0"/>
        <w:autoSpaceDN w:val="0"/>
        <w:adjustRightInd w:val="0"/>
        <w:jc w:val="both"/>
        <w:rPr>
          <w:u w:val="single"/>
        </w:rPr>
      </w:pPr>
      <w:r w:rsidRPr="003C445D">
        <w:t xml:space="preserve">│ </w:t>
      </w:r>
      <w:r>
        <w:t xml:space="preserve">  </w:t>
      </w:r>
      <w:r w:rsidRPr="003C445D">
        <w:t xml:space="preserve">│ прошу передать мне под </w:t>
      </w:r>
      <w:r w:rsidRPr="00AE494A">
        <w:rPr>
          <w:u w:val="single"/>
        </w:rPr>
        <w:t>опеку (попечительство) на возмездной основе</w:t>
      </w:r>
      <w:r w:rsidRPr="005B7F8E">
        <w:t>________</w:t>
      </w:r>
      <w:r w:rsidR="00B4500C" w:rsidRPr="00B4500C">
        <w:t>________</w:t>
      </w:r>
      <w:r w:rsidRPr="005B7F8E">
        <w:t>_</w:t>
      </w:r>
    </w:p>
    <w:p w:rsidR="00947E8E" w:rsidRPr="003C445D" w:rsidRDefault="00947E8E" w:rsidP="00456837">
      <w:pPr>
        <w:tabs>
          <w:tab w:val="left" w:pos="3270"/>
        </w:tabs>
        <w:autoSpaceDE w:val="0"/>
        <w:autoSpaceDN w:val="0"/>
        <w:adjustRightInd w:val="0"/>
        <w:jc w:val="both"/>
      </w:pPr>
      <w:r w:rsidRPr="003C445D">
        <w:t>└─┘</w:t>
      </w:r>
      <w:r>
        <w:tab/>
      </w:r>
      <w:r w:rsidRPr="00AE494A">
        <w:rPr>
          <w:sz w:val="20"/>
          <w:szCs w:val="20"/>
        </w:rPr>
        <w:t>(ненужное зачеркнуть)</w:t>
      </w:r>
    </w:p>
    <w:p w:rsidR="00947E8E" w:rsidRPr="003C445D" w:rsidRDefault="00947E8E" w:rsidP="00456837">
      <w:pPr>
        <w:autoSpaceDE w:val="0"/>
        <w:autoSpaceDN w:val="0"/>
        <w:adjustRightInd w:val="0"/>
      </w:pPr>
      <w:r w:rsidRPr="003C445D">
        <w:t>______________________________________________________________________</w:t>
      </w:r>
      <w:r w:rsidR="00B4500C" w:rsidRPr="00F66686">
        <w:t>_______</w:t>
      </w:r>
      <w:r w:rsidRPr="003C445D">
        <w:t>_____</w:t>
      </w:r>
    </w:p>
    <w:p w:rsidR="00947E8E" w:rsidRPr="00940FE5" w:rsidRDefault="00947E8E" w:rsidP="00456837">
      <w:pPr>
        <w:autoSpaceDE w:val="0"/>
        <w:autoSpaceDN w:val="0"/>
        <w:adjustRightInd w:val="0"/>
        <w:jc w:val="center"/>
        <w:rPr>
          <w:sz w:val="20"/>
          <w:szCs w:val="20"/>
        </w:rPr>
      </w:pPr>
      <w:r>
        <w:rPr>
          <w:sz w:val="20"/>
          <w:szCs w:val="20"/>
        </w:rPr>
        <w:t>фамилия, имя, отчество</w:t>
      </w:r>
      <w:r w:rsidRPr="00940FE5">
        <w:rPr>
          <w:sz w:val="20"/>
          <w:szCs w:val="20"/>
        </w:rPr>
        <w:t xml:space="preserve"> совершеннолетнего недееспособного или не полностью дееспособного гражданина</w:t>
      </w:r>
      <w:r w:rsidR="008C18F6">
        <w:rPr>
          <w:sz w:val="20"/>
          <w:szCs w:val="20"/>
        </w:rPr>
        <w:t xml:space="preserve"> (последнее – при наличии)</w:t>
      </w:r>
      <w:r w:rsidRPr="00940FE5">
        <w:rPr>
          <w:sz w:val="20"/>
          <w:szCs w:val="20"/>
        </w:rPr>
        <w:t>, число, месяц, год</w:t>
      </w:r>
      <w:r>
        <w:rPr>
          <w:sz w:val="20"/>
          <w:szCs w:val="20"/>
        </w:rPr>
        <w:t xml:space="preserve"> его</w:t>
      </w:r>
      <w:r w:rsidRPr="00940FE5">
        <w:rPr>
          <w:sz w:val="20"/>
          <w:szCs w:val="20"/>
        </w:rPr>
        <w:t xml:space="preserve"> рождения</w:t>
      </w:r>
    </w:p>
    <w:p w:rsidR="00947E8E" w:rsidRPr="003C445D" w:rsidRDefault="00947E8E" w:rsidP="00456837">
      <w:pPr>
        <w:autoSpaceDE w:val="0"/>
        <w:autoSpaceDN w:val="0"/>
        <w:adjustRightInd w:val="0"/>
        <w:jc w:val="both"/>
      </w:pPr>
    </w:p>
    <w:p w:rsidR="00947E8E" w:rsidRPr="005B7F8E" w:rsidRDefault="00947E8E" w:rsidP="00456837">
      <w:pPr>
        <w:autoSpaceDE w:val="0"/>
        <w:autoSpaceDN w:val="0"/>
        <w:adjustRightInd w:val="0"/>
        <w:jc w:val="both"/>
      </w:pPr>
      <w:r>
        <w:t xml:space="preserve">Материальные </w:t>
      </w:r>
      <w:r w:rsidRPr="003C445D">
        <w:t>возм</w:t>
      </w:r>
      <w:r>
        <w:t xml:space="preserve">ожности, жилищные условия, </w:t>
      </w:r>
      <w:r w:rsidRPr="003C445D">
        <w:t>состояние   здоровья   и</w:t>
      </w:r>
      <w:r>
        <w:t xml:space="preserve"> характер работы   позволяют мне взять совершеннолетнего недееспособного или не полностью дееспособного гражданина </w:t>
      </w:r>
      <w:r w:rsidRPr="00265D19">
        <w:t>под</w:t>
      </w:r>
      <w:r w:rsidRPr="00265D19">
        <w:rPr>
          <w:u w:val="single"/>
        </w:rPr>
        <w:t xml:space="preserve"> опеку (попечительство</w:t>
      </w:r>
      <w:r w:rsidRPr="005B7F8E">
        <w:t>)_________________________</w:t>
      </w:r>
      <w:r w:rsidR="00B4500C" w:rsidRPr="00B4500C">
        <w:t>___________________</w:t>
      </w:r>
      <w:r w:rsidRPr="005B7F8E">
        <w:t>____</w:t>
      </w:r>
    </w:p>
    <w:p w:rsidR="00947E8E" w:rsidRDefault="00947E8E" w:rsidP="00456837">
      <w:pPr>
        <w:tabs>
          <w:tab w:val="left" w:pos="3330"/>
        </w:tabs>
        <w:autoSpaceDE w:val="0"/>
        <w:autoSpaceDN w:val="0"/>
        <w:adjustRightInd w:val="0"/>
      </w:pPr>
      <w:r>
        <w:tab/>
      </w:r>
      <w:r w:rsidR="00A73DD9">
        <w:t xml:space="preserve">               </w:t>
      </w:r>
      <w:r w:rsidRPr="00AE494A">
        <w:rPr>
          <w:sz w:val="20"/>
          <w:szCs w:val="20"/>
        </w:rPr>
        <w:t>(ненужное зачеркнуть)</w:t>
      </w:r>
    </w:p>
    <w:p w:rsidR="00947E8E" w:rsidRDefault="00947E8E" w:rsidP="00456837">
      <w:pPr>
        <w:autoSpaceDE w:val="0"/>
        <w:autoSpaceDN w:val="0"/>
        <w:adjustRightInd w:val="0"/>
      </w:pPr>
      <w:r w:rsidRPr="003C445D">
        <w:t>Дополнительно могу сообщить о себе следующее:</w:t>
      </w:r>
      <w:r>
        <w:t>______________________________</w:t>
      </w:r>
      <w:r w:rsidR="00B4500C" w:rsidRPr="00B4500C">
        <w:t>_____</w:t>
      </w:r>
      <w:r>
        <w:t>____ _</w:t>
      </w:r>
      <w:r w:rsidRPr="003C445D">
        <w:t>_____________________________</w:t>
      </w:r>
      <w:r>
        <w:t>___________________________________________</w:t>
      </w:r>
      <w:r w:rsidR="00B4500C" w:rsidRPr="00B4500C">
        <w:t>_____</w:t>
      </w:r>
      <w:r>
        <w:t>____</w:t>
      </w:r>
    </w:p>
    <w:p w:rsidR="00947E8E" w:rsidRDefault="00947E8E" w:rsidP="00456837">
      <w:pPr>
        <w:autoSpaceDE w:val="0"/>
        <w:autoSpaceDN w:val="0"/>
        <w:adjustRightInd w:val="0"/>
      </w:pPr>
      <w:r>
        <w:t>____________________________________________________________________________</w:t>
      </w:r>
      <w:r w:rsidR="00B4500C" w:rsidRPr="00277F93">
        <w:t>_____</w:t>
      </w:r>
      <w:r>
        <w:t>_</w:t>
      </w:r>
    </w:p>
    <w:p w:rsidR="00947E8E" w:rsidRPr="003C445D" w:rsidRDefault="00947E8E" w:rsidP="00456837">
      <w:pPr>
        <w:autoSpaceDE w:val="0"/>
        <w:autoSpaceDN w:val="0"/>
        <w:adjustRightInd w:val="0"/>
      </w:pPr>
      <w:r>
        <w:t>____________________________________________________________________________</w:t>
      </w:r>
      <w:r w:rsidR="00B4500C" w:rsidRPr="00277F93">
        <w:t>_____</w:t>
      </w:r>
      <w:r>
        <w:t>_</w:t>
      </w:r>
    </w:p>
    <w:p w:rsidR="00947E8E" w:rsidRPr="00940FE5" w:rsidRDefault="00947E8E" w:rsidP="00456837">
      <w:pPr>
        <w:autoSpaceDE w:val="0"/>
        <w:autoSpaceDN w:val="0"/>
        <w:adjustRightInd w:val="0"/>
        <w:jc w:val="center"/>
        <w:rPr>
          <w:sz w:val="20"/>
          <w:szCs w:val="20"/>
        </w:rPr>
      </w:pPr>
      <w:r w:rsidRPr="00940FE5">
        <w:rPr>
          <w:sz w:val="20"/>
          <w:szCs w:val="20"/>
        </w:rPr>
        <w:t>(указывается наличие у гражданина необходимых знаний и навыков в осуществлении</w:t>
      </w:r>
    </w:p>
    <w:p w:rsidR="00947E8E" w:rsidRPr="00940FE5" w:rsidRDefault="00947E8E" w:rsidP="00456837">
      <w:pPr>
        <w:autoSpaceDE w:val="0"/>
        <w:autoSpaceDN w:val="0"/>
        <w:adjustRightInd w:val="0"/>
        <w:jc w:val="center"/>
        <w:rPr>
          <w:sz w:val="20"/>
          <w:szCs w:val="20"/>
        </w:rPr>
      </w:pPr>
      <w:r w:rsidRPr="00940FE5">
        <w:rPr>
          <w:sz w:val="20"/>
          <w:szCs w:val="20"/>
        </w:rPr>
        <w:t xml:space="preserve">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947E8E" w:rsidRDefault="00947E8E" w:rsidP="00456837">
      <w:pPr>
        <w:autoSpaceDE w:val="0"/>
        <w:autoSpaceDN w:val="0"/>
        <w:adjustRightInd w:val="0"/>
      </w:pPr>
    </w:p>
    <w:p w:rsidR="00947E8E" w:rsidRPr="003C445D" w:rsidRDefault="00041D7D" w:rsidP="00456837">
      <w:pPr>
        <w:autoSpaceDE w:val="0"/>
        <w:autoSpaceDN w:val="0"/>
        <w:adjustRightInd w:val="0"/>
      </w:pPr>
      <w:r>
        <w:t>Я,</w:t>
      </w:r>
      <w:r w:rsidR="00947E8E" w:rsidRPr="003C445D">
        <w:t>_____________________________________________________________</w:t>
      </w:r>
      <w:r w:rsidR="00B4500C" w:rsidRPr="00277F93">
        <w:t>___________</w:t>
      </w:r>
      <w:r w:rsidR="00947E8E" w:rsidRPr="003C445D">
        <w:t>________,</w:t>
      </w:r>
    </w:p>
    <w:p w:rsidR="00947E8E" w:rsidRPr="00940FE5" w:rsidRDefault="00947E8E" w:rsidP="00456837">
      <w:pPr>
        <w:autoSpaceDE w:val="0"/>
        <w:autoSpaceDN w:val="0"/>
        <w:adjustRightInd w:val="0"/>
        <w:jc w:val="center"/>
        <w:rPr>
          <w:sz w:val="20"/>
          <w:szCs w:val="20"/>
        </w:rPr>
      </w:pPr>
      <w:r w:rsidRPr="003C445D">
        <w:lastRenderedPageBreak/>
        <w:t>(</w:t>
      </w:r>
      <w:r w:rsidRPr="00940FE5">
        <w:rPr>
          <w:sz w:val="20"/>
          <w:szCs w:val="20"/>
        </w:rPr>
        <w:t>фамилия, имя, отчество (</w:t>
      </w:r>
      <w:r w:rsidR="008C18F6">
        <w:rPr>
          <w:sz w:val="20"/>
          <w:szCs w:val="20"/>
        </w:rPr>
        <w:t xml:space="preserve">последнее - </w:t>
      </w:r>
      <w:r w:rsidRPr="00940FE5">
        <w:rPr>
          <w:sz w:val="20"/>
          <w:szCs w:val="20"/>
        </w:rPr>
        <w:t>при наличии)</w:t>
      </w:r>
      <w:r w:rsidR="008C18F6">
        <w:rPr>
          <w:sz w:val="20"/>
          <w:szCs w:val="20"/>
        </w:rPr>
        <w:t>)</w:t>
      </w:r>
    </w:p>
    <w:p w:rsidR="00947E8E" w:rsidRPr="003C445D" w:rsidRDefault="00947E8E" w:rsidP="00456837">
      <w:pPr>
        <w:autoSpaceDE w:val="0"/>
        <w:autoSpaceDN w:val="0"/>
        <w:adjustRightInd w:val="0"/>
        <w:jc w:val="both"/>
      </w:pPr>
      <w:r w:rsidRPr="003C445D">
        <w:t>даю  согласие  на  обработку  и  использование  моих  персональных  данных,</w:t>
      </w:r>
      <w:r>
        <w:t xml:space="preserve"> </w:t>
      </w:r>
      <w:r w:rsidRPr="003C445D">
        <w:t>содержащихся в настоящем заявлении и в представленных мною документах.</w:t>
      </w:r>
    </w:p>
    <w:p w:rsidR="00947E8E" w:rsidRPr="003C445D" w:rsidRDefault="00DE13C7" w:rsidP="00456837">
      <w:pPr>
        <w:autoSpaceDE w:val="0"/>
        <w:autoSpaceDN w:val="0"/>
        <w:adjustRightInd w:val="0"/>
      </w:pPr>
      <w:r>
        <w:t xml:space="preserve">             Памятку опекуна получил (а).</w:t>
      </w:r>
    </w:p>
    <w:p w:rsidR="00947E8E" w:rsidRPr="003C445D" w:rsidRDefault="00947E8E" w:rsidP="00456837">
      <w:pPr>
        <w:autoSpaceDE w:val="0"/>
        <w:autoSpaceDN w:val="0"/>
        <w:adjustRightInd w:val="0"/>
        <w:jc w:val="center"/>
      </w:pPr>
      <w:r w:rsidRPr="003C445D">
        <w:t>__________________</w:t>
      </w:r>
    </w:p>
    <w:p w:rsidR="00947E8E" w:rsidRPr="003C445D" w:rsidRDefault="00947E8E" w:rsidP="00456837">
      <w:pPr>
        <w:autoSpaceDE w:val="0"/>
        <w:autoSpaceDN w:val="0"/>
        <w:adjustRightInd w:val="0"/>
        <w:jc w:val="center"/>
      </w:pPr>
      <w:r w:rsidRPr="003C445D">
        <w:t>(подпись, дата)</w:t>
      </w:r>
    </w:p>
    <w:p w:rsidR="003C4C6A" w:rsidRDefault="003C4C6A" w:rsidP="00456837">
      <w:pPr>
        <w:jc w:val="both"/>
        <w:rPr>
          <w:sz w:val="22"/>
          <w:szCs w:val="22"/>
        </w:rPr>
      </w:pPr>
    </w:p>
    <w:p w:rsidR="00C23417" w:rsidRPr="00DF4160" w:rsidRDefault="00C23417" w:rsidP="00456837">
      <w:pPr>
        <w:autoSpaceDE w:val="0"/>
        <w:autoSpaceDN w:val="0"/>
        <w:adjustRightInd w:val="0"/>
        <w:jc w:val="both"/>
      </w:pPr>
    </w:p>
    <w:p w:rsidR="00C23417" w:rsidRDefault="00C23417" w:rsidP="00456837">
      <w:pPr>
        <w:pStyle w:val="western"/>
        <w:spacing w:before="0" w:beforeAutospacing="0" w:after="0"/>
        <w:jc w:val="center"/>
        <w:rPr>
          <w:rStyle w:val="highlight"/>
          <w:b/>
          <w:bCs/>
          <w:sz w:val="20"/>
          <w:szCs w:val="20"/>
        </w:rPr>
      </w:pPr>
      <w:r w:rsidRPr="002F4A33">
        <w:rPr>
          <w:rStyle w:val="highlight"/>
          <w:b/>
          <w:bCs/>
          <w:sz w:val="20"/>
          <w:szCs w:val="20"/>
        </w:rPr>
        <w:t>Расписка </w:t>
      </w:r>
      <w:r w:rsidRPr="002F4A33">
        <w:rPr>
          <w:b/>
          <w:bCs/>
          <w:sz w:val="20"/>
          <w:szCs w:val="20"/>
        </w:rPr>
        <w:t xml:space="preserve"> - </w:t>
      </w:r>
      <w:bookmarkStart w:id="5" w:name="YANDEX_157"/>
      <w:bookmarkEnd w:id="5"/>
      <w:r w:rsidRPr="002F4A33">
        <w:rPr>
          <w:rStyle w:val="highlight"/>
          <w:b/>
          <w:bCs/>
          <w:sz w:val="20"/>
          <w:szCs w:val="20"/>
        </w:rPr>
        <w:t> уведомление </w:t>
      </w:r>
    </w:p>
    <w:p w:rsidR="002F4A33" w:rsidRPr="002F4A33" w:rsidRDefault="002F4A33" w:rsidP="00456837">
      <w:pPr>
        <w:pStyle w:val="western"/>
        <w:spacing w:before="0" w:beforeAutospacing="0" w:after="0"/>
        <w:jc w:val="center"/>
        <w:rPr>
          <w:sz w:val="20"/>
          <w:szCs w:val="20"/>
        </w:rPr>
      </w:pPr>
    </w:p>
    <w:p w:rsidR="00C23417" w:rsidRPr="000D01E0" w:rsidRDefault="000D01E0" w:rsidP="00456837">
      <w:pPr>
        <w:tabs>
          <w:tab w:val="center" w:pos="0"/>
        </w:tabs>
        <w:jc w:val="both"/>
        <w:rPr>
          <w:sz w:val="20"/>
          <w:szCs w:val="20"/>
          <w:u w:val="single"/>
        </w:rPr>
      </w:pPr>
      <w:r w:rsidRPr="000D01E0">
        <w:rPr>
          <w:sz w:val="22"/>
          <w:szCs w:val="22"/>
        </w:rPr>
        <w:t xml:space="preserve">Департамент </w:t>
      </w:r>
      <w:r w:rsidR="00FE0C45">
        <w:rPr>
          <w:sz w:val="22"/>
          <w:szCs w:val="22"/>
        </w:rPr>
        <w:t xml:space="preserve">Министерства здравоохранения, семьи и социального благополучия </w:t>
      </w:r>
      <w:r w:rsidRPr="000D01E0">
        <w:rPr>
          <w:sz w:val="22"/>
          <w:szCs w:val="22"/>
        </w:rPr>
        <w:t xml:space="preserve"> Ульяновской области</w:t>
      </w:r>
      <w:r w:rsidR="00C23417" w:rsidRPr="000D01E0">
        <w:rPr>
          <w:sz w:val="20"/>
          <w:szCs w:val="20"/>
        </w:rPr>
        <w:t xml:space="preserve"> </w:t>
      </w:r>
      <w:proofErr w:type="gramStart"/>
      <w:r w:rsidR="00C23417" w:rsidRPr="000D01E0">
        <w:rPr>
          <w:sz w:val="20"/>
          <w:szCs w:val="20"/>
        </w:rPr>
        <w:t>по</w:t>
      </w:r>
      <w:proofErr w:type="gramEnd"/>
      <w:r w:rsidR="00C23417" w:rsidRPr="000D01E0">
        <w:rPr>
          <w:sz w:val="20"/>
          <w:szCs w:val="20"/>
        </w:rPr>
        <w:t xml:space="preserve"> ____________________________________________________</w:t>
      </w:r>
      <w:r w:rsidR="00B4500C" w:rsidRPr="000D01E0">
        <w:rPr>
          <w:sz w:val="20"/>
          <w:szCs w:val="20"/>
        </w:rPr>
        <w:t>_______________________________________</w:t>
      </w:r>
      <w:r w:rsidR="00C23417" w:rsidRPr="000D01E0">
        <w:rPr>
          <w:sz w:val="20"/>
          <w:szCs w:val="20"/>
        </w:rPr>
        <w:t>_______</w:t>
      </w:r>
      <w:r w:rsidR="00C23417" w:rsidRPr="000D01E0">
        <w:rPr>
          <w:sz w:val="20"/>
          <w:szCs w:val="20"/>
          <w:u w:val="single"/>
        </w:rPr>
        <w:t xml:space="preserve"> </w:t>
      </w:r>
    </w:p>
    <w:p w:rsidR="00C23417" w:rsidRPr="002F4A33" w:rsidRDefault="000D01E0" w:rsidP="00456837">
      <w:pPr>
        <w:tabs>
          <w:tab w:val="center" w:pos="0"/>
        </w:tabs>
        <w:rPr>
          <w:i/>
          <w:sz w:val="20"/>
          <w:szCs w:val="20"/>
        </w:rPr>
      </w:pPr>
      <w:r>
        <w:rPr>
          <w:i/>
          <w:sz w:val="20"/>
          <w:szCs w:val="20"/>
        </w:rPr>
        <w:t xml:space="preserve">                                 </w:t>
      </w:r>
      <w:r w:rsidR="00C23417" w:rsidRPr="002F4A33">
        <w:rPr>
          <w:i/>
          <w:sz w:val="20"/>
          <w:szCs w:val="20"/>
        </w:rPr>
        <w:t xml:space="preserve">(Указать район/город в котором находится орган опеки и попечительства)                        </w:t>
      </w:r>
    </w:p>
    <w:p w:rsidR="003C4C6A" w:rsidRPr="002F4A33" w:rsidRDefault="00C23417" w:rsidP="00456837">
      <w:pPr>
        <w:pStyle w:val="western"/>
        <w:spacing w:before="0" w:beforeAutospacing="0" w:after="0"/>
        <w:jc w:val="center"/>
        <w:rPr>
          <w:sz w:val="20"/>
          <w:szCs w:val="20"/>
        </w:rPr>
      </w:pPr>
      <w:r w:rsidRPr="002F4A33">
        <w:rPr>
          <w:sz w:val="20"/>
          <w:szCs w:val="20"/>
        </w:rPr>
        <w:t>Уведомляет _______________________________________________________________</w:t>
      </w:r>
      <w:r w:rsidR="00B4500C" w:rsidRPr="00F66686">
        <w:rPr>
          <w:sz w:val="20"/>
          <w:szCs w:val="20"/>
        </w:rPr>
        <w:t>_____________________</w:t>
      </w:r>
      <w:r w:rsidRPr="002F4A33">
        <w:rPr>
          <w:sz w:val="20"/>
          <w:szCs w:val="20"/>
        </w:rPr>
        <w:t xml:space="preserve">____ </w:t>
      </w:r>
    </w:p>
    <w:p w:rsidR="00C23417" w:rsidRPr="002F4A33" w:rsidRDefault="00C23417" w:rsidP="00456837">
      <w:pPr>
        <w:pStyle w:val="western"/>
        <w:spacing w:before="0" w:beforeAutospacing="0" w:after="0"/>
        <w:jc w:val="center"/>
        <w:rPr>
          <w:rStyle w:val="highlight"/>
          <w:sz w:val="20"/>
          <w:szCs w:val="20"/>
        </w:rPr>
      </w:pPr>
      <w:r w:rsidRPr="002F4A33">
        <w:rPr>
          <w:sz w:val="20"/>
          <w:szCs w:val="20"/>
        </w:rPr>
        <w:t>(Ф.И.О. претендента</w:t>
      </w:r>
      <w:r w:rsidR="00431004">
        <w:rPr>
          <w:sz w:val="20"/>
          <w:szCs w:val="20"/>
        </w:rPr>
        <w:t>, последнее – при наличии</w:t>
      </w:r>
      <w:proofErr w:type="gramStart"/>
      <w:r w:rsidR="00431004">
        <w:rPr>
          <w:sz w:val="20"/>
          <w:szCs w:val="20"/>
        </w:rPr>
        <w:t xml:space="preserve"> </w:t>
      </w:r>
      <w:r w:rsidRPr="002F4A33">
        <w:rPr>
          <w:sz w:val="20"/>
          <w:szCs w:val="20"/>
        </w:rPr>
        <w:t>)</w:t>
      </w:r>
      <w:bookmarkStart w:id="6" w:name="YANDEX_159"/>
      <w:bookmarkEnd w:id="6"/>
      <w:proofErr w:type="gramEnd"/>
    </w:p>
    <w:p w:rsidR="00C23417" w:rsidRPr="002F4A33" w:rsidRDefault="00C23417" w:rsidP="00456837">
      <w:pPr>
        <w:pStyle w:val="western"/>
        <w:spacing w:before="0" w:beforeAutospacing="0" w:after="0"/>
        <w:rPr>
          <w:sz w:val="20"/>
          <w:szCs w:val="20"/>
        </w:rPr>
      </w:pPr>
      <w:r w:rsidRPr="002F4A33">
        <w:rPr>
          <w:rStyle w:val="highlight"/>
          <w:sz w:val="20"/>
          <w:szCs w:val="20"/>
        </w:rPr>
        <w:t>о </w:t>
      </w:r>
      <w:r w:rsidRPr="002F4A33">
        <w:rPr>
          <w:sz w:val="20"/>
          <w:szCs w:val="20"/>
        </w:rPr>
        <w:t xml:space="preserve"> </w:t>
      </w:r>
      <w:bookmarkStart w:id="7" w:name="YANDEX_160"/>
      <w:bookmarkEnd w:id="7"/>
      <w:r w:rsidRPr="002F4A33">
        <w:rPr>
          <w:rStyle w:val="highlight"/>
          <w:sz w:val="20"/>
          <w:szCs w:val="20"/>
        </w:rPr>
        <w:t> приеме </w:t>
      </w:r>
      <w:r w:rsidRPr="002F4A33">
        <w:rPr>
          <w:sz w:val="20"/>
          <w:szCs w:val="20"/>
        </w:rPr>
        <w:t xml:space="preserve"> (регистрации) заявления и </w:t>
      </w:r>
      <w:bookmarkStart w:id="8" w:name="YANDEX_161"/>
      <w:bookmarkEnd w:id="8"/>
      <w:r w:rsidRPr="002F4A33">
        <w:rPr>
          <w:rStyle w:val="highlight"/>
          <w:sz w:val="20"/>
          <w:szCs w:val="20"/>
        </w:rPr>
        <w:t>документов: </w:t>
      </w:r>
      <w:bookmarkStart w:id="9" w:name="YANDEX_LAST"/>
      <w:bookmarkEnd w:id="9"/>
      <w:r w:rsidRPr="002F4A33">
        <w:rPr>
          <w:sz w:val="20"/>
          <w:szCs w:val="20"/>
        </w:rPr>
        <w:t xml:space="preserve"> </w:t>
      </w:r>
    </w:p>
    <w:p w:rsidR="00C23417" w:rsidRPr="002F4A33" w:rsidRDefault="00C23417" w:rsidP="00456837">
      <w:pPr>
        <w:pStyle w:val="western"/>
        <w:spacing w:before="0" w:beforeAutospacing="0" w:after="0"/>
        <w:rPr>
          <w:sz w:val="20"/>
          <w:szCs w:val="20"/>
        </w:rPr>
      </w:pPr>
      <w:r w:rsidRPr="002F4A33">
        <w:rPr>
          <w:sz w:val="20"/>
          <w:szCs w:val="20"/>
        </w:rPr>
        <w:t>1. _______________________________________________________</w:t>
      </w:r>
      <w:r w:rsidR="002F4A33">
        <w:rPr>
          <w:sz w:val="20"/>
          <w:szCs w:val="20"/>
        </w:rPr>
        <w:t>_________________________________________</w:t>
      </w:r>
      <w:r w:rsidRPr="002F4A33">
        <w:rPr>
          <w:sz w:val="20"/>
          <w:szCs w:val="20"/>
        </w:rPr>
        <w:t xml:space="preserve"> ;</w:t>
      </w:r>
    </w:p>
    <w:p w:rsidR="00C23417" w:rsidRPr="002F4A33" w:rsidRDefault="00C23417" w:rsidP="00456837">
      <w:pPr>
        <w:pStyle w:val="western"/>
        <w:spacing w:before="0" w:beforeAutospacing="0" w:after="0"/>
        <w:rPr>
          <w:sz w:val="20"/>
          <w:szCs w:val="20"/>
        </w:rPr>
      </w:pPr>
      <w:r w:rsidRPr="002F4A33">
        <w:rPr>
          <w:sz w:val="20"/>
          <w:szCs w:val="20"/>
        </w:rPr>
        <w:t>2. _______________________________________________________</w:t>
      </w:r>
      <w:r w:rsidR="002F4A33">
        <w:rPr>
          <w:sz w:val="20"/>
          <w:szCs w:val="20"/>
        </w:rPr>
        <w:t>_________________________________________</w:t>
      </w:r>
      <w:r w:rsidRPr="002F4A33">
        <w:rPr>
          <w:sz w:val="20"/>
          <w:szCs w:val="20"/>
        </w:rPr>
        <w:t>;</w:t>
      </w:r>
    </w:p>
    <w:p w:rsidR="00C23417" w:rsidRDefault="00C23417" w:rsidP="00456837">
      <w:pPr>
        <w:pStyle w:val="western"/>
        <w:spacing w:before="0" w:beforeAutospacing="0" w:after="0"/>
        <w:rPr>
          <w:sz w:val="20"/>
          <w:szCs w:val="20"/>
        </w:rPr>
      </w:pPr>
      <w:r w:rsidRPr="002F4A33">
        <w:rPr>
          <w:sz w:val="20"/>
          <w:szCs w:val="20"/>
        </w:rPr>
        <w:t>3. _______________________________________________________</w:t>
      </w:r>
      <w:r w:rsidR="002F4A33">
        <w:rPr>
          <w:sz w:val="20"/>
          <w:szCs w:val="20"/>
        </w:rPr>
        <w:t>_________________________________________</w:t>
      </w:r>
      <w:r w:rsidRPr="002F4A33">
        <w:rPr>
          <w:sz w:val="20"/>
          <w:szCs w:val="20"/>
        </w:rPr>
        <w:t xml:space="preserve"> ;</w:t>
      </w:r>
    </w:p>
    <w:p w:rsidR="002F4A33" w:rsidRPr="002F4A33" w:rsidRDefault="002F4A33" w:rsidP="00456837">
      <w:pPr>
        <w:pStyle w:val="western"/>
        <w:spacing w:before="0" w:beforeAutospacing="0" w:after="0"/>
        <w:rPr>
          <w:sz w:val="20"/>
          <w:szCs w:val="20"/>
        </w:rPr>
      </w:pPr>
      <w:r>
        <w:rPr>
          <w:sz w:val="20"/>
          <w:szCs w:val="20"/>
        </w:rPr>
        <w:t>4._________________________________________________________________________________________________;</w:t>
      </w:r>
    </w:p>
    <w:p w:rsidR="00C23417" w:rsidRPr="002F4A33" w:rsidRDefault="00C23417" w:rsidP="00456837">
      <w:pPr>
        <w:pStyle w:val="western"/>
        <w:spacing w:before="0" w:beforeAutospacing="0" w:after="0"/>
        <w:rPr>
          <w:sz w:val="20"/>
          <w:szCs w:val="20"/>
        </w:rPr>
      </w:pPr>
      <w:r w:rsidRPr="002F4A33">
        <w:rPr>
          <w:sz w:val="20"/>
          <w:szCs w:val="20"/>
        </w:rPr>
        <w:t>(</w:t>
      </w:r>
      <w:r w:rsidRPr="002F4A33">
        <w:rPr>
          <w:i/>
          <w:sz w:val="20"/>
          <w:szCs w:val="20"/>
        </w:rPr>
        <w:t xml:space="preserve">перечислить принятые </w:t>
      </w:r>
      <w:r w:rsidRPr="002F4A33">
        <w:rPr>
          <w:bCs/>
          <w:i/>
          <w:sz w:val="20"/>
          <w:szCs w:val="20"/>
        </w:rPr>
        <w:t>документы</w:t>
      </w:r>
      <w:r w:rsidRPr="002F4A33">
        <w:rPr>
          <w:i/>
          <w:sz w:val="20"/>
          <w:szCs w:val="20"/>
        </w:rPr>
        <w:t xml:space="preserve"> с указанием количества листов</w:t>
      </w:r>
      <w:r w:rsidRPr="002F4A33">
        <w:rPr>
          <w:sz w:val="20"/>
          <w:szCs w:val="20"/>
        </w:rPr>
        <w:t xml:space="preserve">) </w:t>
      </w:r>
    </w:p>
    <w:p w:rsidR="003C4C6A" w:rsidRPr="002F4A33" w:rsidRDefault="00C23417" w:rsidP="00456837">
      <w:pPr>
        <w:pStyle w:val="western"/>
        <w:spacing w:before="0" w:beforeAutospacing="0" w:after="0"/>
        <w:rPr>
          <w:sz w:val="20"/>
          <w:szCs w:val="20"/>
        </w:rPr>
      </w:pPr>
      <w:r w:rsidRPr="002F4A33">
        <w:rPr>
          <w:sz w:val="20"/>
          <w:szCs w:val="20"/>
        </w:rPr>
        <w:t xml:space="preserve">для </w:t>
      </w:r>
      <w:r w:rsidR="003C4C6A" w:rsidRPr="002F4A33">
        <w:rPr>
          <w:color w:val="auto"/>
          <w:sz w:val="20"/>
          <w:szCs w:val="20"/>
        </w:rPr>
        <w:t>постановки на учет и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Pr="002F4A33">
        <w:rPr>
          <w:sz w:val="20"/>
          <w:szCs w:val="20"/>
        </w:rPr>
        <w:t xml:space="preserve">  </w:t>
      </w:r>
    </w:p>
    <w:p w:rsidR="00C23417" w:rsidRPr="002F4A33" w:rsidRDefault="00C23417" w:rsidP="00456837">
      <w:pPr>
        <w:pStyle w:val="western"/>
        <w:spacing w:before="0" w:beforeAutospacing="0" w:after="0"/>
        <w:rPr>
          <w:sz w:val="20"/>
          <w:szCs w:val="20"/>
        </w:rPr>
      </w:pPr>
      <w:r w:rsidRPr="002F4A33">
        <w:rPr>
          <w:sz w:val="20"/>
          <w:szCs w:val="20"/>
        </w:rPr>
        <w:t xml:space="preserve">Дата приема заявления и документов </w:t>
      </w:r>
      <w:r w:rsidRPr="002F4A33">
        <w:rPr>
          <w:b/>
          <w:bCs/>
          <w:sz w:val="20"/>
          <w:szCs w:val="20"/>
        </w:rPr>
        <w:t>______________</w:t>
      </w:r>
      <w:r w:rsidR="00041D7D" w:rsidRPr="00041D7D">
        <w:rPr>
          <w:b/>
          <w:bCs/>
          <w:sz w:val="20"/>
          <w:szCs w:val="20"/>
        </w:rPr>
        <w:t>____</w:t>
      </w:r>
      <w:r w:rsidRPr="002F4A33">
        <w:rPr>
          <w:b/>
          <w:bCs/>
          <w:sz w:val="20"/>
          <w:szCs w:val="20"/>
        </w:rPr>
        <w:t>____</w:t>
      </w:r>
    </w:p>
    <w:p w:rsidR="00C23417" w:rsidRPr="002F4A33" w:rsidRDefault="00C23417" w:rsidP="00456837">
      <w:pPr>
        <w:pStyle w:val="western"/>
        <w:spacing w:before="0" w:beforeAutospacing="0" w:after="0"/>
        <w:rPr>
          <w:sz w:val="20"/>
          <w:szCs w:val="20"/>
        </w:rPr>
      </w:pPr>
      <w:r w:rsidRPr="002F4A33">
        <w:rPr>
          <w:sz w:val="20"/>
          <w:szCs w:val="20"/>
        </w:rPr>
        <w:t>Регистрационный номер_____________</w:t>
      </w:r>
    </w:p>
    <w:p w:rsidR="00C23417" w:rsidRPr="002F4A33" w:rsidRDefault="00C23417" w:rsidP="00456837">
      <w:pPr>
        <w:pStyle w:val="western"/>
        <w:spacing w:before="0" w:beforeAutospacing="0" w:after="0"/>
        <w:rPr>
          <w:sz w:val="20"/>
          <w:szCs w:val="20"/>
        </w:rPr>
      </w:pPr>
      <w:r w:rsidRPr="002F4A33">
        <w:rPr>
          <w:sz w:val="20"/>
          <w:szCs w:val="20"/>
        </w:rPr>
        <w:t>___________</w:t>
      </w:r>
      <w:r w:rsidR="00041D7D" w:rsidRPr="00041D7D">
        <w:rPr>
          <w:sz w:val="20"/>
          <w:szCs w:val="20"/>
        </w:rPr>
        <w:t>___</w:t>
      </w:r>
      <w:r w:rsidRPr="002F4A33">
        <w:rPr>
          <w:sz w:val="20"/>
          <w:szCs w:val="20"/>
        </w:rPr>
        <w:t>__дата</w:t>
      </w:r>
    </w:p>
    <w:p w:rsidR="00C23417" w:rsidRPr="002F4A33" w:rsidRDefault="00C23417" w:rsidP="00456837">
      <w:pPr>
        <w:pStyle w:val="western"/>
        <w:spacing w:before="0" w:beforeAutospacing="0" w:after="0"/>
        <w:rPr>
          <w:sz w:val="20"/>
          <w:szCs w:val="20"/>
        </w:rPr>
      </w:pPr>
      <w:r w:rsidRPr="002F4A33">
        <w:rPr>
          <w:sz w:val="20"/>
          <w:szCs w:val="20"/>
        </w:rPr>
        <w:t>_________</w:t>
      </w:r>
      <w:r w:rsidR="00041D7D" w:rsidRPr="00041D7D">
        <w:rPr>
          <w:sz w:val="20"/>
          <w:szCs w:val="20"/>
        </w:rPr>
        <w:t>___</w:t>
      </w:r>
      <w:r w:rsidRPr="002F4A33">
        <w:rPr>
          <w:sz w:val="20"/>
          <w:szCs w:val="20"/>
        </w:rPr>
        <w:t xml:space="preserve">____подпись </w:t>
      </w:r>
      <w:r w:rsidR="002F4A33">
        <w:rPr>
          <w:sz w:val="20"/>
          <w:szCs w:val="20"/>
        </w:rPr>
        <w:t>специалиста</w:t>
      </w:r>
    </w:p>
    <w:p w:rsidR="00876BA1" w:rsidRDefault="00C23417" w:rsidP="00456837">
      <w:pPr>
        <w:pStyle w:val="western"/>
        <w:spacing w:before="0" w:beforeAutospacing="0" w:after="0"/>
        <w:sectPr w:rsidR="00876BA1" w:rsidSect="00BF7D05">
          <w:headerReference w:type="default" r:id="rId40"/>
          <w:pgSz w:w="11906" w:h="16838" w:code="9"/>
          <w:pgMar w:top="1134" w:right="992" w:bottom="1134" w:left="851" w:header="709" w:footer="709" w:gutter="0"/>
          <w:cols w:space="708"/>
          <w:titlePg/>
          <w:docGrid w:linePitch="360"/>
        </w:sectPr>
      </w:pPr>
      <w:r w:rsidRPr="002F4A33">
        <w:rPr>
          <w:sz w:val="20"/>
          <w:szCs w:val="20"/>
        </w:rPr>
        <w:t>__________</w:t>
      </w:r>
      <w:r w:rsidR="00041D7D" w:rsidRPr="00041D7D">
        <w:rPr>
          <w:sz w:val="20"/>
          <w:szCs w:val="20"/>
        </w:rPr>
        <w:t>__</w:t>
      </w:r>
      <w:r w:rsidRPr="002F4A33">
        <w:rPr>
          <w:sz w:val="20"/>
          <w:szCs w:val="20"/>
        </w:rPr>
        <w:t>____подпись заявителя с расшифровкой</w:t>
      </w:r>
    </w:p>
    <w:tbl>
      <w:tblPr>
        <w:tblW w:w="15735" w:type="dxa"/>
        <w:tblInd w:w="-743" w:type="dxa"/>
        <w:tblLook w:val="04A0" w:firstRow="1" w:lastRow="0" w:firstColumn="1" w:lastColumn="0" w:noHBand="0" w:noVBand="1"/>
      </w:tblPr>
      <w:tblGrid>
        <w:gridCol w:w="9073"/>
        <w:gridCol w:w="6662"/>
      </w:tblGrid>
      <w:tr w:rsidR="00876BA1" w:rsidRPr="00DF4160" w:rsidTr="00E67227">
        <w:tc>
          <w:tcPr>
            <w:tcW w:w="9073" w:type="dxa"/>
            <w:shd w:val="clear" w:color="auto" w:fill="auto"/>
          </w:tcPr>
          <w:p w:rsidR="00876BA1" w:rsidRPr="00DF4160" w:rsidRDefault="00876BA1" w:rsidP="00456837">
            <w:pPr>
              <w:ind w:firstLine="709"/>
              <w:jc w:val="right"/>
            </w:pPr>
          </w:p>
        </w:tc>
        <w:tc>
          <w:tcPr>
            <w:tcW w:w="6662" w:type="dxa"/>
            <w:shd w:val="clear" w:color="auto" w:fill="auto"/>
          </w:tcPr>
          <w:p w:rsidR="00876BA1" w:rsidRPr="00935721" w:rsidRDefault="00876BA1" w:rsidP="00456837">
            <w:pPr>
              <w:pStyle w:val="ConsPlusTitle"/>
              <w:widowControl/>
              <w:ind w:firstLine="709"/>
              <w:jc w:val="right"/>
              <w:rPr>
                <w:rFonts w:ascii="Times New Roman" w:hAnsi="Times New Roman" w:cs="Times New Roman"/>
                <w:b w:val="0"/>
                <w:bCs w:val="0"/>
                <w:sz w:val="24"/>
                <w:szCs w:val="24"/>
              </w:rPr>
            </w:pPr>
            <w:r w:rsidRPr="00935721">
              <w:rPr>
                <w:rFonts w:ascii="Times New Roman" w:hAnsi="Times New Roman" w:cs="Times New Roman"/>
                <w:b w:val="0"/>
                <w:bCs w:val="0"/>
                <w:sz w:val="24"/>
                <w:szCs w:val="24"/>
              </w:rPr>
              <w:t>Приложение № 3</w:t>
            </w:r>
          </w:p>
          <w:p w:rsidR="00935721" w:rsidRDefault="00935721" w:rsidP="00935721">
            <w:pPr>
              <w:ind w:firstLine="709"/>
              <w:jc w:val="right"/>
            </w:pPr>
            <w:r w:rsidRPr="00935721">
              <w:t>к Административному регламенту</w:t>
            </w:r>
            <w:r>
              <w:t xml:space="preserve"> </w:t>
            </w:r>
          </w:p>
          <w:p w:rsidR="00935721" w:rsidRDefault="00935721" w:rsidP="00935721">
            <w:pPr>
              <w:ind w:firstLine="709"/>
              <w:jc w:val="right"/>
            </w:pPr>
            <w:r w:rsidRPr="00935721">
              <w:t>предоставления государственной услуги</w:t>
            </w:r>
          </w:p>
          <w:p w:rsidR="00876BA1" w:rsidRPr="00935721" w:rsidRDefault="00935721" w:rsidP="00935721">
            <w:pPr>
              <w:pStyle w:val="ConsPlusTitle"/>
              <w:widowControl/>
              <w:ind w:firstLine="709"/>
              <w:jc w:val="right"/>
              <w:rPr>
                <w:rFonts w:ascii="Times New Roman" w:hAnsi="Times New Roman" w:cs="Times New Roman"/>
                <w:b w:val="0"/>
                <w:bCs w:val="0"/>
                <w:sz w:val="24"/>
                <w:szCs w:val="24"/>
              </w:rPr>
            </w:pPr>
            <w:r w:rsidRPr="00935721">
              <w:rPr>
                <w:rFonts w:ascii="Times New Roman" w:hAnsi="Times New Roman" w:cs="Times New Roman"/>
                <w:b w:val="0"/>
                <w:bCs w:val="0"/>
                <w:sz w:val="24"/>
                <w:szCs w:val="24"/>
              </w:rPr>
              <w:t xml:space="preserve"> «Установление опеки или попечительства»</w:t>
            </w:r>
          </w:p>
        </w:tc>
      </w:tr>
    </w:tbl>
    <w:p w:rsidR="00876BA1" w:rsidRPr="00DF4160" w:rsidRDefault="00876BA1" w:rsidP="00456837">
      <w:pPr>
        <w:ind w:firstLine="709"/>
        <w:jc w:val="center"/>
        <w:rPr>
          <w:b/>
          <w:bCs/>
          <w:spacing w:val="-5"/>
        </w:rPr>
      </w:pPr>
    </w:p>
    <w:p w:rsidR="00876BA1" w:rsidRDefault="00876BA1" w:rsidP="00456837">
      <w:pPr>
        <w:pStyle w:val="ConsPlusNormal"/>
        <w:widowControl/>
        <w:ind w:firstLine="709"/>
        <w:jc w:val="center"/>
        <w:outlineLvl w:val="1"/>
        <w:rPr>
          <w:rFonts w:ascii="Times New Roman" w:hAnsi="Times New Roman" w:cs="Times New Roman"/>
          <w:sz w:val="24"/>
          <w:szCs w:val="24"/>
        </w:rPr>
      </w:pPr>
      <w:r w:rsidRPr="00B26573">
        <w:rPr>
          <w:rFonts w:ascii="Times New Roman" w:hAnsi="Times New Roman" w:cs="Times New Roman"/>
          <w:sz w:val="24"/>
          <w:szCs w:val="24"/>
        </w:rPr>
        <w:t xml:space="preserve">Журнал </w:t>
      </w:r>
    </w:p>
    <w:p w:rsidR="00876BA1" w:rsidRDefault="00876BA1" w:rsidP="00456837">
      <w:pPr>
        <w:pStyle w:val="ConsPlusNormal"/>
        <w:widowControl/>
        <w:ind w:firstLine="709"/>
        <w:jc w:val="center"/>
        <w:outlineLvl w:val="1"/>
        <w:rPr>
          <w:rFonts w:ascii="Times New Roman" w:hAnsi="Times New Roman" w:cs="Times New Roman"/>
          <w:sz w:val="24"/>
          <w:szCs w:val="24"/>
        </w:rPr>
      </w:pPr>
      <w:r w:rsidRPr="00B26573">
        <w:rPr>
          <w:rFonts w:ascii="Times New Roman" w:hAnsi="Times New Roman" w:cs="Times New Roman"/>
          <w:sz w:val="24"/>
          <w:szCs w:val="24"/>
        </w:rPr>
        <w:t>учета граждан, выразивших желание стать опекунами или попечителями совершеннолетних недееспособных или не полностью дееспособных граждан</w:t>
      </w:r>
    </w:p>
    <w:p w:rsidR="00876BA1" w:rsidRDefault="00876BA1" w:rsidP="00456837">
      <w:pPr>
        <w:pStyle w:val="ConsPlusNormal"/>
        <w:widowControl/>
        <w:ind w:firstLine="709"/>
        <w:jc w:val="center"/>
        <w:outlineLvl w:val="1"/>
        <w:rPr>
          <w:rFonts w:ascii="Times New Roman" w:hAnsi="Times New Roman" w:cs="Times New Roman"/>
          <w:sz w:val="24"/>
          <w:szCs w:val="24"/>
        </w:rPr>
      </w:pPr>
    </w:p>
    <w:p w:rsidR="00876BA1" w:rsidRPr="00B26573" w:rsidRDefault="00876BA1" w:rsidP="00456837">
      <w:pPr>
        <w:pStyle w:val="ConsPlusNonformat"/>
        <w:ind w:firstLine="709"/>
        <w:rPr>
          <w:rFonts w:ascii="Times New Roman" w:hAnsi="Times New Roman" w:cs="Times New Roman"/>
          <w:sz w:val="24"/>
          <w:szCs w:val="24"/>
        </w:rPr>
      </w:pPr>
      <w:r w:rsidRPr="00B26573">
        <w:rPr>
          <w:rFonts w:ascii="Times New Roman" w:hAnsi="Times New Roman" w:cs="Times New Roman"/>
          <w:sz w:val="24"/>
          <w:szCs w:val="24"/>
        </w:rPr>
        <w:t>Начат: ________________</w:t>
      </w:r>
    </w:p>
    <w:p w:rsidR="00876BA1" w:rsidRDefault="00876BA1" w:rsidP="00456837">
      <w:pPr>
        <w:pStyle w:val="ConsPlusNonformat"/>
        <w:ind w:firstLine="709"/>
        <w:rPr>
          <w:rFonts w:ascii="Times New Roman" w:hAnsi="Times New Roman" w:cs="Times New Roman"/>
          <w:sz w:val="24"/>
          <w:szCs w:val="24"/>
        </w:rPr>
      </w:pPr>
      <w:r w:rsidRPr="00B26573">
        <w:rPr>
          <w:rFonts w:ascii="Times New Roman" w:hAnsi="Times New Roman" w:cs="Times New Roman"/>
          <w:sz w:val="24"/>
          <w:szCs w:val="24"/>
        </w:rPr>
        <w:t>Окончен: ______________</w:t>
      </w:r>
    </w:p>
    <w:p w:rsidR="00876BA1" w:rsidRDefault="00876BA1" w:rsidP="00456837">
      <w:pPr>
        <w:pStyle w:val="ConsPlusNonformat"/>
        <w:ind w:firstLine="709"/>
        <w:rPr>
          <w:rFonts w:ascii="Times New Roman" w:hAnsi="Times New Roman" w:cs="Times New Roman"/>
          <w:sz w:val="24"/>
          <w:szCs w:val="24"/>
        </w:rPr>
      </w:pPr>
    </w:p>
    <w:tbl>
      <w:tblPr>
        <w:tblpPr w:leftFromText="180" w:rightFromText="180" w:vertAnchor="text" w:horzAnchor="margin" w:tblpXSpec="center" w:tblpY="98"/>
        <w:tblW w:w="15946" w:type="dxa"/>
        <w:tblLayout w:type="fixed"/>
        <w:tblCellMar>
          <w:left w:w="70" w:type="dxa"/>
          <w:right w:w="70" w:type="dxa"/>
        </w:tblCellMar>
        <w:tblLook w:val="0000" w:firstRow="0" w:lastRow="0" w:firstColumn="0" w:lastColumn="0" w:noHBand="0" w:noVBand="0"/>
      </w:tblPr>
      <w:tblGrid>
        <w:gridCol w:w="496"/>
        <w:gridCol w:w="1701"/>
        <w:gridCol w:w="1701"/>
        <w:gridCol w:w="1275"/>
        <w:gridCol w:w="2977"/>
        <w:gridCol w:w="5245"/>
        <w:gridCol w:w="2551"/>
      </w:tblGrid>
      <w:tr w:rsidR="00876BA1" w:rsidTr="007B1C93">
        <w:trPr>
          <w:cantSplit/>
          <w:trHeight w:val="819"/>
        </w:trPr>
        <w:tc>
          <w:tcPr>
            <w:tcW w:w="496" w:type="dxa"/>
            <w:tcBorders>
              <w:top w:val="single" w:sz="6" w:space="0" w:color="auto"/>
              <w:left w:val="single" w:sz="6" w:space="0" w:color="auto"/>
              <w:bottom w:val="single" w:sz="6" w:space="0" w:color="auto"/>
              <w:right w:val="single" w:sz="6" w:space="0" w:color="auto"/>
            </w:tcBorders>
            <w:vAlign w:val="center"/>
          </w:tcPr>
          <w:p w:rsidR="00876BA1" w:rsidRDefault="00876BA1" w:rsidP="00456837">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701" w:type="dxa"/>
            <w:tcBorders>
              <w:top w:val="single" w:sz="6" w:space="0" w:color="auto"/>
              <w:left w:val="single" w:sz="6" w:space="0" w:color="auto"/>
              <w:bottom w:val="single" w:sz="6" w:space="0" w:color="auto"/>
              <w:right w:val="single" w:sz="6" w:space="0" w:color="auto"/>
            </w:tcBorders>
            <w:vAlign w:val="center"/>
          </w:tcPr>
          <w:p w:rsidR="00876BA1" w:rsidRPr="002F4A33" w:rsidRDefault="00876BA1" w:rsidP="00456837">
            <w:pPr>
              <w:pStyle w:val="ConsPlusCell"/>
              <w:ind w:firstLine="71"/>
              <w:jc w:val="center"/>
              <w:rPr>
                <w:rFonts w:ascii="Times New Roman" w:hAnsi="Times New Roman" w:cs="Times New Roman"/>
                <w:sz w:val="24"/>
                <w:szCs w:val="24"/>
              </w:rPr>
            </w:pPr>
            <w:r w:rsidRPr="002F4A33">
              <w:rPr>
                <w:rFonts w:ascii="Times New Roman" w:hAnsi="Times New Roman" w:cs="Times New Roman"/>
                <w:sz w:val="24"/>
                <w:szCs w:val="24"/>
              </w:rPr>
              <w:t>Ф.И.О.,</w:t>
            </w:r>
            <w:r w:rsidRPr="002F4A33">
              <w:rPr>
                <w:rFonts w:ascii="Times New Roman" w:hAnsi="Times New Roman" w:cs="Times New Roman"/>
                <w:sz w:val="24"/>
                <w:szCs w:val="24"/>
              </w:rPr>
              <w:br/>
              <w:t xml:space="preserve">дата  </w:t>
            </w:r>
            <w:r w:rsidRPr="002F4A33">
              <w:rPr>
                <w:rFonts w:ascii="Times New Roman" w:hAnsi="Times New Roman" w:cs="Times New Roman"/>
                <w:sz w:val="24"/>
                <w:szCs w:val="24"/>
              </w:rPr>
              <w:br/>
              <w:t>рождения</w:t>
            </w:r>
          </w:p>
        </w:tc>
        <w:tc>
          <w:tcPr>
            <w:tcW w:w="1701" w:type="dxa"/>
            <w:tcBorders>
              <w:top w:val="single" w:sz="6" w:space="0" w:color="auto"/>
              <w:left w:val="single" w:sz="6" w:space="0" w:color="auto"/>
              <w:bottom w:val="single" w:sz="6" w:space="0" w:color="auto"/>
              <w:right w:val="single" w:sz="6" w:space="0" w:color="auto"/>
            </w:tcBorders>
            <w:vAlign w:val="center"/>
          </w:tcPr>
          <w:p w:rsidR="00876BA1" w:rsidRPr="002F4A33" w:rsidRDefault="00A73DD9" w:rsidP="00456837">
            <w:pPr>
              <w:pStyle w:val="ConsPlusCell"/>
              <w:ind w:firstLine="71"/>
              <w:jc w:val="center"/>
              <w:rPr>
                <w:rFonts w:ascii="Times New Roman" w:hAnsi="Times New Roman" w:cs="Times New Roman"/>
                <w:sz w:val="24"/>
                <w:szCs w:val="24"/>
              </w:rPr>
            </w:pPr>
            <w:r w:rsidRPr="00A73DD9">
              <w:rPr>
                <w:rFonts w:ascii="Times New Roman" w:hAnsi="Times New Roman" w:cs="Times New Roman"/>
                <w:sz w:val="24"/>
                <w:szCs w:val="24"/>
              </w:rPr>
              <w:t>Почтовый адрес места жительства, телефон (рабочий, домашний)</w:t>
            </w:r>
          </w:p>
        </w:tc>
        <w:tc>
          <w:tcPr>
            <w:tcW w:w="1275" w:type="dxa"/>
            <w:tcBorders>
              <w:top w:val="single" w:sz="6" w:space="0" w:color="auto"/>
              <w:left w:val="single" w:sz="6" w:space="0" w:color="auto"/>
              <w:bottom w:val="single" w:sz="6" w:space="0" w:color="auto"/>
              <w:right w:val="single" w:sz="6" w:space="0" w:color="auto"/>
            </w:tcBorders>
            <w:vAlign w:val="center"/>
          </w:tcPr>
          <w:p w:rsidR="00876BA1" w:rsidRPr="002F4A33" w:rsidRDefault="00876BA1" w:rsidP="00456837">
            <w:pPr>
              <w:pStyle w:val="ConsPlusCell"/>
              <w:ind w:firstLine="71"/>
              <w:jc w:val="center"/>
              <w:rPr>
                <w:rFonts w:ascii="Times New Roman" w:hAnsi="Times New Roman" w:cs="Times New Roman"/>
                <w:sz w:val="24"/>
                <w:szCs w:val="24"/>
              </w:rPr>
            </w:pPr>
            <w:r w:rsidRPr="002F4A33">
              <w:rPr>
                <w:rFonts w:ascii="Times New Roman" w:hAnsi="Times New Roman" w:cs="Times New Roman"/>
                <w:sz w:val="24"/>
                <w:szCs w:val="24"/>
              </w:rPr>
              <w:t xml:space="preserve">Семейное </w:t>
            </w:r>
            <w:r w:rsidRPr="002F4A33">
              <w:rPr>
                <w:rFonts w:ascii="Times New Roman" w:hAnsi="Times New Roman" w:cs="Times New Roman"/>
                <w:sz w:val="24"/>
                <w:szCs w:val="24"/>
              </w:rPr>
              <w:br/>
              <w:t>положение</w:t>
            </w:r>
          </w:p>
        </w:tc>
        <w:tc>
          <w:tcPr>
            <w:tcW w:w="2977" w:type="dxa"/>
            <w:tcBorders>
              <w:top w:val="single" w:sz="6" w:space="0" w:color="auto"/>
              <w:left w:val="single" w:sz="6" w:space="0" w:color="auto"/>
              <w:bottom w:val="single" w:sz="6" w:space="0" w:color="auto"/>
              <w:right w:val="single" w:sz="6" w:space="0" w:color="auto"/>
            </w:tcBorders>
            <w:vAlign w:val="center"/>
          </w:tcPr>
          <w:p w:rsidR="00876BA1" w:rsidRPr="002F4A33" w:rsidRDefault="00876BA1" w:rsidP="00456837">
            <w:pPr>
              <w:pStyle w:val="ConsPlusCell"/>
              <w:ind w:firstLine="71"/>
              <w:jc w:val="center"/>
              <w:rPr>
                <w:rFonts w:ascii="Times New Roman" w:hAnsi="Times New Roman" w:cs="Times New Roman"/>
                <w:sz w:val="24"/>
                <w:szCs w:val="24"/>
              </w:rPr>
            </w:pPr>
            <w:r w:rsidRPr="002F4A33">
              <w:rPr>
                <w:rFonts w:ascii="Times New Roman" w:hAnsi="Times New Roman" w:cs="Times New Roman"/>
                <w:sz w:val="24"/>
                <w:szCs w:val="24"/>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5245" w:type="dxa"/>
            <w:tcBorders>
              <w:top w:val="single" w:sz="6" w:space="0" w:color="auto"/>
              <w:left w:val="single" w:sz="6" w:space="0" w:color="auto"/>
              <w:bottom w:val="single" w:sz="6" w:space="0" w:color="auto"/>
              <w:right w:val="single" w:sz="6" w:space="0" w:color="auto"/>
            </w:tcBorders>
            <w:vAlign w:val="center"/>
          </w:tcPr>
          <w:p w:rsidR="00876BA1" w:rsidRPr="002F4A33" w:rsidRDefault="00876BA1" w:rsidP="00456837">
            <w:pPr>
              <w:autoSpaceDE w:val="0"/>
              <w:autoSpaceDN w:val="0"/>
              <w:adjustRightInd w:val="0"/>
              <w:ind w:firstLine="71"/>
              <w:jc w:val="center"/>
            </w:pPr>
            <w:r w:rsidRPr="002F4A33">
              <w:t xml:space="preserve">Дата и результаты обследования </w:t>
            </w:r>
            <w:r w:rsidRPr="002F4A33">
              <w:br/>
              <w:t>условий жизни</w:t>
            </w:r>
            <w:r w:rsidRPr="002F4A33">
              <w:br/>
              <w:t>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w:t>
            </w:r>
          </w:p>
          <w:p w:rsidR="00876BA1" w:rsidRPr="002F4A33" w:rsidRDefault="00876BA1" w:rsidP="00456837">
            <w:pPr>
              <w:pStyle w:val="ConsPlusCell"/>
              <w:ind w:firstLine="71"/>
              <w:jc w:val="center"/>
              <w:rPr>
                <w:rFonts w:ascii="Times New Roman" w:hAnsi="Times New Roman" w:cs="Times New Roman"/>
                <w:sz w:val="24"/>
                <w:szCs w:val="24"/>
              </w:rPr>
            </w:pPr>
            <w:r w:rsidRPr="002F4A33">
              <w:rPr>
                <w:rFonts w:ascii="Times New Roman" w:hAnsi="Times New Roman" w:cs="Times New Roman"/>
                <w:sz w:val="24"/>
                <w:szCs w:val="24"/>
              </w:rPr>
              <w:t>стать опекуном или попечителем совершеннолетнего недееспособного или не полностью дееспособного гражданина)</w:t>
            </w:r>
          </w:p>
        </w:tc>
        <w:tc>
          <w:tcPr>
            <w:tcW w:w="2551" w:type="dxa"/>
            <w:tcBorders>
              <w:top w:val="single" w:sz="6" w:space="0" w:color="auto"/>
              <w:left w:val="single" w:sz="6" w:space="0" w:color="auto"/>
              <w:bottom w:val="single" w:sz="6" w:space="0" w:color="auto"/>
              <w:right w:val="single" w:sz="6" w:space="0" w:color="auto"/>
            </w:tcBorders>
            <w:vAlign w:val="center"/>
          </w:tcPr>
          <w:p w:rsidR="00876BA1" w:rsidRPr="002F4A33" w:rsidRDefault="00876BA1" w:rsidP="00456837">
            <w:pPr>
              <w:autoSpaceDE w:val="0"/>
              <w:autoSpaceDN w:val="0"/>
              <w:adjustRightInd w:val="0"/>
              <w:ind w:firstLine="71"/>
              <w:jc w:val="center"/>
              <w:outlineLvl w:val="0"/>
            </w:pPr>
            <w:r w:rsidRPr="002F4A33">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p w:rsidR="00876BA1" w:rsidRPr="002F4A33" w:rsidRDefault="00876BA1" w:rsidP="00456837">
            <w:pPr>
              <w:pStyle w:val="ConsPlusCell"/>
              <w:ind w:firstLine="71"/>
              <w:jc w:val="center"/>
              <w:rPr>
                <w:rFonts w:ascii="Times New Roman" w:hAnsi="Times New Roman" w:cs="Times New Roman"/>
                <w:sz w:val="24"/>
                <w:szCs w:val="24"/>
              </w:rPr>
            </w:pPr>
          </w:p>
        </w:tc>
      </w:tr>
      <w:tr w:rsidR="00876BA1" w:rsidTr="007B1C93">
        <w:trPr>
          <w:cantSplit/>
          <w:trHeight w:val="234"/>
        </w:trPr>
        <w:tc>
          <w:tcPr>
            <w:tcW w:w="496" w:type="dxa"/>
            <w:tcBorders>
              <w:top w:val="single" w:sz="6" w:space="0" w:color="auto"/>
              <w:left w:val="single" w:sz="6" w:space="0" w:color="auto"/>
              <w:bottom w:val="single" w:sz="4" w:space="0" w:color="auto"/>
              <w:right w:val="single" w:sz="6" w:space="0" w:color="auto"/>
            </w:tcBorders>
            <w:vAlign w:val="center"/>
          </w:tcPr>
          <w:p w:rsidR="00876BA1" w:rsidRDefault="00876BA1" w:rsidP="00456837">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6" w:space="0" w:color="auto"/>
              <w:left w:val="single" w:sz="6" w:space="0" w:color="auto"/>
              <w:bottom w:val="single" w:sz="4" w:space="0" w:color="auto"/>
              <w:right w:val="single" w:sz="6" w:space="0" w:color="auto"/>
            </w:tcBorders>
            <w:vAlign w:val="center"/>
          </w:tcPr>
          <w:p w:rsidR="00876BA1" w:rsidRDefault="00876BA1" w:rsidP="00456837">
            <w:pPr>
              <w:pStyle w:val="ConsPlusCell"/>
              <w:ind w:firstLine="71"/>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6" w:space="0" w:color="auto"/>
              <w:left w:val="single" w:sz="6" w:space="0" w:color="auto"/>
              <w:bottom w:val="single" w:sz="4" w:space="0" w:color="auto"/>
              <w:right w:val="single" w:sz="6" w:space="0" w:color="auto"/>
            </w:tcBorders>
            <w:vAlign w:val="center"/>
          </w:tcPr>
          <w:p w:rsidR="00876BA1" w:rsidRDefault="00876BA1" w:rsidP="00456837">
            <w:pPr>
              <w:pStyle w:val="ConsPlusCell"/>
              <w:ind w:firstLine="71"/>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6" w:space="0" w:color="auto"/>
              <w:left w:val="single" w:sz="6" w:space="0" w:color="auto"/>
              <w:bottom w:val="single" w:sz="4" w:space="0" w:color="auto"/>
              <w:right w:val="single" w:sz="6" w:space="0" w:color="auto"/>
            </w:tcBorders>
            <w:vAlign w:val="center"/>
          </w:tcPr>
          <w:p w:rsidR="00876BA1" w:rsidRDefault="00876BA1" w:rsidP="00456837">
            <w:pPr>
              <w:pStyle w:val="ConsPlusCell"/>
              <w:ind w:firstLine="71"/>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6" w:space="0" w:color="auto"/>
              <w:left w:val="single" w:sz="6" w:space="0" w:color="auto"/>
              <w:bottom w:val="single" w:sz="4" w:space="0" w:color="auto"/>
              <w:right w:val="single" w:sz="6" w:space="0" w:color="auto"/>
            </w:tcBorders>
            <w:vAlign w:val="center"/>
          </w:tcPr>
          <w:p w:rsidR="00876BA1" w:rsidRDefault="00876BA1" w:rsidP="00456837">
            <w:pPr>
              <w:pStyle w:val="ConsPlusCell"/>
              <w:ind w:firstLine="71"/>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Borders>
              <w:top w:val="single" w:sz="6" w:space="0" w:color="auto"/>
              <w:left w:val="single" w:sz="6" w:space="0" w:color="auto"/>
              <w:bottom w:val="single" w:sz="4" w:space="0" w:color="auto"/>
              <w:right w:val="single" w:sz="6" w:space="0" w:color="auto"/>
            </w:tcBorders>
            <w:vAlign w:val="center"/>
          </w:tcPr>
          <w:p w:rsidR="00876BA1" w:rsidRPr="00D4473C" w:rsidRDefault="00876BA1" w:rsidP="00456837">
            <w:pPr>
              <w:pStyle w:val="ConsPlusCell"/>
              <w:ind w:firstLine="71"/>
              <w:jc w:val="center"/>
              <w:rPr>
                <w:rFonts w:ascii="Times New Roman" w:hAnsi="Times New Roman" w:cs="Times New Roman"/>
                <w:sz w:val="24"/>
                <w:szCs w:val="24"/>
              </w:rPr>
            </w:pPr>
            <w:r w:rsidRPr="00D4473C">
              <w:rPr>
                <w:rFonts w:ascii="Times New Roman" w:hAnsi="Times New Roman" w:cs="Times New Roman"/>
                <w:sz w:val="24"/>
                <w:szCs w:val="24"/>
              </w:rPr>
              <w:t>6</w:t>
            </w:r>
          </w:p>
        </w:tc>
        <w:tc>
          <w:tcPr>
            <w:tcW w:w="2551" w:type="dxa"/>
            <w:tcBorders>
              <w:top w:val="single" w:sz="6" w:space="0" w:color="auto"/>
              <w:left w:val="single" w:sz="6" w:space="0" w:color="auto"/>
              <w:bottom w:val="single" w:sz="4" w:space="0" w:color="auto"/>
              <w:right w:val="single" w:sz="6" w:space="0" w:color="auto"/>
            </w:tcBorders>
          </w:tcPr>
          <w:p w:rsidR="00876BA1" w:rsidRDefault="00876BA1" w:rsidP="00456837">
            <w:pPr>
              <w:pStyle w:val="ConsPlusCell"/>
              <w:ind w:firstLine="71"/>
              <w:jc w:val="center"/>
              <w:rPr>
                <w:rFonts w:ascii="Times New Roman" w:hAnsi="Times New Roman" w:cs="Times New Roman"/>
                <w:sz w:val="24"/>
                <w:szCs w:val="24"/>
              </w:rPr>
            </w:pPr>
            <w:r>
              <w:rPr>
                <w:rFonts w:ascii="Times New Roman" w:hAnsi="Times New Roman" w:cs="Times New Roman"/>
                <w:sz w:val="24"/>
                <w:szCs w:val="24"/>
              </w:rPr>
              <w:t>7</w:t>
            </w:r>
          </w:p>
        </w:tc>
      </w:tr>
      <w:tr w:rsidR="00876BA1" w:rsidTr="007B1C93">
        <w:trPr>
          <w:cantSplit/>
          <w:trHeight w:val="234"/>
        </w:trPr>
        <w:tc>
          <w:tcPr>
            <w:tcW w:w="496" w:type="dxa"/>
            <w:tcBorders>
              <w:top w:val="single" w:sz="4" w:space="0" w:color="auto"/>
            </w:tcBorders>
            <w:vAlign w:val="center"/>
          </w:tcPr>
          <w:p w:rsidR="00876BA1" w:rsidRDefault="00876BA1" w:rsidP="00456837">
            <w:pPr>
              <w:pStyle w:val="ConsPlusCell"/>
              <w:ind w:firstLine="709"/>
              <w:jc w:val="center"/>
              <w:rPr>
                <w:rFonts w:ascii="Times New Roman" w:hAnsi="Times New Roman" w:cs="Times New Roman"/>
                <w:sz w:val="24"/>
                <w:szCs w:val="24"/>
              </w:rPr>
            </w:pPr>
          </w:p>
        </w:tc>
        <w:tc>
          <w:tcPr>
            <w:tcW w:w="12899" w:type="dxa"/>
            <w:gridSpan w:val="5"/>
            <w:tcBorders>
              <w:top w:val="single" w:sz="4" w:space="0" w:color="auto"/>
            </w:tcBorders>
            <w:vAlign w:val="center"/>
          </w:tcPr>
          <w:p w:rsidR="00876BA1" w:rsidRPr="00D4473C" w:rsidRDefault="00876BA1" w:rsidP="00594238">
            <w:pPr>
              <w:pStyle w:val="ConsPlusNormal"/>
              <w:ind w:firstLine="709"/>
              <w:rPr>
                <w:rFonts w:ascii="Times New Roman" w:hAnsi="Times New Roman" w:cs="Times New Roman"/>
                <w:sz w:val="24"/>
                <w:szCs w:val="24"/>
              </w:rPr>
            </w:pPr>
          </w:p>
        </w:tc>
        <w:tc>
          <w:tcPr>
            <w:tcW w:w="2551" w:type="dxa"/>
            <w:tcBorders>
              <w:top w:val="single" w:sz="4" w:space="0" w:color="auto"/>
            </w:tcBorders>
          </w:tcPr>
          <w:p w:rsidR="00876BA1" w:rsidRDefault="00876BA1" w:rsidP="00456837">
            <w:pPr>
              <w:pStyle w:val="ConsPlusCell"/>
              <w:ind w:firstLine="709"/>
              <w:jc w:val="center"/>
              <w:rPr>
                <w:rFonts w:ascii="Times New Roman" w:hAnsi="Times New Roman" w:cs="Times New Roman"/>
                <w:sz w:val="24"/>
                <w:szCs w:val="24"/>
              </w:rPr>
            </w:pPr>
          </w:p>
        </w:tc>
      </w:tr>
    </w:tbl>
    <w:p w:rsidR="00876BA1" w:rsidRDefault="00876BA1" w:rsidP="00456837">
      <w:pPr>
        <w:ind w:firstLine="709"/>
        <w:rPr>
          <w:sz w:val="22"/>
          <w:szCs w:val="22"/>
        </w:rPr>
        <w:sectPr w:rsidR="00876BA1" w:rsidSect="001A5A16">
          <w:pgSz w:w="16838" w:h="11906" w:orient="landscape" w:code="9"/>
          <w:pgMar w:top="992" w:right="1134" w:bottom="851" w:left="1134" w:header="709" w:footer="709" w:gutter="0"/>
          <w:cols w:space="708"/>
          <w:titlePg/>
          <w:docGrid w:linePitch="360"/>
        </w:sectPr>
      </w:pPr>
    </w:p>
    <w:p w:rsidR="00C23417" w:rsidRPr="00DF4160" w:rsidRDefault="00C23417" w:rsidP="00456837">
      <w:pPr>
        <w:ind w:right="282" w:firstLine="709"/>
        <w:jc w:val="right"/>
        <w:rPr>
          <w:sz w:val="22"/>
          <w:szCs w:val="22"/>
        </w:rPr>
      </w:pPr>
      <w:r w:rsidRPr="00DF4160">
        <w:rPr>
          <w:sz w:val="22"/>
          <w:szCs w:val="22"/>
        </w:rPr>
        <w:lastRenderedPageBreak/>
        <w:t xml:space="preserve">         </w:t>
      </w:r>
      <w:r w:rsidR="00314BCB">
        <w:rPr>
          <w:sz w:val="22"/>
          <w:szCs w:val="22"/>
        </w:rPr>
        <w:t xml:space="preserve"> </w:t>
      </w:r>
      <w:r w:rsidRPr="00DF4160">
        <w:rPr>
          <w:sz w:val="22"/>
          <w:szCs w:val="22"/>
        </w:rPr>
        <w:t>Приложение № 4</w:t>
      </w:r>
    </w:p>
    <w:p w:rsidR="00C23417" w:rsidRPr="00DF4160" w:rsidRDefault="00C23417" w:rsidP="00456837">
      <w:pPr>
        <w:ind w:firstLine="709"/>
        <w:jc w:val="right"/>
        <w:rPr>
          <w:sz w:val="22"/>
          <w:szCs w:val="22"/>
        </w:rPr>
      </w:pPr>
    </w:p>
    <w:tbl>
      <w:tblPr>
        <w:tblW w:w="0" w:type="auto"/>
        <w:tblLook w:val="04A0" w:firstRow="1" w:lastRow="0" w:firstColumn="1" w:lastColumn="0" w:noHBand="0" w:noVBand="1"/>
      </w:tblPr>
      <w:tblGrid>
        <w:gridCol w:w="4786"/>
        <w:gridCol w:w="5812"/>
      </w:tblGrid>
      <w:tr w:rsidR="00C23417" w:rsidRPr="00DF4160" w:rsidTr="00314BCB">
        <w:tc>
          <w:tcPr>
            <w:tcW w:w="4786" w:type="dxa"/>
            <w:shd w:val="clear" w:color="auto" w:fill="auto"/>
          </w:tcPr>
          <w:p w:rsidR="00C23417" w:rsidRPr="00DF4160" w:rsidRDefault="00C23417" w:rsidP="00456837">
            <w:pPr>
              <w:ind w:firstLine="709"/>
              <w:jc w:val="right"/>
            </w:pPr>
          </w:p>
        </w:tc>
        <w:tc>
          <w:tcPr>
            <w:tcW w:w="5812" w:type="dxa"/>
            <w:shd w:val="clear" w:color="auto" w:fill="auto"/>
          </w:tcPr>
          <w:p w:rsidR="00935721" w:rsidRDefault="00935721" w:rsidP="00935721">
            <w:pPr>
              <w:ind w:firstLine="709"/>
              <w:jc w:val="right"/>
            </w:pPr>
            <w:r w:rsidRPr="00935721">
              <w:t>к Административному регламенту</w:t>
            </w:r>
            <w:r>
              <w:t xml:space="preserve"> </w:t>
            </w:r>
          </w:p>
          <w:p w:rsidR="00935721" w:rsidRDefault="00935721" w:rsidP="00935721">
            <w:pPr>
              <w:ind w:firstLine="709"/>
              <w:jc w:val="right"/>
            </w:pPr>
            <w:r w:rsidRPr="00935721">
              <w:t>предоставления государственной услуги</w:t>
            </w:r>
          </w:p>
          <w:p w:rsidR="00C23417" w:rsidRPr="00935721" w:rsidRDefault="00935721" w:rsidP="00935721">
            <w:pPr>
              <w:pStyle w:val="ConsPlusTitle"/>
              <w:widowControl/>
              <w:ind w:firstLine="709"/>
              <w:jc w:val="right"/>
              <w:rPr>
                <w:rFonts w:ascii="Times New Roman" w:hAnsi="Times New Roman" w:cs="Times New Roman"/>
                <w:b w:val="0"/>
                <w:bCs w:val="0"/>
                <w:sz w:val="24"/>
                <w:szCs w:val="24"/>
              </w:rPr>
            </w:pPr>
            <w:r w:rsidRPr="00935721">
              <w:rPr>
                <w:rFonts w:ascii="Times New Roman" w:hAnsi="Times New Roman" w:cs="Times New Roman"/>
                <w:b w:val="0"/>
                <w:bCs w:val="0"/>
                <w:sz w:val="24"/>
                <w:szCs w:val="24"/>
              </w:rPr>
              <w:t xml:space="preserve"> «Установление опеки или попечительства»</w:t>
            </w:r>
          </w:p>
        </w:tc>
      </w:tr>
    </w:tbl>
    <w:p w:rsidR="00C23417" w:rsidRPr="00DF4160" w:rsidRDefault="00C23417" w:rsidP="00456837">
      <w:pPr>
        <w:tabs>
          <w:tab w:val="left" w:pos="2835"/>
        </w:tabs>
        <w:ind w:firstLine="709"/>
        <w:jc w:val="center"/>
        <w:rPr>
          <w:b/>
        </w:rPr>
      </w:pPr>
    </w:p>
    <w:p w:rsidR="00C23417" w:rsidRPr="00DF4160" w:rsidRDefault="00C23417" w:rsidP="00456837">
      <w:pPr>
        <w:tabs>
          <w:tab w:val="left" w:pos="2835"/>
        </w:tabs>
        <w:ind w:firstLine="709"/>
        <w:jc w:val="center"/>
        <w:rPr>
          <w:b/>
        </w:rPr>
      </w:pPr>
    </w:p>
    <w:p w:rsidR="00C23417" w:rsidRPr="00DF4160" w:rsidRDefault="00C23417" w:rsidP="009A5974">
      <w:pPr>
        <w:tabs>
          <w:tab w:val="left" w:pos="0"/>
        </w:tabs>
        <w:jc w:val="center"/>
        <w:rPr>
          <w:b/>
          <w:sz w:val="22"/>
          <w:szCs w:val="22"/>
        </w:rPr>
      </w:pPr>
      <w:r w:rsidRPr="00DF4160">
        <w:rPr>
          <w:b/>
          <w:sz w:val="22"/>
          <w:szCs w:val="22"/>
        </w:rPr>
        <w:t>Блок-схема</w:t>
      </w:r>
    </w:p>
    <w:p w:rsidR="00C23417" w:rsidRPr="003C4C6A" w:rsidRDefault="00C23417" w:rsidP="00456837">
      <w:pPr>
        <w:pStyle w:val="ConsPlusTitle"/>
        <w:widowControl/>
        <w:ind w:firstLine="709"/>
        <w:jc w:val="center"/>
        <w:rPr>
          <w:rFonts w:ascii="Times New Roman" w:hAnsi="Times New Roman" w:cs="Times New Roman"/>
          <w:bCs w:val="0"/>
          <w:sz w:val="22"/>
          <w:szCs w:val="22"/>
        </w:rPr>
      </w:pPr>
      <w:r w:rsidRPr="00DF4160">
        <w:rPr>
          <w:rFonts w:ascii="Times New Roman" w:hAnsi="Times New Roman" w:cs="Times New Roman"/>
          <w:sz w:val="22"/>
          <w:szCs w:val="22"/>
        </w:rPr>
        <w:t xml:space="preserve">по предоставлению государственной услуги </w:t>
      </w:r>
      <w:r w:rsidR="00935721">
        <w:rPr>
          <w:rFonts w:ascii="Times New Roman" w:hAnsi="Times New Roman" w:cs="Times New Roman"/>
          <w:sz w:val="22"/>
          <w:szCs w:val="22"/>
        </w:rPr>
        <w:t>«Установление опеки или попечительства»</w:t>
      </w:r>
    </w:p>
    <w:p w:rsidR="00C23417" w:rsidRPr="00DF4160" w:rsidRDefault="00C23417" w:rsidP="00456837">
      <w:pPr>
        <w:pStyle w:val="ConsPlusTitle"/>
        <w:widowControl/>
        <w:ind w:firstLine="709"/>
        <w:jc w:val="center"/>
        <w:rPr>
          <w:rFonts w:ascii="Times New Roman" w:hAnsi="Times New Roman" w:cs="Times New Roman"/>
          <w:bCs w:val="0"/>
          <w:sz w:val="22"/>
          <w:szCs w:val="22"/>
        </w:rPr>
      </w:pPr>
    </w:p>
    <w:p w:rsidR="00C23417" w:rsidRPr="00DF4160" w:rsidRDefault="00973C1F" w:rsidP="00456837">
      <w:pPr>
        <w:pStyle w:val="ConsPlusTitle"/>
        <w:widowControl/>
        <w:ind w:firstLine="709"/>
        <w:jc w:val="center"/>
        <w:rPr>
          <w:rFonts w:ascii="Times New Roman" w:hAnsi="Times New Roman" w:cs="Times New Roman"/>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1066165</wp:posOffset>
                </wp:positionH>
                <wp:positionV relativeFrom="paragraph">
                  <wp:posOffset>113665</wp:posOffset>
                </wp:positionV>
                <wp:extent cx="3949700" cy="631825"/>
                <wp:effectExtent l="0" t="0" r="12700" b="158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631825"/>
                        </a:xfrm>
                        <a:prstGeom prst="flowChartTerminator">
                          <a:avLst/>
                        </a:prstGeom>
                        <a:solidFill>
                          <a:srgbClr val="FFFFFF"/>
                        </a:solidFill>
                        <a:ln w="9525">
                          <a:solidFill>
                            <a:srgbClr val="000000"/>
                          </a:solidFill>
                          <a:miter lim="800000"/>
                          <a:headEnd/>
                          <a:tailEnd/>
                        </a:ln>
                      </wps:spPr>
                      <wps:txbx>
                        <w:txbxContent>
                          <w:p w:rsidR="002C20C6" w:rsidRPr="000A3F8B" w:rsidRDefault="002C20C6" w:rsidP="00C23417">
                            <w:pPr>
                              <w:jc w:val="center"/>
                              <w:rPr>
                                <w:sz w:val="22"/>
                                <w:szCs w:val="22"/>
                              </w:rPr>
                            </w:pPr>
                            <w:r>
                              <w:rPr>
                                <w:sz w:val="22"/>
                                <w:szCs w:val="22"/>
                              </w:rPr>
                              <w:t>Получение и регистрация документов заявителя</w:t>
                            </w:r>
                          </w:p>
                          <w:p w:rsidR="002C20C6" w:rsidRDefault="002C20C6" w:rsidP="00C2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3" o:spid="_x0000_s1026" type="#_x0000_t116" style="position:absolute;left:0;text-align:left;margin-left:83.95pt;margin-top:8.95pt;width:311pt;height:4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">
                <v:textbox>
                  <w:txbxContent>
                    <w:p w:rsidR="002C20C6" w:rsidRPr="000A3F8B" w:rsidRDefault="002C20C6" w:rsidP="00C23417">
                      <w:pPr>
                        <w:jc w:val="center"/>
                        <w:rPr>
                          <w:sz w:val="22"/>
                          <w:szCs w:val="22"/>
                        </w:rPr>
                      </w:pPr>
                      <w:r>
                        <w:rPr>
                          <w:sz w:val="22"/>
                          <w:szCs w:val="22"/>
                        </w:rPr>
                        <w:t>Получение и регистрация документов заявителя</w:t>
                      </w:r>
                    </w:p>
                    <w:p w:rsidR="002C20C6" w:rsidRDefault="002C20C6" w:rsidP="00C23417"/>
                  </w:txbxContent>
                </v:textbox>
              </v:shape>
            </w:pict>
          </mc:Fallback>
        </mc:AlternateContent>
      </w:r>
    </w:p>
    <w:p w:rsidR="00C23417" w:rsidRPr="00DF4160" w:rsidRDefault="00C23417" w:rsidP="00456837">
      <w:pPr>
        <w:ind w:firstLine="709"/>
        <w:jc w:val="both"/>
        <w:rPr>
          <w:sz w:val="22"/>
          <w:szCs w:val="22"/>
        </w:rPr>
      </w:pPr>
    </w:p>
    <w:p w:rsidR="00C23417" w:rsidRPr="00DF4160" w:rsidRDefault="00C23417" w:rsidP="00456837">
      <w:pPr>
        <w:ind w:firstLine="709"/>
        <w:jc w:val="both"/>
        <w:rPr>
          <w:sz w:val="22"/>
          <w:szCs w:val="22"/>
        </w:rPr>
      </w:pPr>
    </w:p>
    <w:p w:rsidR="00C23417" w:rsidRPr="00DF4160" w:rsidRDefault="00C23417" w:rsidP="00456837">
      <w:pPr>
        <w:ind w:firstLine="709"/>
        <w:jc w:val="both"/>
        <w:rPr>
          <w:sz w:val="22"/>
          <w:szCs w:val="22"/>
        </w:rPr>
      </w:pPr>
    </w:p>
    <w:p w:rsidR="00C23417" w:rsidRPr="00DF4160" w:rsidRDefault="00973C1F" w:rsidP="00456837">
      <w:pPr>
        <w:ind w:firstLine="709"/>
        <w:jc w:val="both"/>
        <w:rPr>
          <w:sz w:val="22"/>
          <w:szCs w:val="22"/>
        </w:rPr>
      </w:pPr>
      <w:r>
        <w:rPr>
          <w:noProof/>
        </w:rPr>
        <mc:AlternateContent>
          <mc:Choice Requires="wps">
            <w:drawing>
              <wp:anchor distT="0" distB="0" distL="114298" distR="114298" simplePos="0" relativeHeight="251654656" behindDoc="0" locked="0" layoutInCell="1" allowOverlap="1">
                <wp:simplePos x="0" y="0"/>
                <wp:positionH relativeFrom="column">
                  <wp:posOffset>3037839</wp:posOffset>
                </wp:positionH>
                <wp:positionV relativeFrom="paragraph">
                  <wp:posOffset>102870</wp:posOffset>
                </wp:positionV>
                <wp:extent cx="0" cy="269240"/>
                <wp:effectExtent l="0" t="0" r="19050" b="1651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39.2pt;margin-top:8.1pt;width:0;height:2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E0HQIAADs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"/>
            </w:pict>
          </mc:Fallback>
        </mc:AlternateContent>
      </w:r>
      <w:r w:rsidR="00C23417" w:rsidRPr="00DF4160">
        <w:rPr>
          <w:sz w:val="22"/>
          <w:szCs w:val="22"/>
        </w:rPr>
        <w:tab/>
      </w:r>
      <w:r w:rsidR="00C23417" w:rsidRPr="00DF4160">
        <w:rPr>
          <w:sz w:val="22"/>
          <w:szCs w:val="22"/>
        </w:rPr>
        <w:tab/>
      </w:r>
      <w:r w:rsidR="00C23417" w:rsidRPr="00DF4160">
        <w:rPr>
          <w:sz w:val="22"/>
          <w:szCs w:val="22"/>
        </w:rPr>
        <w:tab/>
      </w:r>
      <w:r w:rsidR="00C23417" w:rsidRPr="00DF4160">
        <w:rPr>
          <w:sz w:val="22"/>
          <w:szCs w:val="22"/>
        </w:rPr>
        <w:tab/>
      </w:r>
      <w:r w:rsidR="00C23417" w:rsidRPr="00DF4160">
        <w:rPr>
          <w:sz w:val="22"/>
          <w:szCs w:val="22"/>
        </w:rPr>
        <w:tab/>
      </w:r>
      <w:r w:rsidR="00C23417" w:rsidRPr="00DF4160">
        <w:rPr>
          <w:sz w:val="22"/>
          <w:szCs w:val="22"/>
        </w:rPr>
        <w:tab/>
      </w:r>
      <w:r w:rsidR="00C23417" w:rsidRPr="00DF4160">
        <w:rPr>
          <w:sz w:val="22"/>
          <w:szCs w:val="22"/>
        </w:rPr>
        <w:tab/>
      </w:r>
      <w:r w:rsidR="00C23417" w:rsidRPr="00DF4160">
        <w:rPr>
          <w:sz w:val="22"/>
          <w:szCs w:val="22"/>
        </w:rPr>
        <w:tab/>
      </w:r>
    </w:p>
    <w:p w:rsidR="00C23417" w:rsidRPr="00DF4160" w:rsidRDefault="00C23417" w:rsidP="00456837">
      <w:pPr>
        <w:ind w:firstLine="709"/>
        <w:jc w:val="both"/>
        <w:rPr>
          <w:sz w:val="22"/>
          <w:szCs w:val="22"/>
        </w:rPr>
      </w:pPr>
    </w:p>
    <w:p w:rsidR="00C23417" w:rsidRPr="00DF4160" w:rsidRDefault="00973C1F" w:rsidP="00456837">
      <w:pPr>
        <w:ind w:firstLine="709"/>
        <w:jc w:val="both"/>
        <w:rPr>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307340</wp:posOffset>
                </wp:positionH>
                <wp:positionV relativeFrom="paragraph">
                  <wp:posOffset>50800</wp:posOffset>
                </wp:positionV>
                <wp:extent cx="5486400" cy="511810"/>
                <wp:effectExtent l="0" t="0" r="19050" b="2159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11810"/>
                        </a:xfrm>
                        <a:prstGeom prst="rect">
                          <a:avLst/>
                        </a:prstGeom>
                        <a:solidFill>
                          <a:srgbClr val="FFFFFF"/>
                        </a:solidFill>
                        <a:ln w="9525">
                          <a:solidFill>
                            <a:srgbClr val="000000"/>
                          </a:solidFill>
                          <a:miter lim="800000"/>
                          <a:headEnd/>
                          <a:tailEnd/>
                        </a:ln>
                      </wps:spPr>
                      <wps:txbx>
                        <w:txbxContent>
                          <w:p w:rsidR="002C20C6" w:rsidRPr="000A3F8B" w:rsidRDefault="002C20C6" w:rsidP="00C23417">
                            <w:pPr>
                              <w:jc w:val="center"/>
                              <w:rPr>
                                <w:sz w:val="22"/>
                                <w:szCs w:val="22"/>
                              </w:rPr>
                            </w:pPr>
                            <w:r>
                              <w:rPr>
                                <w:sz w:val="22"/>
                                <w:szCs w:val="22"/>
                              </w:rPr>
                              <w:t>Формирование и направление межведомственных запросов в иные органы (организации), 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24.2pt;margin-top:4pt;width:6in;height:4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">
                <v:textbox>
                  <w:txbxContent>
                    <w:p w:rsidR="002C20C6" w:rsidRPr="000A3F8B" w:rsidRDefault="002C20C6" w:rsidP="00C23417">
                      <w:pPr>
                        <w:jc w:val="center"/>
                        <w:rPr>
                          <w:sz w:val="22"/>
                          <w:szCs w:val="22"/>
                        </w:rPr>
                      </w:pPr>
                      <w:r>
                        <w:rPr>
                          <w:sz w:val="22"/>
                          <w:szCs w:val="22"/>
                        </w:rPr>
                        <w:t>Формирование и направление межведомственных запросов в иные органы (организации), участвующие в предоставлении государственной услуги</w:t>
                      </w:r>
                    </w:p>
                  </w:txbxContent>
                </v:textbox>
              </v:rect>
            </w:pict>
          </mc:Fallback>
        </mc:AlternateContent>
      </w:r>
    </w:p>
    <w:p w:rsidR="00C23417" w:rsidRPr="00DF4160" w:rsidRDefault="00C23417" w:rsidP="00456837">
      <w:pPr>
        <w:ind w:firstLine="709"/>
        <w:jc w:val="both"/>
        <w:rPr>
          <w:sz w:val="22"/>
          <w:szCs w:val="22"/>
        </w:rPr>
      </w:pPr>
    </w:p>
    <w:p w:rsidR="00C23417" w:rsidRPr="00DF4160" w:rsidRDefault="00C23417" w:rsidP="00456837">
      <w:pPr>
        <w:ind w:firstLine="709"/>
        <w:jc w:val="both"/>
        <w:rPr>
          <w:sz w:val="22"/>
          <w:szCs w:val="22"/>
        </w:rPr>
      </w:pPr>
    </w:p>
    <w:p w:rsidR="00C23417" w:rsidRPr="00DF4160" w:rsidRDefault="00973C1F" w:rsidP="00456837">
      <w:pPr>
        <w:ind w:firstLine="709"/>
        <w:jc w:val="both"/>
        <w:rPr>
          <w:sz w:val="22"/>
          <w:szCs w:val="22"/>
        </w:rPr>
      </w:pPr>
      <w:r>
        <w:rPr>
          <w:noProof/>
          <w:sz w:val="22"/>
          <w:szCs w:val="22"/>
        </w:rPr>
        <mc:AlternateContent>
          <mc:Choice Requires="wps">
            <w:drawing>
              <wp:anchor distT="0" distB="0" distL="114299" distR="114299" simplePos="0" relativeHeight="251663872" behindDoc="0" locked="0" layoutInCell="1" allowOverlap="1">
                <wp:simplePos x="0" y="0"/>
                <wp:positionH relativeFrom="column">
                  <wp:posOffset>2979419</wp:posOffset>
                </wp:positionH>
                <wp:positionV relativeFrom="paragraph">
                  <wp:posOffset>139700</wp:posOffset>
                </wp:positionV>
                <wp:extent cx="116840" cy="0"/>
                <wp:effectExtent l="58420" t="0" r="0" b="749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6pt;margin-top:11pt;width:9.2pt;height:0;rotation:90;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1JwIAAEkEAAAOAAAAZHJzL2Uyb0RvYy54bWysVMGO2jAQvVfqP1i5QxI2U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"/>
            </w:pict>
          </mc:Fallback>
        </mc:AlternateContent>
      </w:r>
    </w:p>
    <w:p w:rsidR="00C23417" w:rsidRPr="00DF4160" w:rsidRDefault="00973C1F" w:rsidP="00456837">
      <w:pPr>
        <w:ind w:firstLine="709"/>
        <w:jc w:val="both"/>
        <w:rPr>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307340</wp:posOffset>
                </wp:positionH>
                <wp:positionV relativeFrom="paragraph">
                  <wp:posOffset>34290</wp:posOffset>
                </wp:positionV>
                <wp:extent cx="5486400" cy="245110"/>
                <wp:effectExtent l="0" t="0" r="19050" b="2159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45110"/>
                        </a:xfrm>
                        <a:prstGeom prst="rect">
                          <a:avLst/>
                        </a:prstGeom>
                        <a:solidFill>
                          <a:srgbClr val="FFFFFF"/>
                        </a:solidFill>
                        <a:ln w="9525">
                          <a:solidFill>
                            <a:srgbClr val="000000"/>
                          </a:solidFill>
                          <a:miter lim="800000"/>
                          <a:headEnd/>
                          <a:tailEnd/>
                        </a:ln>
                      </wps:spPr>
                      <wps:txbx>
                        <w:txbxContent>
                          <w:p w:rsidR="002C20C6" w:rsidRPr="000A3F8B" w:rsidRDefault="002C20C6" w:rsidP="0043035D">
                            <w:pPr>
                              <w:jc w:val="center"/>
                              <w:rPr>
                                <w:sz w:val="22"/>
                                <w:szCs w:val="22"/>
                              </w:rPr>
                            </w:pPr>
                            <w:r>
                              <w:rPr>
                                <w:sz w:val="22"/>
                                <w:szCs w:val="22"/>
                              </w:rPr>
                              <w:t>Обследование условий жизни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4.2pt;margin-top:2.7pt;width:6in;height: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">
                <v:textbox>
                  <w:txbxContent>
                    <w:p w:rsidR="002C20C6" w:rsidRPr="000A3F8B" w:rsidRDefault="002C20C6" w:rsidP="0043035D">
                      <w:pPr>
                        <w:jc w:val="center"/>
                        <w:rPr>
                          <w:sz w:val="22"/>
                          <w:szCs w:val="22"/>
                        </w:rPr>
                      </w:pPr>
                      <w:r>
                        <w:rPr>
                          <w:sz w:val="22"/>
                          <w:szCs w:val="22"/>
                        </w:rPr>
                        <w:t>Обследование условий жизни заявителя</w:t>
                      </w:r>
                    </w:p>
                  </w:txbxContent>
                </v:textbox>
              </v:rect>
            </w:pict>
          </mc:Fallback>
        </mc:AlternateContent>
      </w:r>
    </w:p>
    <w:p w:rsidR="00C23417" w:rsidRPr="00DF4160" w:rsidRDefault="00973C1F" w:rsidP="00456837">
      <w:pPr>
        <w:ind w:firstLine="709"/>
        <w:jc w:val="both"/>
        <w:rPr>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1330960</wp:posOffset>
                </wp:positionH>
                <wp:positionV relativeFrom="paragraph">
                  <wp:posOffset>118745</wp:posOffset>
                </wp:positionV>
                <wp:extent cx="3420745" cy="1748155"/>
                <wp:effectExtent l="19050" t="19050" r="46355" b="4254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0745" cy="1748155"/>
                        </a:xfrm>
                        <a:prstGeom prst="flowChartDecision">
                          <a:avLst/>
                        </a:prstGeom>
                        <a:solidFill>
                          <a:srgbClr val="FFFFFF"/>
                        </a:solidFill>
                        <a:ln w="9525">
                          <a:solidFill>
                            <a:srgbClr val="000000"/>
                          </a:solidFill>
                          <a:miter lim="800000"/>
                          <a:headEnd/>
                          <a:tailEnd/>
                        </a:ln>
                      </wps:spPr>
                      <wps:txbx>
                        <w:txbxContent>
                          <w:p w:rsidR="002C20C6" w:rsidRPr="0043035D" w:rsidRDefault="002C20C6" w:rsidP="00C23417">
                            <w:pPr>
                              <w:jc w:val="center"/>
                              <w:rPr>
                                <w:sz w:val="22"/>
                                <w:szCs w:val="22"/>
                              </w:rPr>
                            </w:pPr>
                            <w:r w:rsidRPr="0043035D">
                              <w:rPr>
                                <w:sz w:val="22"/>
                                <w:szCs w:val="22"/>
                              </w:rPr>
                              <w:t>Экспертиза документов, представленных заявителем</w:t>
                            </w:r>
                          </w:p>
                          <w:p w:rsidR="002C20C6" w:rsidRPr="00633FAA" w:rsidRDefault="002C20C6" w:rsidP="00C23417">
                            <w:pPr>
                              <w:jc w:val="center"/>
                            </w:pPr>
                          </w:p>
                          <w:p w:rsidR="002C20C6" w:rsidRDefault="002C20C6" w:rsidP="00C2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6" o:spid="_x0000_s1029" type="#_x0000_t110" style="position:absolute;left:0;text-align:left;margin-left:104.8pt;margin-top:9.35pt;width:269.35pt;height:137.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">
                <v:textbox>
                  <w:txbxContent>
                    <w:p w:rsidR="002C20C6" w:rsidRPr="0043035D" w:rsidRDefault="002C20C6" w:rsidP="00C23417">
                      <w:pPr>
                        <w:jc w:val="center"/>
                        <w:rPr>
                          <w:sz w:val="22"/>
                          <w:szCs w:val="22"/>
                        </w:rPr>
                      </w:pPr>
                      <w:r w:rsidRPr="0043035D">
                        <w:rPr>
                          <w:sz w:val="22"/>
                          <w:szCs w:val="22"/>
                        </w:rPr>
                        <w:t>Экспертиза документов, представленных заявителем</w:t>
                      </w:r>
                    </w:p>
                    <w:p w:rsidR="002C20C6" w:rsidRPr="00633FAA" w:rsidRDefault="002C20C6" w:rsidP="00C23417">
                      <w:pPr>
                        <w:jc w:val="center"/>
                      </w:pPr>
                    </w:p>
                    <w:p w:rsidR="002C20C6" w:rsidRDefault="002C20C6" w:rsidP="00C23417"/>
                  </w:txbxContent>
                </v:textbox>
              </v:shape>
            </w:pict>
          </mc:Fallback>
        </mc:AlternateContent>
      </w:r>
    </w:p>
    <w:p w:rsidR="00C23417" w:rsidRPr="00DF4160" w:rsidRDefault="00C23417" w:rsidP="00456837">
      <w:pPr>
        <w:ind w:firstLine="709"/>
        <w:jc w:val="both"/>
        <w:rPr>
          <w:sz w:val="22"/>
          <w:szCs w:val="22"/>
        </w:rPr>
      </w:pPr>
    </w:p>
    <w:p w:rsidR="00C23417" w:rsidRPr="00DF4160" w:rsidRDefault="00973C1F" w:rsidP="00456837">
      <w:pPr>
        <w:ind w:firstLine="709"/>
        <w:jc w:val="both"/>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4751705</wp:posOffset>
                </wp:positionH>
                <wp:positionV relativeFrom="paragraph">
                  <wp:posOffset>153035</wp:posOffset>
                </wp:positionV>
                <wp:extent cx="1511300" cy="1111250"/>
                <wp:effectExtent l="0" t="0" r="12700" b="1270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111250"/>
                        </a:xfrm>
                        <a:prstGeom prst="flowChartDocument">
                          <a:avLst/>
                        </a:prstGeom>
                        <a:solidFill>
                          <a:srgbClr val="FFFFFF"/>
                        </a:solidFill>
                        <a:ln w="9525">
                          <a:solidFill>
                            <a:srgbClr val="000000"/>
                          </a:solidFill>
                          <a:miter lim="800000"/>
                          <a:headEnd/>
                          <a:tailEnd/>
                        </a:ln>
                      </wps:spPr>
                      <wps:txbx>
                        <w:txbxContent>
                          <w:p w:rsidR="002C20C6" w:rsidRPr="000A3F8B" w:rsidRDefault="002C20C6" w:rsidP="00C23417">
                            <w:pPr>
                              <w:rPr>
                                <w:sz w:val="22"/>
                                <w:szCs w:val="22"/>
                              </w:rPr>
                            </w:pPr>
                            <w:r w:rsidRPr="000A3F8B">
                              <w:rPr>
                                <w:sz w:val="22"/>
                                <w:szCs w:val="22"/>
                              </w:rPr>
                              <w:t xml:space="preserve">Решение о предоставлении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8" o:spid="_x0000_s1030" type="#_x0000_t114" style="position:absolute;left:0;text-align:left;margin-left:374.15pt;margin-top:12.05pt;width:119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">
                <v:textbox>
                  <w:txbxContent>
                    <w:p w:rsidR="002C20C6" w:rsidRPr="000A3F8B" w:rsidRDefault="002C20C6" w:rsidP="00C23417">
                      <w:pPr>
                        <w:rPr>
                          <w:sz w:val="22"/>
                          <w:szCs w:val="22"/>
                        </w:rPr>
                      </w:pPr>
                      <w:r w:rsidRPr="000A3F8B">
                        <w:rPr>
                          <w:sz w:val="22"/>
                          <w:szCs w:val="22"/>
                        </w:rPr>
                        <w:t xml:space="preserve">Решение о предоставлении государственной услуги </w:t>
                      </w:r>
                    </w:p>
                  </w:txbxContent>
                </v:textbox>
              </v:shape>
            </w:pict>
          </mc:Fallback>
        </mc:AlternateContent>
      </w:r>
    </w:p>
    <w:p w:rsidR="00C23417" w:rsidRPr="00DF4160" w:rsidRDefault="00973C1F" w:rsidP="00456837">
      <w:pPr>
        <w:ind w:firstLine="709"/>
        <w:jc w:val="both"/>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97155</wp:posOffset>
                </wp:positionV>
                <wp:extent cx="1536700" cy="1111250"/>
                <wp:effectExtent l="0" t="0" r="25400" b="1270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1111250"/>
                        </a:xfrm>
                        <a:prstGeom prst="flowChartDocument">
                          <a:avLst/>
                        </a:prstGeom>
                        <a:solidFill>
                          <a:srgbClr val="FFFFFF"/>
                        </a:solidFill>
                        <a:ln w="9525">
                          <a:solidFill>
                            <a:srgbClr val="000000"/>
                          </a:solidFill>
                          <a:miter lim="800000"/>
                          <a:headEnd/>
                          <a:tailEnd/>
                        </a:ln>
                      </wps:spPr>
                      <wps:txbx>
                        <w:txbxContent>
                          <w:p w:rsidR="002C20C6" w:rsidRPr="000A3F8B" w:rsidRDefault="002C20C6" w:rsidP="00C23417">
                            <w:pPr>
                              <w:rPr>
                                <w:sz w:val="22"/>
                                <w:szCs w:val="22"/>
                              </w:rPr>
                            </w:pPr>
                            <w:r w:rsidRPr="000A3F8B">
                              <w:rPr>
                                <w:sz w:val="22"/>
                                <w:szCs w:val="22"/>
                              </w:rPr>
                              <w:t>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114" style="position:absolute;left:0;text-align:left;margin-left:-16.2pt;margin-top:7.65pt;width:121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">
                <v:textbox>
                  <w:txbxContent>
                    <w:p w:rsidR="002C20C6" w:rsidRPr="000A3F8B" w:rsidRDefault="002C20C6" w:rsidP="00C23417">
                      <w:pPr>
                        <w:rPr>
                          <w:sz w:val="22"/>
                          <w:szCs w:val="22"/>
                        </w:rPr>
                      </w:pPr>
                      <w:r w:rsidRPr="000A3F8B">
                        <w:rPr>
                          <w:sz w:val="22"/>
                          <w:szCs w:val="22"/>
                        </w:rPr>
                        <w:t>Решение об отказе в предоставлении государственной услуги</w:t>
                      </w:r>
                    </w:p>
                  </w:txbxContent>
                </v:textbox>
              </v:shape>
            </w:pict>
          </mc:Fallback>
        </mc:AlternateContent>
      </w:r>
    </w:p>
    <w:p w:rsidR="00C23417" w:rsidRPr="00DF4160" w:rsidRDefault="00C23417" w:rsidP="00456837">
      <w:pPr>
        <w:ind w:firstLine="709"/>
        <w:jc w:val="both"/>
        <w:rPr>
          <w:sz w:val="22"/>
          <w:szCs w:val="22"/>
        </w:rPr>
      </w:pPr>
    </w:p>
    <w:p w:rsidR="00C23417" w:rsidRPr="00DF4160" w:rsidRDefault="00C23417" w:rsidP="00456837">
      <w:pPr>
        <w:ind w:firstLine="709"/>
        <w:rPr>
          <w:sz w:val="22"/>
          <w:szCs w:val="22"/>
        </w:rPr>
      </w:pPr>
    </w:p>
    <w:p w:rsidR="00C23417" w:rsidRPr="00DF4160" w:rsidRDefault="00C23417" w:rsidP="00456837">
      <w:pPr>
        <w:ind w:firstLine="709"/>
        <w:rPr>
          <w:sz w:val="22"/>
          <w:szCs w:val="22"/>
        </w:rPr>
      </w:pPr>
    </w:p>
    <w:p w:rsidR="00C23417" w:rsidRPr="00DF4160" w:rsidRDefault="00C23417" w:rsidP="00456837">
      <w:pPr>
        <w:ind w:firstLine="709"/>
        <w:rPr>
          <w:sz w:val="22"/>
          <w:szCs w:val="22"/>
        </w:rPr>
      </w:pPr>
    </w:p>
    <w:p w:rsidR="00C23417" w:rsidRPr="00DF4160" w:rsidRDefault="00C23417" w:rsidP="00456837">
      <w:pPr>
        <w:ind w:firstLine="709"/>
        <w:rPr>
          <w:sz w:val="22"/>
          <w:szCs w:val="22"/>
        </w:rPr>
      </w:pPr>
    </w:p>
    <w:p w:rsidR="00C23417" w:rsidRPr="00DF4160" w:rsidRDefault="00C23417" w:rsidP="00456837">
      <w:pPr>
        <w:ind w:firstLine="709"/>
        <w:rPr>
          <w:sz w:val="22"/>
          <w:szCs w:val="22"/>
        </w:rPr>
      </w:pPr>
    </w:p>
    <w:p w:rsidR="00C23417" w:rsidRPr="00DF4160" w:rsidRDefault="00C23417" w:rsidP="00456837">
      <w:pPr>
        <w:ind w:firstLine="709"/>
        <w:rPr>
          <w:sz w:val="22"/>
          <w:szCs w:val="22"/>
        </w:rPr>
      </w:pPr>
    </w:p>
    <w:p w:rsidR="00C23417" w:rsidRPr="00DF4160" w:rsidRDefault="00973C1F" w:rsidP="00456837">
      <w:pPr>
        <w:ind w:firstLine="709"/>
        <w:rPr>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1297305</wp:posOffset>
                </wp:positionH>
                <wp:positionV relativeFrom="paragraph">
                  <wp:posOffset>99695</wp:posOffset>
                </wp:positionV>
                <wp:extent cx="3454400" cy="690245"/>
                <wp:effectExtent l="19050" t="0" r="31750" b="1460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690245"/>
                        </a:xfrm>
                        <a:prstGeom prst="flowChartInputOutput">
                          <a:avLst/>
                        </a:prstGeom>
                        <a:solidFill>
                          <a:srgbClr val="FFFFFF"/>
                        </a:solidFill>
                        <a:ln w="9525">
                          <a:solidFill>
                            <a:srgbClr val="000000"/>
                          </a:solidFill>
                          <a:miter lim="800000"/>
                          <a:headEnd/>
                          <a:tailEnd/>
                        </a:ln>
                      </wps:spPr>
                      <wps:txbx>
                        <w:txbxContent>
                          <w:p w:rsidR="002C20C6" w:rsidRPr="0043035D" w:rsidRDefault="002C20C6" w:rsidP="00AB0E8D">
                            <w:pPr>
                              <w:jc w:val="center"/>
                              <w:rPr>
                                <w:sz w:val="22"/>
                                <w:szCs w:val="22"/>
                              </w:rPr>
                            </w:pPr>
                            <w:r w:rsidRPr="0043035D">
                              <w:rPr>
                                <w:sz w:val="22"/>
                                <w:szCs w:val="22"/>
                              </w:rPr>
                              <w:t xml:space="preserve">Уведомление заявителя о принятом решении </w:t>
                            </w:r>
                          </w:p>
                          <w:p w:rsidR="002C20C6" w:rsidRPr="000A3F8B" w:rsidRDefault="002C20C6" w:rsidP="00C23417">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29" o:spid="_x0000_s1032" type="#_x0000_t111" style="position:absolute;left:0;text-align:left;margin-left:102.15pt;margin-top:7.85pt;width:272pt;height:5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">
                <v:textbox>
                  <w:txbxContent>
                    <w:p w:rsidR="002C20C6" w:rsidRPr="0043035D" w:rsidRDefault="002C20C6" w:rsidP="00AB0E8D">
                      <w:pPr>
                        <w:jc w:val="center"/>
                        <w:rPr>
                          <w:sz w:val="22"/>
                          <w:szCs w:val="22"/>
                        </w:rPr>
                      </w:pPr>
                      <w:r w:rsidRPr="0043035D">
                        <w:rPr>
                          <w:sz w:val="22"/>
                          <w:szCs w:val="22"/>
                        </w:rPr>
                        <w:t xml:space="preserve">Уведомление заявителя о принятом решении </w:t>
                      </w:r>
                    </w:p>
                    <w:p w:rsidR="002C20C6" w:rsidRPr="000A3F8B" w:rsidRDefault="002C20C6" w:rsidP="00C23417">
                      <w:pPr>
                        <w:jc w:val="center"/>
                        <w:rPr>
                          <w:sz w:val="22"/>
                          <w:szCs w:val="22"/>
                        </w:rPr>
                      </w:pPr>
                    </w:p>
                  </w:txbxContent>
                </v:textbox>
              </v:shape>
            </w:pict>
          </mc:Fallback>
        </mc:AlternateContent>
      </w:r>
    </w:p>
    <w:p w:rsidR="00C23417" w:rsidRPr="00DF4160" w:rsidRDefault="00C23417" w:rsidP="00456837">
      <w:pPr>
        <w:ind w:firstLine="709"/>
        <w:rPr>
          <w:sz w:val="22"/>
          <w:szCs w:val="22"/>
        </w:rPr>
      </w:pPr>
    </w:p>
    <w:p w:rsidR="00C23417" w:rsidRPr="00DF4160" w:rsidRDefault="00C23417" w:rsidP="00456837">
      <w:pPr>
        <w:ind w:firstLine="709"/>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C23417" w:rsidRPr="00DF4160" w:rsidRDefault="00C23417" w:rsidP="00456837">
      <w:pPr>
        <w:ind w:firstLine="709"/>
        <w:jc w:val="right"/>
        <w:rPr>
          <w:sz w:val="22"/>
          <w:szCs w:val="22"/>
        </w:rPr>
      </w:pPr>
    </w:p>
    <w:p w:rsidR="006733EC" w:rsidRDefault="006733EC" w:rsidP="00456837">
      <w:pPr>
        <w:ind w:firstLine="709"/>
        <w:jc w:val="right"/>
        <w:rPr>
          <w:sz w:val="22"/>
          <w:szCs w:val="22"/>
        </w:rPr>
      </w:pPr>
    </w:p>
    <w:p w:rsidR="006733EC" w:rsidRDefault="006733EC" w:rsidP="00456837">
      <w:pPr>
        <w:ind w:firstLine="709"/>
        <w:jc w:val="right"/>
        <w:rPr>
          <w:sz w:val="22"/>
          <w:szCs w:val="22"/>
        </w:rPr>
      </w:pPr>
    </w:p>
    <w:p w:rsidR="006733EC" w:rsidRDefault="006733EC" w:rsidP="00456837">
      <w:pPr>
        <w:ind w:firstLine="709"/>
        <w:jc w:val="right"/>
        <w:rPr>
          <w:sz w:val="22"/>
          <w:szCs w:val="22"/>
        </w:rPr>
      </w:pPr>
    </w:p>
    <w:p w:rsidR="00C23417" w:rsidRDefault="00C23417" w:rsidP="00456837">
      <w:pPr>
        <w:ind w:firstLine="709"/>
        <w:jc w:val="right"/>
        <w:rPr>
          <w:sz w:val="22"/>
          <w:szCs w:val="22"/>
        </w:rPr>
      </w:pPr>
    </w:p>
    <w:p w:rsidR="00935721" w:rsidRDefault="00935721" w:rsidP="00456837">
      <w:pPr>
        <w:ind w:firstLine="709"/>
        <w:jc w:val="right"/>
        <w:rPr>
          <w:sz w:val="22"/>
          <w:szCs w:val="22"/>
        </w:rPr>
      </w:pPr>
    </w:p>
    <w:p w:rsidR="00935721" w:rsidRDefault="00935721" w:rsidP="00456837">
      <w:pPr>
        <w:ind w:firstLine="709"/>
        <w:jc w:val="right"/>
        <w:rPr>
          <w:sz w:val="22"/>
          <w:szCs w:val="22"/>
        </w:rPr>
      </w:pPr>
    </w:p>
    <w:p w:rsidR="00935721" w:rsidRDefault="00935721" w:rsidP="00456837">
      <w:pPr>
        <w:ind w:firstLine="709"/>
        <w:jc w:val="right"/>
        <w:rPr>
          <w:sz w:val="22"/>
          <w:szCs w:val="22"/>
        </w:rPr>
      </w:pPr>
    </w:p>
    <w:p w:rsidR="00935721" w:rsidRDefault="00935721" w:rsidP="00456837">
      <w:pPr>
        <w:ind w:firstLine="709"/>
        <w:jc w:val="right"/>
        <w:rPr>
          <w:sz w:val="22"/>
          <w:szCs w:val="22"/>
        </w:rPr>
      </w:pPr>
    </w:p>
    <w:p w:rsidR="00935721" w:rsidRDefault="00935721" w:rsidP="00456837">
      <w:pPr>
        <w:ind w:firstLine="709"/>
        <w:jc w:val="right"/>
        <w:rPr>
          <w:sz w:val="22"/>
          <w:szCs w:val="22"/>
        </w:rPr>
      </w:pPr>
    </w:p>
    <w:p w:rsidR="00935721" w:rsidRDefault="00935721" w:rsidP="00456837">
      <w:pPr>
        <w:ind w:firstLine="709"/>
        <w:jc w:val="right"/>
        <w:rPr>
          <w:sz w:val="22"/>
          <w:szCs w:val="22"/>
        </w:rPr>
      </w:pPr>
    </w:p>
    <w:p w:rsidR="00E67227" w:rsidRDefault="00E67227" w:rsidP="00456837">
      <w:pPr>
        <w:ind w:right="282" w:firstLine="709"/>
        <w:jc w:val="right"/>
        <w:rPr>
          <w:sz w:val="20"/>
          <w:szCs w:val="20"/>
        </w:rPr>
      </w:pPr>
    </w:p>
    <w:p w:rsidR="00356073" w:rsidRDefault="00356073" w:rsidP="00456837">
      <w:pPr>
        <w:ind w:right="282" w:firstLine="709"/>
        <w:jc w:val="right"/>
        <w:rPr>
          <w:sz w:val="20"/>
          <w:szCs w:val="20"/>
        </w:rPr>
      </w:pPr>
    </w:p>
    <w:p w:rsidR="00356073" w:rsidRPr="00A42AA6" w:rsidRDefault="00356073" w:rsidP="00456837">
      <w:pPr>
        <w:ind w:right="282" w:firstLine="709"/>
        <w:jc w:val="right"/>
        <w:rPr>
          <w:sz w:val="20"/>
          <w:szCs w:val="20"/>
        </w:rPr>
      </w:pPr>
    </w:p>
    <w:p w:rsidR="00876BA1" w:rsidRPr="00DF4160" w:rsidRDefault="00876BA1" w:rsidP="00456837">
      <w:pPr>
        <w:tabs>
          <w:tab w:val="left" w:pos="10489"/>
        </w:tabs>
        <w:ind w:right="282" w:firstLine="709"/>
        <w:jc w:val="right"/>
        <w:rPr>
          <w:sz w:val="20"/>
          <w:szCs w:val="20"/>
        </w:rPr>
      </w:pPr>
      <w:r w:rsidRPr="00DF4160">
        <w:rPr>
          <w:sz w:val="20"/>
          <w:szCs w:val="20"/>
        </w:rPr>
        <w:lastRenderedPageBreak/>
        <w:t xml:space="preserve">Приложение № </w:t>
      </w:r>
      <w:r>
        <w:rPr>
          <w:sz w:val="20"/>
          <w:szCs w:val="20"/>
        </w:rPr>
        <w:t>5</w:t>
      </w:r>
    </w:p>
    <w:tbl>
      <w:tblPr>
        <w:tblW w:w="0" w:type="auto"/>
        <w:tblLook w:val="04A0" w:firstRow="1" w:lastRow="0" w:firstColumn="1" w:lastColumn="0" w:noHBand="0" w:noVBand="1"/>
      </w:tblPr>
      <w:tblGrid>
        <w:gridCol w:w="4786"/>
        <w:gridCol w:w="5528"/>
      </w:tblGrid>
      <w:tr w:rsidR="00876BA1" w:rsidRPr="00DF4160" w:rsidTr="00562D68">
        <w:tc>
          <w:tcPr>
            <w:tcW w:w="4786" w:type="dxa"/>
            <w:shd w:val="clear" w:color="auto" w:fill="auto"/>
          </w:tcPr>
          <w:p w:rsidR="00876BA1" w:rsidRPr="00C01E0F" w:rsidRDefault="00876BA1" w:rsidP="00456837">
            <w:pPr>
              <w:tabs>
                <w:tab w:val="left" w:pos="10489"/>
              </w:tabs>
              <w:ind w:firstLine="709"/>
              <w:jc w:val="right"/>
              <w:rPr>
                <w:sz w:val="20"/>
                <w:szCs w:val="20"/>
              </w:rPr>
            </w:pPr>
          </w:p>
        </w:tc>
        <w:tc>
          <w:tcPr>
            <w:tcW w:w="5528" w:type="dxa"/>
            <w:shd w:val="clear" w:color="auto" w:fill="auto"/>
          </w:tcPr>
          <w:p w:rsidR="00935721" w:rsidRDefault="00935721" w:rsidP="00935721">
            <w:pPr>
              <w:ind w:firstLine="34"/>
              <w:jc w:val="right"/>
            </w:pPr>
            <w:r w:rsidRPr="00935721">
              <w:t>к Административному регламенту</w:t>
            </w:r>
            <w:r>
              <w:t xml:space="preserve"> </w:t>
            </w:r>
          </w:p>
          <w:p w:rsidR="00935721" w:rsidRDefault="00935721" w:rsidP="00935721">
            <w:pPr>
              <w:ind w:firstLine="34"/>
              <w:jc w:val="right"/>
            </w:pPr>
            <w:r w:rsidRPr="00935721">
              <w:t>предоставления государственной услуги</w:t>
            </w:r>
          </w:p>
          <w:p w:rsidR="00876BA1" w:rsidRPr="00C01E0F" w:rsidRDefault="00935721" w:rsidP="00935721">
            <w:pPr>
              <w:tabs>
                <w:tab w:val="left" w:pos="10489"/>
              </w:tabs>
              <w:ind w:firstLine="34"/>
              <w:jc w:val="right"/>
              <w:rPr>
                <w:sz w:val="20"/>
                <w:szCs w:val="20"/>
              </w:rPr>
            </w:pPr>
            <w:r w:rsidRPr="00935721">
              <w:t xml:space="preserve"> «Установление опеки или</w:t>
            </w:r>
            <w:r>
              <w:t xml:space="preserve"> п</w:t>
            </w:r>
            <w:r w:rsidRPr="00935721">
              <w:t>опечительства</w:t>
            </w:r>
            <w:r w:rsidRPr="00935721">
              <w:rPr>
                <w:rFonts w:cs="Calibri"/>
              </w:rPr>
              <w:t>»</w:t>
            </w:r>
          </w:p>
        </w:tc>
      </w:tr>
    </w:tbl>
    <w:p w:rsidR="00935721" w:rsidRDefault="00935721" w:rsidP="00456837">
      <w:pPr>
        <w:tabs>
          <w:tab w:val="left" w:pos="10489"/>
        </w:tabs>
        <w:autoSpaceDE w:val="0"/>
        <w:autoSpaceDN w:val="0"/>
        <w:adjustRightInd w:val="0"/>
      </w:pPr>
    </w:p>
    <w:p w:rsidR="00876BA1" w:rsidRDefault="00876BA1" w:rsidP="00456837">
      <w:pPr>
        <w:tabs>
          <w:tab w:val="left" w:pos="10489"/>
        </w:tabs>
        <w:autoSpaceDE w:val="0"/>
        <w:autoSpaceDN w:val="0"/>
        <w:adjustRightInd w:val="0"/>
      </w:pPr>
    </w:p>
    <w:p w:rsidR="00935721" w:rsidRPr="00207E61" w:rsidRDefault="00935721" w:rsidP="00456837">
      <w:pPr>
        <w:tabs>
          <w:tab w:val="left" w:pos="10489"/>
        </w:tabs>
        <w:autoSpaceDE w:val="0"/>
        <w:autoSpaceDN w:val="0"/>
        <w:adjustRightInd w:val="0"/>
      </w:pPr>
    </w:p>
    <w:p w:rsidR="00876BA1" w:rsidRPr="00207E61" w:rsidRDefault="00876BA1" w:rsidP="00456837">
      <w:pPr>
        <w:tabs>
          <w:tab w:val="left" w:pos="10489"/>
        </w:tabs>
        <w:autoSpaceDE w:val="0"/>
        <w:autoSpaceDN w:val="0"/>
        <w:adjustRightInd w:val="0"/>
        <w:jc w:val="center"/>
      </w:pPr>
      <w:r w:rsidRPr="00207E61">
        <w:t>Акт обследования условий жизни гражданина, выразившего желание</w:t>
      </w:r>
    </w:p>
    <w:p w:rsidR="00876BA1" w:rsidRPr="00207E61" w:rsidRDefault="00876BA1" w:rsidP="00456837">
      <w:pPr>
        <w:tabs>
          <w:tab w:val="left" w:pos="10489"/>
        </w:tabs>
        <w:autoSpaceDE w:val="0"/>
        <w:autoSpaceDN w:val="0"/>
        <w:adjustRightInd w:val="0"/>
        <w:jc w:val="center"/>
      </w:pPr>
      <w:r w:rsidRPr="00207E61">
        <w:t xml:space="preserve">стать опекуном или попечителем </w:t>
      </w:r>
      <w:r>
        <w:t>совершеннолетнего недееспособного или не полностью дееспособного гражданина</w:t>
      </w:r>
    </w:p>
    <w:p w:rsidR="00876BA1" w:rsidRPr="00207E61" w:rsidRDefault="00876BA1" w:rsidP="00456837">
      <w:pPr>
        <w:tabs>
          <w:tab w:val="left" w:pos="10489"/>
        </w:tabs>
        <w:autoSpaceDE w:val="0"/>
        <w:autoSpaceDN w:val="0"/>
        <w:adjustRightInd w:val="0"/>
        <w:jc w:val="both"/>
      </w:pPr>
    </w:p>
    <w:p w:rsidR="00876BA1" w:rsidRPr="00207E61" w:rsidRDefault="00876BA1" w:rsidP="00456837">
      <w:pPr>
        <w:tabs>
          <w:tab w:val="left" w:pos="10489"/>
        </w:tabs>
        <w:autoSpaceDE w:val="0"/>
        <w:autoSpaceDN w:val="0"/>
        <w:adjustRightInd w:val="0"/>
        <w:jc w:val="both"/>
      </w:pPr>
      <w:r w:rsidRPr="00207E61">
        <w:t>Дата обследования "__" _________________ 20__ г.</w:t>
      </w:r>
    </w:p>
    <w:p w:rsidR="00876BA1" w:rsidRPr="00207E61" w:rsidRDefault="00876BA1" w:rsidP="00456837">
      <w:pPr>
        <w:tabs>
          <w:tab w:val="left" w:pos="10489"/>
        </w:tabs>
        <w:autoSpaceDE w:val="0"/>
        <w:autoSpaceDN w:val="0"/>
        <w:adjustRightInd w:val="0"/>
        <w:jc w:val="both"/>
      </w:pPr>
      <w:r>
        <w:t>Фамилия,   имя,  отчество</w:t>
      </w:r>
      <w:r w:rsidRPr="00207E61">
        <w:t>,  должность  лица,   проводившего</w:t>
      </w:r>
    </w:p>
    <w:p w:rsidR="00876BA1" w:rsidRPr="00207E61" w:rsidRDefault="00876BA1" w:rsidP="00456837">
      <w:pPr>
        <w:tabs>
          <w:tab w:val="left" w:pos="10489"/>
        </w:tabs>
        <w:autoSpaceDE w:val="0"/>
        <w:autoSpaceDN w:val="0"/>
        <w:adjustRightInd w:val="0"/>
        <w:jc w:val="both"/>
      </w:pPr>
      <w:r w:rsidRPr="00207E61">
        <w:t>обследование ___________________________________________</w:t>
      </w:r>
      <w:r w:rsidR="00041D7D" w:rsidRPr="00041D7D">
        <w:t>________</w:t>
      </w:r>
      <w:r w:rsidRPr="00207E61">
        <w:t>___________________</w:t>
      </w:r>
    </w:p>
    <w:p w:rsidR="00876BA1" w:rsidRPr="00207E61" w:rsidRDefault="00876BA1" w:rsidP="00456837">
      <w:pPr>
        <w:tabs>
          <w:tab w:val="left" w:pos="10489"/>
        </w:tabs>
        <w:autoSpaceDE w:val="0"/>
        <w:autoSpaceDN w:val="0"/>
        <w:adjustRightInd w:val="0"/>
        <w:jc w:val="both"/>
      </w:pPr>
      <w:r w:rsidRPr="00207E61">
        <w:t>Проводилось обследование условий жизни ___________________________________</w:t>
      </w:r>
      <w:r w:rsidR="00041D7D" w:rsidRPr="00041D7D">
        <w:t>_________</w:t>
      </w:r>
      <w:r w:rsidRPr="00207E61">
        <w:t>_</w:t>
      </w:r>
    </w:p>
    <w:p w:rsidR="00876BA1" w:rsidRPr="004857AB" w:rsidRDefault="00A73DD9" w:rsidP="00456837">
      <w:pPr>
        <w:tabs>
          <w:tab w:val="left" w:pos="10489"/>
        </w:tabs>
        <w:autoSpaceDE w:val="0"/>
        <w:autoSpaceDN w:val="0"/>
        <w:adjustRightInd w:val="0"/>
        <w:jc w:val="both"/>
        <w:rPr>
          <w:sz w:val="20"/>
          <w:szCs w:val="20"/>
        </w:rPr>
      </w:pPr>
      <w:r>
        <w:rPr>
          <w:sz w:val="20"/>
          <w:szCs w:val="20"/>
        </w:rPr>
        <w:t xml:space="preserve">                                                                                                                 </w:t>
      </w:r>
    </w:p>
    <w:p w:rsidR="00876BA1" w:rsidRPr="00207E61" w:rsidRDefault="00876BA1" w:rsidP="00456837">
      <w:pPr>
        <w:tabs>
          <w:tab w:val="left" w:pos="10489"/>
        </w:tabs>
        <w:autoSpaceDE w:val="0"/>
        <w:autoSpaceDN w:val="0"/>
        <w:adjustRightInd w:val="0"/>
        <w:jc w:val="both"/>
      </w:pPr>
      <w:r w:rsidRPr="00207E61">
        <w:t>________________________________________________________________________</w:t>
      </w:r>
      <w:r w:rsidR="00041D7D" w:rsidRPr="00F66686">
        <w:t>________</w:t>
      </w:r>
      <w:r w:rsidRPr="00207E61">
        <w:t>__;</w:t>
      </w:r>
    </w:p>
    <w:p w:rsidR="00876BA1" w:rsidRPr="007B5590" w:rsidRDefault="00A73DD9" w:rsidP="00A73DD9">
      <w:pPr>
        <w:tabs>
          <w:tab w:val="left" w:pos="10489"/>
        </w:tabs>
        <w:autoSpaceDE w:val="0"/>
        <w:autoSpaceDN w:val="0"/>
        <w:adjustRightInd w:val="0"/>
        <w:jc w:val="center"/>
        <w:rPr>
          <w:sz w:val="20"/>
          <w:szCs w:val="20"/>
        </w:rPr>
      </w:pPr>
      <w:r w:rsidRPr="004857AB">
        <w:rPr>
          <w:sz w:val="20"/>
          <w:szCs w:val="20"/>
        </w:rPr>
        <w:t>(фамилия, имя, отчество,</w:t>
      </w:r>
      <w:r w:rsidRPr="0008111B">
        <w:rPr>
          <w:sz w:val="20"/>
          <w:szCs w:val="20"/>
        </w:rPr>
        <w:t xml:space="preserve"> </w:t>
      </w:r>
      <w:r w:rsidRPr="004857AB">
        <w:rPr>
          <w:sz w:val="20"/>
          <w:szCs w:val="20"/>
        </w:rPr>
        <w:t>дата рождения</w:t>
      </w:r>
      <w:r>
        <w:rPr>
          <w:sz w:val="20"/>
          <w:szCs w:val="20"/>
        </w:rPr>
        <w:t xml:space="preserve"> </w:t>
      </w:r>
      <w:r w:rsidR="00876BA1">
        <w:rPr>
          <w:sz w:val="20"/>
          <w:szCs w:val="20"/>
        </w:rPr>
        <w:t>гражданина, выразившего желание стать опекуном или попечителем совершеннолетнего недееспособного или не полностью дееспособного гражданина</w:t>
      </w:r>
      <w:r w:rsidR="00876BA1" w:rsidRPr="004857AB">
        <w:rPr>
          <w:sz w:val="20"/>
          <w:szCs w:val="20"/>
        </w:rPr>
        <w:t>)</w:t>
      </w:r>
    </w:p>
    <w:p w:rsidR="00876BA1" w:rsidRPr="00207E61" w:rsidRDefault="00876BA1" w:rsidP="00456837">
      <w:pPr>
        <w:tabs>
          <w:tab w:val="left" w:pos="10489"/>
        </w:tabs>
        <w:autoSpaceDE w:val="0"/>
        <w:autoSpaceDN w:val="0"/>
        <w:adjustRightInd w:val="0"/>
        <w:jc w:val="both"/>
      </w:pPr>
      <w:r w:rsidRPr="00207E61">
        <w:t xml:space="preserve">документ, удостоверяющий </w:t>
      </w:r>
      <w:r w:rsidRPr="00EC7397">
        <w:t>личность гражданина, выразившего желание стать опекуном или попечителем совершеннолетнего недееспособного или не полностью дееспособного гражданина:</w:t>
      </w:r>
      <w:r w:rsidRPr="00207E61">
        <w:t xml:space="preserve"> ________________________________________</w:t>
      </w:r>
      <w:r>
        <w:t>______________________</w:t>
      </w:r>
      <w:r w:rsidR="00041D7D" w:rsidRPr="00041D7D">
        <w:t>_______</w:t>
      </w:r>
      <w:r>
        <w:t>__</w:t>
      </w:r>
      <w:r w:rsidR="005B0CAE">
        <w:t>___________</w:t>
      </w:r>
    </w:p>
    <w:p w:rsidR="00876BA1" w:rsidRPr="004857AB" w:rsidRDefault="00876BA1" w:rsidP="00456837">
      <w:pPr>
        <w:tabs>
          <w:tab w:val="left" w:pos="10489"/>
        </w:tabs>
        <w:autoSpaceDE w:val="0"/>
        <w:autoSpaceDN w:val="0"/>
        <w:adjustRightInd w:val="0"/>
        <w:jc w:val="center"/>
        <w:rPr>
          <w:sz w:val="20"/>
          <w:szCs w:val="20"/>
        </w:rPr>
      </w:pPr>
      <w:r w:rsidRPr="004857AB">
        <w:rPr>
          <w:sz w:val="20"/>
          <w:szCs w:val="20"/>
        </w:rPr>
        <w:t>(</w:t>
      </w:r>
      <w:r w:rsidR="00061FC4">
        <w:rPr>
          <w:sz w:val="20"/>
          <w:szCs w:val="20"/>
        </w:rPr>
        <w:t xml:space="preserve">серия, номер, </w:t>
      </w:r>
      <w:r w:rsidRPr="004857AB">
        <w:rPr>
          <w:sz w:val="20"/>
          <w:szCs w:val="20"/>
        </w:rPr>
        <w:t>когда и кем выдан)</w:t>
      </w:r>
    </w:p>
    <w:p w:rsidR="00876BA1" w:rsidRDefault="00876BA1" w:rsidP="00456837">
      <w:pPr>
        <w:tabs>
          <w:tab w:val="left" w:pos="10489"/>
        </w:tabs>
        <w:autoSpaceDE w:val="0"/>
        <w:autoSpaceDN w:val="0"/>
        <w:adjustRightInd w:val="0"/>
        <w:jc w:val="both"/>
      </w:pPr>
      <w:r w:rsidRPr="00207E61">
        <w:t>______________________________________________________________________</w:t>
      </w:r>
      <w:r w:rsidR="00041D7D" w:rsidRPr="00041D7D">
        <w:t>_______</w:t>
      </w:r>
      <w:r w:rsidRPr="00207E61">
        <w:t>_____</w:t>
      </w:r>
    </w:p>
    <w:p w:rsidR="00876BA1" w:rsidRPr="00207E61" w:rsidRDefault="00876BA1" w:rsidP="00456837">
      <w:pPr>
        <w:tabs>
          <w:tab w:val="left" w:pos="10489"/>
        </w:tabs>
        <w:autoSpaceDE w:val="0"/>
        <w:autoSpaceDN w:val="0"/>
        <w:adjustRightInd w:val="0"/>
        <w:jc w:val="both"/>
      </w:pPr>
      <w:r w:rsidRPr="00207E61">
        <w:t xml:space="preserve">место </w:t>
      </w:r>
      <w:r>
        <w:t xml:space="preserve">проживания </w:t>
      </w:r>
      <w:r w:rsidRPr="00EC7397">
        <w:t>гражданина, выразившего желание стать опекуном или попечителем совершеннолетнего недееспособного</w:t>
      </w:r>
      <w:r>
        <w:t xml:space="preserve"> или не полностью дееспособного </w:t>
      </w:r>
      <w:r w:rsidRPr="00EC7397">
        <w:t>гражданина</w:t>
      </w:r>
      <w:r w:rsidRPr="00207E61">
        <w:t>_________________________________________________________</w:t>
      </w:r>
      <w:r>
        <w:t>_____</w:t>
      </w:r>
      <w:r w:rsidR="00041D7D" w:rsidRPr="00041D7D">
        <w:t>_______</w:t>
      </w:r>
      <w:r>
        <w:t>___</w:t>
      </w:r>
    </w:p>
    <w:p w:rsidR="00876BA1" w:rsidRPr="004857AB" w:rsidRDefault="00876BA1" w:rsidP="00456837">
      <w:pPr>
        <w:tabs>
          <w:tab w:val="left" w:pos="10489"/>
        </w:tabs>
        <w:autoSpaceDE w:val="0"/>
        <w:autoSpaceDN w:val="0"/>
        <w:adjustRightInd w:val="0"/>
        <w:jc w:val="both"/>
        <w:rPr>
          <w:sz w:val="20"/>
          <w:szCs w:val="20"/>
        </w:rPr>
      </w:pPr>
      <w:r w:rsidRPr="00207E61">
        <w:t xml:space="preserve">                     </w:t>
      </w:r>
      <w:r w:rsidRPr="004857AB">
        <w:rPr>
          <w:sz w:val="20"/>
          <w:szCs w:val="20"/>
        </w:rPr>
        <w:t>(адрес места фактического проживания и проведения обследования)</w:t>
      </w:r>
    </w:p>
    <w:p w:rsidR="00876BA1" w:rsidRPr="00207E61" w:rsidRDefault="00876BA1" w:rsidP="00456837">
      <w:pPr>
        <w:tabs>
          <w:tab w:val="left" w:pos="10489"/>
        </w:tabs>
        <w:autoSpaceDE w:val="0"/>
        <w:autoSpaceDN w:val="0"/>
        <w:adjustRightInd w:val="0"/>
        <w:jc w:val="both"/>
      </w:pPr>
      <w:r w:rsidRPr="00207E61">
        <w:t>_________________________________________________________________________</w:t>
      </w:r>
      <w:r w:rsidR="00041D7D" w:rsidRPr="00041D7D">
        <w:t>_______</w:t>
      </w:r>
      <w:r w:rsidRPr="00207E61">
        <w:t>__</w:t>
      </w:r>
    </w:p>
    <w:p w:rsidR="00876BA1" w:rsidRDefault="00876BA1" w:rsidP="00456837">
      <w:pPr>
        <w:tabs>
          <w:tab w:val="left" w:pos="10489"/>
        </w:tabs>
        <w:autoSpaceDE w:val="0"/>
        <w:autoSpaceDN w:val="0"/>
        <w:adjustRightInd w:val="0"/>
        <w:jc w:val="both"/>
      </w:pPr>
    </w:p>
    <w:p w:rsidR="00876BA1" w:rsidRPr="00207E61" w:rsidRDefault="00876BA1" w:rsidP="00456837">
      <w:pPr>
        <w:tabs>
          <w:tab w:val="left" w:pos="10489"/>
        </w:tabs>
        <w:autoSpaceDE w:val="0"/>
        <w:autoSpaceDN w:val="0"/>
        <w:adjustRightInd w:val="0"/>
        <w:jc w:val="both"/>
      </w:pPr>
      <w:r w:rsidRPr="00207E61">
        <w:t>Образование</w:t>
      </w:r>
      <w:r>
        <w:t xml:space="preserve"> </w:t>
      </w:r>
      <w:r w:rsidRPr="00EC7397">
        <w:t>гражданина, выразившего желание стать опекуном или попечителем совершеннолетнего недееспособного или не полностью дееспособного гражданина</w:t>
      </w:r>
      <w:r w:rsidRPr="00207E61">
        <w:t xml:space="preserve"> _______________________________________________________________</w:t>
      </w:r>
      <w:r>
        <w:t>_______</w:t>
      </w:r>
      <w:r w:rsidR="00041D7D" w:rsidRPr="00041D7D">
        <w:t>_______</w:t>
      </w:r>
      <w:r>
        <w:t>_____</w:t>
      </w:r>
    </w:p>
    <w:p w:rsidR="00876BA1" w:rsidRPr="00207E61" w:rsidRDefault="00876BA1" w:rsidP="00456837">
      <w:pPr>
        <w:tabs>
          <w:tab w:val="left" w:pos="10489"/>
        </w:tabs>
        <w:autoSpaceDE w:val="0"/>
        <w:autoSpaceDN w:val="0"/>
        <w:adjustRightInd w:val="0"/>
        <w:jc w:val="both"/>
      </w:pPr>
      <w:r w:rsidRPr="00207E61">
        <w:t>Профессиональная деятельность</w:t>
      </w:r>
      <w:r>
        <w:rPr>
          <w:rStyle w:val="af2"/>
        </w:rPr>
        <w:footnoteReference w:id="1"/>
      </w:r>
      <w:r w:rsidRPr="00207E61">
        <w:t xml:space="preserve"> _____________________________________________</w:t>
      </w:r>
      <w:r w:rsidR="00041D7D" w:rsidRPr="00F66686">
        <w:t>_______</w:t>
      </w:r>
      <w:r>
        <w:t>_</w:t>
      </w:r>
    </w:p>
    <w:p w:rsidR="00876BA1" w:rsidRPr="00207E61" w:rsidRDefault="00876BA1" w:rsidP="00456837">
      <w:pPr>
        <w:tabs>
          <w:tab w:val="left" w:pos="10489"/>
        </w:tabs>
        <w:autoSpaceDE w:val="0"/>
        <w:autoSpaceDN w:val="0"/>
        <w:adjustRightInd w:val="0"/>
        <w:jc w:val="both"/>
      </w:pPr>
      <w:r w:rsidRPr="00207E61">
        <w:t>_________________________________________________________________________</w:t>
      </w:r>
      <w:r w:rsidR="00041D7D" w:rsidRPr="00F66686">
        <w:t>_______</w:t>
      </w:r>
      <w:r w:rsidRPr="00207E61">
        <w:t>__</w:t>
      </w:r>
    </w:p>
    <w:p w:rsidR="00876BA1" w:rsidRPr="0008111B" w:rsidRDefault="00876BA1" w:rsidP="00456837">
      <w:pPr>
        <w:tabs>
          <w:tab w:val="left" w:pos="10489"/>
        </w:tabs>
        <w:autoSpaceDE w:val="0"/>
        <w:autoSpaceDN w:val="0"/>
        <w:adjustRightInd w:val="0"/>
        <w:jc w:val="both"/>
        <w:rPr>
          <w:sz w:val="20"/>
          <w:szCs w:val="20"/>
        </w:rPr>
      </w:pPr>
      <w:r w:rsidRPr="0008111B">
        <w:rPr>
          <w:sz w:val="20"/>
          <w:szCs w:val="20"/>
        </w:rPr>
        <w:t>(место работы с указанием адреса, занимаемой должности, рабочего телефона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876BA1" w:rsidRPr="00D22995" w:rsidRDefault="00876BA1" w:rsidP="00456837">
      <w:pPr>
        <w:tabs>
          <w:tab w:val="left" w:pos="10489"/>
        </w:tabs>
        <w:autoSpaceDE w:val="0"/>
        <w:autoSpaceDN w:val="0"/>
        <w:adjustRightInd w:val="0"/>
        <w:jc w:val="both"/>
      </w:pPr>
      <w:r w:rsidRPr="00207E61">
        <w:t>Жилая площадь, на которой проживает</w:t>
      </w:r>
      <w:r>
        <w:t>___________</w:t>
      </w:r>
      <w:r w:rsidR="00041D7D" w:rsidRPr="00041D7D">
        <w:t>______</w:t>
      </w:r>
      <w:r>
        <w:t>___________________________</w:t>
      </w:r>
      <w:r w:rsidR="00D868F0">
        <w:t>__</w:t>
      </w:r>
      <w:r>
        <w:t>___</w:t>
      </w:r>
      <w:r w:rsidRPr="00207E61">
        <w:t xml:space="preserve"> ______________________________________</w:t>
      </w:r>
      <w:r>
        <w:t>___________________________________</w:t>
      </w:r>
      <w:r w:rsidR="00041D7D" w:rsidRPr="00041D7D">
        <w:t>_____</w:t>
      </w:r>
      <w:r>
        <w:t>____</w:t>
      </w:r>
      <w:r w:rsidRPr="00207E61">
        <w:t>,</w:t>
      </w:r>
      <w:r w:rsidRPr="00EC7397">
        <w:rPr>
          <w:sz w:val="20"/>
          <w:szCs w:val="20"/>
        </w:rPr>
        <w:t xml:space="preserve">(фамилия, имя, отчество гражданина, выразившего желание стать опекуном </w:t>
      </w:r>
      <w:r>
        <w:rPr>
          <w:sz w:val="20"/>
          <w:szCs w:val="20"/>
        </w:rPr>
        <w:t>и</w:t>
      </w:r>
      <w:r w:rsidRPr="00EC7397">
        <w:rPr>
          <w:sz w:val="20"/>
          <w:szCs w:val="20"/>
        </w:rPr>
        <w:t>ли</w:t>
      </w:r>
      <w:r>
        <w:rPr>
          <w:sz w:val="20"/>
          <w:szCs w:val="20"/>
        </w:rPr>
        <w:t xml:space="preserve"> </w:t>
      </w:r>
      <w:r w:rsidRPr="00EC7397">
        <w:rPr>
          <w:sz w:val="20"/>
          <w:szCs w:val="20"/>
        </w:rPr>
        <w:t>попечите</w:t>
      </w:r>
      <w:r>
        <w:rPr>
          <w:sz w:val="20"/>
          <w:szCs w:val="20"/>
        </w:rPr>
        <w:t xml:space="preserve">лем </w:t>
      </w:r>
      <w:r w:rsidRPr="00EC7397">
        <w:rPr>
          <w:sz w:val="20"/>
          <w:szCs w:val="20"/>
        </w:rPr>
        <w:t>совершеннолетнего недееспособного или не полностью дееспособного гражданина)</w:t>
      </w:r>
    </w:p>
    <w:p w:rsidR="00876BA1" w:rsidRPr="00041D7D" w:rsidRDefault="00876BA1" w:rsidP="00456837">
      <w:pPr>
        <w:tabs>
          <w:tab w:val="left" w:pos="10489"/>
        </w:tabs>
        <w:autoSpaceDE w:val="0"/>
        <w:autoSpaceDN w:val="0"/>
        <w:adjustRightInd w:val="0"/>
        <w:jc w:val="both"/>
      </w:pPr>
      <w:r w:rsidRPr="00207E61">
        <w:t>составляет ___</w:t>
      </w:r>
      <w:r w:rsidR="00041D7D" w:rsidRPr="00041D7D">
        <w:t>_______________</w:t>
      </w:r>
      <w:r w:rsidRPr="00207E61">
        <w:t>__ кв. м, состоит из _____</w:t>
      </w:r>
      <w:r w:rsidR="00041D7D" w:rsidRPr="00041D7D">
        <w:t>_____</w:t>
      </w:r>
      <w:r w:rsidRPr="00207E61">
        <w:t>____________________ комнат, р</w:t>
      </w:r>
      <w:r w:rsidR="00041D7D">
        <w:t>азмер</w:t>
      </w:r>
      <w:r w:rsidR="00041D7D" w:rsidRPr="00041D7D">
        <w:t xml:space="preserve"> </w:t>
      </w:r>
      <w:r w:rsidRPr="00207E61">
        <w:t>каждой комнаты: ______</w:t>
      </w:r>
      <w:r w:rsidR="00041D7D" w:rsidRPr="00041D7D">
        <w:t>___</w:t>
      </w:r>
      <w:r w:rsidRPr="00207E61">
        <w:t>__ кв. м, _____________ кв. м, ________ кв. м. на ___</w:t>
      </w:r>
      <w:r w:rsidR="00041D7D" w:rsidRPr="00041D7D">
        <w:t>______</w:t>
      </w:r>
    </w:p>
    <w:p w:rsidR="00876BA1" w:rsidRPr="00207E61" w:rsidRDefault="00876BA1" w:rsidP="00456837">
      <w:pPr>
        <w:tabs>
          <w:tab w:val="left" w:pos="10489"/>
        </w:tabs>
        <w:autoSpaceDE w:val="0"/>
        <w:autoSpaceDN w:val="0"/>
        <w:adjustRightInd w:val="0"/>
        <w:jc w:val="both"/>
      </w:pPr>
      <w:r w:rsidRPr="00207E61">
        <w:t>этаже в _______ этажном доме.</w:t>
      </w:r>
    </w:p>
    <w:p w:rsidR="00876BA1" w:rsidRPr="00207E61" w:rsidRDefault="00876BA1" w:rsidP="00456837">
      <w:pPr>
        <w:tabs>
          <w:tab w:val="left" w:pos="10489"/>
        </w:tabs>
        <w:autoSpaceDE w:val="0"/>
        <w:autoSpaceDN w:val="0"/>
        <w:adjustRightInd w:val="0"/>
        <w:jc w:val="both"/>
      </w:pPr>
      <w:r w:rsidRPr="00207E61">
        <w:t>Качество  дома  (кирпичный,  панельный, деревянный  и  т.п.;  в  нормальном</w:t>
      </w:r>
    </w:p>
    <w:p w:rsidR="00876BA1" w:rsidRPr="00207E61" w:rsidRDefault="00876BA1" w:rsidP="00456837">
      <w:pPr>
        <w:tabs>
          <w:tab w:val="left" w:pos="10489"/>
        </w:tabs>
        <w:autoSpaceDE w:val="0"/>
        <w:autoSpaceDN w:val="0"/>
        <w:adjustRightInd w:val="0"/>
        <w:jc w:val="both"/>
      </w:pPr>
      <w:r w:rsidRPr="00207E61">
        <w:t>состоянии, ветхий, аварийный; комнаты сухие, светлые, проходные, количество</w:t>
      </w:r>
    </w:p>
    <w:p w:rsidR="00876BA1" w:rsidRPr="00DF663F" w:rsidRDefault="00876BA1" w:rsidP="00456837">
      <w:pPr>
        <w:tabs>
          <w:tab w:val="left" w:pos="10489"/>
        </w:tabs>
        <w:autoSpaceDE w:val="0"/>
        <w:autoSpaceDN w:val="0"/>
        <w:adjustRightInd w:val="0"/>
        <w:jc w:val="both"/>
      </w:pPr>
      <w:r w:rsidRPr="00207E61">
        <w:t>окон и пр.) _______________________________________________________________</w:t>
      </w:r>
      <w:r>
        <w:t>__</w:t>
      </w:r>
      <w:r w:rsidR="00562D68" w:rsidRPr="00DF663F">
        <w:t>____________</w:t>
      </w:r>
    </w:p>
    <w:p w:rsidR="00876BA1" w:rsidRPr="00DF663F" w:rsidRDefault="00876BA1" w:rsidP="00456837">
      <w:pPr>
        <w:tabs>
          <w:tab w:val="left" w:pos="10489"/>
        </w:tabs>
        <w:autoSpaceDE w:val="0"/>
        <w:autoSpaceDN w:val="0"/>
        <w:adjustRightInd w:val="0"/>
        <w:jc w:val="both"/>
      </w:pPr>
      <w:r w:rsidRPr="00207E61">
        <w:t>___________________________________________________________________________</w:t>
      </w:r>
      <w:r w:rsidR="00562D68" w:rsidRPr="00DF663F">
        <w:t>____________</w:t>
      </w:r>
    </w:p>
    <w:p w:rsidR="00876BA1" w:rsidRPr="00207E61" w:rsidRDefault="00876BA1" w:rsidP="00456837">
      <w:pPr>
        <w:tabs>
          <w:tab w:val="left" w:pos="10489"/>
        </w:tabs>
        <w:autoSpaceDE w:val="0"/>
        <w:autoSpaceDN w:val="0"/>
        <w:adjustRightInd w:val="0"/>
        <w:jc w:val="both"/>
      </w:pPr>
      <w:r w:rsidRPr="00207E61">
        <w:t>Благоустройство  дома  и  жилой  площади  (водопровод,  канализация,  какое</w:t>
      </w:r>
    </w:p>
    <w:p w:rsidR="00876BA1" w:rsidRPr="00562D68" w:rsidRDefault="00876BA1" w:rsidP="00456837">
      <w:pPr>
        <w:tabs>
          <w:tab w:val="left" w:pos="10489"/>
        </w:tabs>
        <w:autoSpaceDE w:val="0"/>
        <w:autoSpaceDN w:val="0"/>
        <w:adjustRightInd w:val="0"/>
        <w:jc w:val="both"/>
      </w:pPr>
      <w:r w:rsidRPr="00207E61">
        <w:t>отопление, газ, ванна, лифт, телефон и т.д.): ____________________________</w:t>
      </w:r>
      <w:r w:rsidR="00041D7D" w:rsidRPr="00041D7D">
        <w:t>_______</w:t>
      </w:r>
      <w:r w:rsidRPr="00207E61">
        <w:t>_</w:t>
      </w:r>
      <w:r>
        <w:t>________</w:t>
      </w:r>
      <w:r w:rsidR="00562D68" w:rsidRPr="00562D68">
        <w:t>_____</w:t>
      </w:r>
    </w:p>
    <w:p w:rsidR="00876BA1" w:rsidRPr="00DF663F" w:rsidRDefault="00876BA1" w:rsidP="00456837">
      <w:pPr>
        <w:tabs>
          <w:tab w:val="left" w:pos="10489"/>
        </w:tabs>
        <w:autoSpaceDE w:val="0"/>
        <w:autoSpaceDN w:val="0"/>
        <w:adjustRightInd w:val="0"/>
        <w:jc w:val="both"/>
      </w:pPr>
      <w:r w:rsidRPr="00207E61">
        <w:lastRenderedPageBreak/>
        <w:t>___________________________________________________________________________</w:t>
      </w:r>
      <w:r w:rsidR="00041D7D" w:rsidRPr="00277F93">
        <w:t>_______</w:t>
      </w:r>
      <w:r w:rsidR="00562D68" w:rsidRPr="00DF663F">
        <w:t>_____</w:t>
      </w:r>
    </w:p>
    <w:p w:rsidR="00876BA1" w:rsidRPr="00207E61" w:rsidRDefault="00876BA1" w:rsidP="00456837">
      <w:pPr>
        <w:tabs>
          <w:tab w:val="left" w:pos="10489"/>
        </w:tabs>
        <w:autoSpaceDE w:val="0"/>
        <w:autoSpaceDN w:val="0"/>
        <w:adjustRightInd w:val="0"/>
        <w:jc w:val="both"/>
      </w:pPr>
      <w:r w:rsidRPr="00207E61">
        <w:t>Санитарно-гигиеническое      состояние      жилой     площади     (хорошее,</w:t>
      </w:r>
    </w:p>
    <w:p w:rsidR="00876BA1" w:rsidRPr="00207E61" w:rsidRDefault="00876BA1" w:rsidP="00456837">
      <w:pPr>
        <w:tabs>
          <w:tab w:val="left" w:pos="10489"/>
        </w:tabs>
        <w:autoSpaceDE w:val="0"/>
        <w:autoSpaceDN w:val="0"/>
        <w:adjustRightInd w:val="0"/>
        <w:jc w:val="both"/>
      </w:pPr>
      <w:r w:rsidRPr="00207E61">
        <w:t>удовлетворительное, неудовлетворительное) _______________________</w:t>
      </w:r>
      <w:r w:rsidR="00041D7D" w:rsidRPr="00041D7D">
        <w:t>__________</w:t>
      </w:r>
      <w:r w:rsidRPr="00207E61">
        <w:t>__________</w:t>
      </w:r>
    </w:p>
    <w:p w:rsidR="00876BA1" w:rsidRPr="00041D7D" w:rsidRDefault="00876BA1" w:rsidP="00456837">
      <w:pPr>
        <w:tabs>
          <w:tab w:val="left" w:pos="10489"/>
        </w:tabs>
        <w:autoSpaceDE w:val="0"/>
        <w:autoSpaceDN w:val="0"/>
        <w:adjustRightInd w:val="0"/>
        <w:jc w:val="both"/>
        <w:rPr>
          <w:sz w:val="20"/>
          <w:szCs w:val="20"/>
        </w:rPr>
      </w:pPr>
      <w:r w:rsidRPr="00207E61">
        <w:t xml:space="preserve">Наличие для </w:t>
      </w:r>
      <w:r>
        <w:t>совершеннолетнего недееспособного или не полностью дееспособного гражданина</w:t>
      </w:r>
      <w:r w:rsidRPr="00207E61">
        <w:t xml:space="preserve"> отдельной комнаты</w:t>
      </w:r>
      <w:r>
        <w:t xml:space="preserve"> (в случае совместного проживания с </w:t>
      </w:r>
      <w:r w:rsidRPr="00F13A24">
        <w:rPr>
          <w:u w:val="single"/>
        </w:rPr>
        <w:t>опекуном(попечителем)</w:t>
      </w:r>
      <w:r w:rsidRPr="00207E61">
        <w:t>_____________________________________________</w:t>
      </w:r>
      <w:r w:rsidR="00041D7D" w:rsidRPr="00041D7D">
        <w:t>______________</w:t>
      </w:r>
      <w:r w:rsidRPr="00207E61">
        <w:t>___</w:t>
      </w:r>
      <w:r w:rsidRPr="00041D7D">
        <w:rPr>
          <w:sz w:val="20"/>
          <w:szCs w:val="20"/>
        </w:rPr>
        <w:t>(ненужное</w:t>
      </w:r>
      <w:r w:rsidR="00041D7D" w:rsidRPr="00041D7D">
        <w:rPr>
          <w:sz w:val="20"/>
          <w:szCs w:val="20"/>
        </w:rPr>
        <w:t xml:space="preserve"> </w:t>
      </w:r>
      <w:r w:rsidRPr="00041D7D">
        <w:rPr>
          <w:sz w:val="20"/>
          <w:szCs w:val="20"/>
        </w:rPr>
        <w:t>зачеркнуть)</w:t>
      </w:r>
    </w:p>
    <w:p w:rsidR="00876BA1" w:rsidRDefault="00876BA1" w:rsidP="00456837">
      <w:pPr>
        <w:tabs>
          <w:tab w:val="left" w:pos="10489"/>
        </w:tabs>
        <w:autoSpaceDE w:val="0"/>
        <w:autoSpaceDN w:val="0"/>
        <w:adjustRightInd w:val="0"/>
        <w:jc w:val="both"/>
      </w:pPr>
    </w:p>
    <w:p w:rsidR="00876BA1" w:rsidRPr="00207E61" w:rsidRDefault="00876BA1" w:rsidP="00456837">
      <w:pPr>
        <w:tabs>
          <w:tab w:val="left" w:pos="10489"/>
        </w:tabs>
        <w:autoSpaceDE w:val="0"/>
        <w:autoSpaceDN w:val="0"/>
        <w:adjustRightInd w:val="0"/>
        <w:jc w:val="both"/>
      </w:pPr>
      <w:r w:rsidRPr="00207E61">
        <w:t>На  жилой  площади  проживают  (зарегистри</w:t>
      </w:r>
      <w:r>
        <w:t xml:space="preserve">рованы в установленном порядке  </w:t>
      </w:r>
      <w:r w:rsidRPr="00207E61">
        <w:t>и</w:t>
      </w:r>
    </w:p>
    <w:p w:rsidR="00876BA1" w:rsidRPr="00207E61" w:rsidRDefault="00876BA1" w:rsidP="00456837">
      <w:pPr>
        <w:tabs>
          <w:tab w:val="left" w:pos="10489"/>
        </w:tabs>
        <w:autoSpaceDE w:val="0"/>
        <w:autoSpaceDN w:val="0"/>
        <w:adjustRightInd w:val="0"/>
        <w:jc w:val="both"/>
      </w:pPr>
      <w:r w:rsidRPr="00207E61">
        <w:t>проживают фактически):</w:t>
      </w:r>
    </w:p>
    <w:p w:rsidR="00876BA1" w:rsidRPr="00207E61" w:rsidRDefault="00876BA1" w:rsidP="00456837">
      <w:pPr>
        <w:tabs>
          <w:tab w:val="left" w:pos="10489"/>
        </w:tabs>
        <w:autoSpaceDE w:val="0"/>
        <w:autoSpaceDN w:val="0"/>
        <w:adjustRightInd w:val="0"/>
        <w:jc w:val="both"/>
        <w:outlineLvl w:val="0"/>
      </w:pPr>
    </w:p>
    <w:tbl>
      <w:tblPr>
        <w:tblW w:w="9200" w:type="dxa"/>
        <w:tblInd w:w="504" w:type="dxa"/>
        <w:tblLayout w:type="fixed"/>
        <w:tblCellMar>
          <w:left w:w="70" w:type="dxa"/>
          <w:right w:w="70" w:type="dxa"/>
        </w:tblCellMar>
        <w:tblLook w:val="0000" w:firstRow="0" w:lastRow="0" w:firstColumn="0" w:lastColumn="0" w:noHBand="0" w:noVBand="0"/>
      </w:tblPr>
      <w:tblGrid>
        <w:gridCol w:w="1562"/>
        <w:gridCol w:w="1693"/>
        <w:gridCol w:w="2213"/>
        <w:gridCol w:w="1823"/>
        <w:gridCol w:w="1909"/>
      </w:tblGrid>
      <w:tr w:rsidR="00876BA1" w:rsidRPr="00207E61" w:rsidTr="00895A70">
        <w:trPr>
          <w:cantSplit/>
          <w:trHeight w:val="706"/>
        </w:trPr>
        <w:tc>
          <w:tcPr>
            <w:tcW w:w="1562"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r w:rsidRPr="00207E61">
              <w:t xml:space="preserve">Фамилия,  </w:t>
            </w:r>
            <w:r w:rsidRPr="00207E61">
              <w:br/>
              <w:t xml:space="preserve">имя,    </w:t>
            </w:r>
            <w:r w:rsidRPr="00207E61">
              <w:br/>
              <w:t xml:space="preserve">отчество  </w:t>
            </w:r>
          </w:p>
        </w:tc>
        <w:tc>
          <w:tcPr>
            <w:tcW w:w="169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r w:rsidRPr="00207E61">
              <w:t xml:space="preserve">Год     </w:t>
            </w:r>
            <w:r w:rsidRPr="00207E61">
              <w:br/>
              <w:t xml:space="preserve">рождения  </w:t>
            </w:r>
          </w:p>
        </w:tc>
        <w:tc>
          <w:tcPr>
            <w:tcW w:w="221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r w:rsidRPr="00207E61">
              <w:t xml:space="preserve">Место работы,  </w:t>
            </w:r>
            <w:r w:rsidRPr="00207E61">
              <w:br/>
              <w:t xml:space="preserve">должность или  </w:t>
            </w:r>
            <w:r w:rsidRPr="00207E61">
              <w:br/>
              <w:t xml:space="preserve">место учебы   </w:t>
            </w:r>
          </w:p>
        </w:tc>
        <w:tc>
          <w:tcPr>
            <w:tcW w:w="182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r w:rsidRPr="00207E61">
              <w:t xml:space="preserve">Родственное </w:t>
            </w:r>
            <w:r w:rsidRPr="00207E61">
              <w:br/>
              <w:t xml:space="preserve">отношение  </w:t>
            </w:r>
          </w:p>
        </w:tc>
        <w:tc>
          <w:tcPr>
            <w:tcW w:w="1909"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r w:rsidRPr="00207E61">
              <w:t xml:space="preserve">С какого     </w:t>
            </w:r>
            <w:r w:rsidRPr="00207E61">
              <w:br/>
              <w:t xml:space="preserve">времени     </w:t>
            </w:r>
            <w:r w:rsidRPr="00207E61">
              <w:br/>
              <w:t xml:space="preserve">проживает на   </w:t>
            </w:r>
            <w:r w:rsidRPr="00207E61">
              <w:br/>
              <w:t xml:space="preserve">данной жилой   </w:t>
            </w:r>
            <w:r w:rsidRPr="00207E61">
              <w:br/>
              <w:t xml:space="preserve">площади     </w:t>
            </w:r>
          </w:p>
        </w:tc>
      </w:tr>
      <w:tr w:rsidR="00876BA1" w:rsidRPr="00207E61" w:rsidTr="00895A70">
        <w:trPr>
          <w:cantSplit/>
          <w:trHeight w:val="236"/>
        </w:trPr>
        <w:tc>
          <w:tcPr>
            <w:tcW w:w="1562"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p>
        </w:tc>
        <w:tc>
          <w:tcPr>
            <w:tcW w:w="169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p>
        </w:tc>
        <w:tc>
          <w:tcPr>
            <w:tcW w:w="221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p>
        </w:tc>
        <w:tc>
          <w:tcPr>
            <w:tcW w:w="182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p>
        </w:tc>
        <w:tc>
          <w:tcPr>
            <w:tcW w:w="1909"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tabs>
                <w:tab w:val="left" w:pos="10489"/>
              </w:tabs>
              <w:autoSpaceDE w:val="0"/>
              <w:autoSpaceDN w:val="0"/>
              <w:adjustRightInd w:val="0"/>
              <w:jc w:val="both"/>
            </w:pPr>
          </w:p>
        </w:tc>
      </w:tr>
      <w:tr w:rsidR="00876BA1" w:rsidRPr="00207E61" w:rsidTr="00895A70">
        <w:trPr>
          <w:cantSplit/>
          <w:trHeight w:val="236"/>
        </w:trPr>
        <w:tc>
          <w:tcPr>
            <w:tcW w:w="1562"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169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221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182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1909"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r>
      <w:tr w:rsidR="00876BA1" w:rsidRPr="00207E61" w:rsidTr="00895A70">
        <w:trPr>
          <w:cantSplit/>
          <w:trHeight w:val="236"/>
        </w:trPr>
        <w:tc>
          <w:tcPr>
            <w:tcW w:w="1562"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169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221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1823"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c>
          <w:tcPr>
            <w:tcW w:w="1909" w:type="dxa"/>
            <w:tcBorders>
              <w:top w:val="single" w:sz="6" w:space="0" w:color="auto"/>
              <w:left w:val="single" w:sz="6" w:space="0" w:color="auto"/>
              <w:bottom w:val="single" w:sz="6" w:space="0" w:color="auto"/>
              <w:right w:val="single" w:sz="6" w:space="0" w:color="auto"/>
            </w:tcBorders>
          </w:tcPr>
          <w:p w:rsidR="00876BA1" w:rsidRPr="00207E61" w:rsidRDefault="00876BA1" w:rsidP="00456837">
            <w:pPr>
              <w:autoSpaceDE w:val="0"/>
              <w:autoSpaceDN w:val="0"/>
              <w:adjustRightInd w:val="0"/>
              <w:jc w:val="both"/>
            </w:pPr>
          </w:p>
        </w:tc>
      </w:tr>
    </w:tbl>
    <w:p w:rsidR="00876BA1" w:rsidRPr="00207E61" w:rsidRDefault="00876BA1" w:rsidP="00456837">
      <w:pPr>
        <w:autoSpaceDE w:val="0"/>
        <w:autoSpaceDN w:val="0"/>
        <w:adjustRightInd w:val="0"/>
        <w:jc w:val="both"/>
        <w:outlineLvl w:val="0"/>
      </w:pPr>
    </w:p>
    <w:p w:rsidR="00876BA1" w:rsidRPr="00207E61" w:rsidRDefault="00876BA1" w:rsidP="00456837">
      <w:pPr>
        <w:autoSpaceDE w:val="0"/>
        <w:autoSpaceDN w:val="0"/>
        <w:adjustRightInd w:val="0"/>
        <w:jc w:val="both"/>
      </w:pPr>
      <w:r w:rsidRPr="00207E61">
        <w:t>Отношения, сложившиеся между членами семьи гражданина ____</w:t>
      </w:r>
      <w:r w:rsidR="00041D7D" w:rsidRPr="00041D7D">
        <w:t>________</w:t>
      </w:r>
      <w:r w:rsidRPr="00207E61">
        <w:t>_________________</w:t>
      </w:r>
    </w:p>
    <w:p w:rsidR="00876BA1" w:rsidRPr="00207E61" w:rsidRDefault="00876BA1" w:rsidP="00456837">
      <w:pPr>
        <w:autoSpaceDE w:val="0"/>
        <w:autoSpaceDN w:val="0"/>
        <w:adjustRightInd w:val="0"/>
        <w:jc w:val="both"/>
      </w:pPr>
      <w:r w:rsidRPr="00207E61">
        <w:t>________________________________________________________________</w:t>
      </w:r>
      <w:r w:rsidR="00041D7D" w:rsidRPr="00F66686">
        <w:t>_______</w:t>
      </w:r>
      <w:r w:rsidRPr="00207E61">
        <w:t>___________</w:t>
      </w:r>
    </w:p>
    <w:p w:rsidR="00876BA1" w:rsidRPr="004857AB" w:rsidRDefault="00876BA1" w:rsidP="00456837">
      <w:pPr>
        <w:autoSpaceDE w:val="0"/>
        <w:autoSpaceDN w:val="0"/>
        <w:adjustRightInd w:val="0"/>
        <w:jc w:val="both"/>
        <w:rPr>
          <w:sz w:val="20"/>
          <w:szCs w:val="20"/>
        </w:rPr>
      </w:pPr>
      <w:r w:rsidRPr="00207E61">
        <w:t xml:space="preserve"> </w:t>
      </w:r>
      <w:r w:rsidR="00A73DD9">
        <w:t xml:space="preserve">                         </w:t>
      </w:r>
      <w:r w:rsidRPr="00207E61">
        <w:t xml:space="preserve">   </w:t>
      </w:r>
      <w:r w:rsidRPr="004857AB">
        <w:rPr>
          <w:sz w:val="20"/>
          <w:szCs w:val="20"/>
        </w:rPr>
        <w:t xml:space="preserve">(характер взаимоотношений, особенности общения </w:t>
      </w:r>
      <w:r>
        <w:rPr>
          <w:sz w:val="20"/>
          <w:szCs w:val="20"/>
        </w:rPr>
        <w:t>между членами семьи</w:t>
      </w:r>
      <w:r w:rsidRPr="004857AB">
        <w:rPr>
          <w:sz w:val="20"/>
          <w:szCs w:val="20"/>
        </w:rPr>
        <w:t xml:space="preserve"> и т.д.)</w:t>
      </w:r>
    </w:p>
    <w:p w:rsidR="00876BA1" w:rsidRPr="00207E61" w:rsidRDefault="00876BA1" w:rsidP="00456837">
      <w:pPr>
        <w:autoSpaceDE w:val="0"/>
        <w:autoSpaceDN w:val="0"/>
        <w:adjustRightInd w:val="0"/>
        <w:jc w:val="both"/>
      </w:pPr>
      <w:r w:rsidRPr="00207E61">
        <w:t>___________________________________________</w:t>
      </w:r>
      <w:r>
        <w:t>_______________________</w:t>
      </w:r>
      <w:r w:rsidR="00041D7D" w:rsidRPr="00277F93">
        <w:t>_________</w:t>
      </w:r>
      <w:r>
        <w:t>_______</w:t>
      </w:r>
    </w:p>
    <w:p w:rsidR="00876BA1" w:rsidRPr="004857AB" w:rsidRDefault="00876BA1" w:rsidP="00456837">
      <w:pPr>
        <w:autoSpaceDE w:val="0"/>
        <w:autoSpaceDN w:val="0"/>
        <w:adjustRightInd w:val="0"/>
        <w:jc w:val="both"/>
        <w:rPr>
          <w:sz w:val="20"/>
          <w:szCs w:val="20"/>
        </w:rPr>
      </w:pPr>
      <w:r w:rsidRPr="00207E61">
        <w:t xml:space="preserve">Личные  качества  гражданина   </w:t>
      </w:r>
      <w:r w:rsidRPr="004857AB">
        <w:rPr>
          <w:sz w:val="20"/>
          <w:szCs w:val="20"/>
        </w:rPr>
        <w:t>(особенности   характера,   общая  культура,</w:t>
      </w:r>
    </w:p>
    <w:p w:rsidR="00876BA1" w:rsidRPr="00207E61" w:rsidRDefault="00876BA1" w:rsidP="00456837">
      <w:pPr>
        <w:autoSpaceDE w:val="0"/>
        <w:autoSpaceDN w:val="0"/>
        <w:adjustRightInd w:val="0"/>
        <w:jc w:val="both"/>
      </w:pPr>
      <w:r w:rsidRPr="004857AB">
        <w:rPr>
          <w:sz w:val="20"/>
          <w:szCs w:val="20"/>
        </w:rPr>
        <w:t>наличие опыта взаимодействия с совершеннолетними недееспособными или не полностью дееспособными  гражданами  и т.д.)</w:t>
      </w:r>
      <w:r>
        <w:t>________________________________</w:t>
      </w:r>
      <w:r w:rsidR="00041D7D" w:rsidRPr="00041D7D">
        <w:t>__________________________________</w:t>
      </w:r>
      <w:r>
        <w:t>__</w:t>
      </w:r>
      <w:r w:rsidR="00895A70">
        <w:t>__________</w:t>
      </w:r>
      <w:r>
        <w:t xml:space="preserve"> </w:t>
      </w:r>
    </w:p>
    <w:p w:rsidR="00876BA1" w:rsidRPr="00207E61" w:rsidRDefault="00876BA1" w:rsidP="00456837">
      <w:pPr>
        <w:autoSpaceDE w:val="0"/>
        <w:autoSpaceDN w:val="0"/>
        <w:adjustRightInd w:val="0"/>
        <w:jc w:val="both"/>
      </w:pPr>
      <w:r w:rsidRPr="00207E61">
        <w:t>____________________________________________________________</w:t>
      </w:r>
      <w:r w:rsidR="00041D7D" w:rsidRPr="00F66686">
        <w:t>_______</w:t>
      </w:r>
      <w:r w:rsidRPr="00207E61">
        <w:t>_______________</w:t>
      </w:r>
    </w:p>
    <w:p w:rsidR="00876BA1" w:rsidRPr="00207E61" w:rsidRDefault="00876BA1" w:rsidP="00456837">
      <w:pPr>
        <w:autoSpaceDE w:val="0"/>
        <w:autoSpaceDN w:val="0"/>
        <w:adjustRightInd w:val="0"/>
        <w:jc w:val="both"/>
      </w:pPr>
      <w:r w:rsidRPr="00207E61">
        <w:t>____________________________________________________________________</w:t>
      </w:r>
      <w:r w:rsidR="00041D7D" w:rsidRPr="00F66686">
        <w:t>________</w:t>
      </w:r>
      <w:r w:rsidRPr="00207E61">
        <w:t>______.</w:t>
      </w:r>
    </w:p>
    <w:p w:rsidR="00876BA1" w:rsidRPr="00207E61" w:rsidRDefault="00876BA1" w:rsidP="00456837">
      <w:pPr>
        <w:autoSpaceDE w:val="0"/>
        <w:autoSpaceDN w:val="0"/>
        <w:adjustRightInd w:val="0"/>
        <w:jc w:val="both"/>
      </w:pPr>
      <w:r w:rsidRPr="00207E61">
        <w:t>Мотивы гражданина</w:t>
      </w:r>
      <w:r>
        <w:t>,</w:t>
      </w:r>
      <w:r w:rsidRPr="00207E61">
        <w:t xml:space="preserve"> </w:t>
      </w:r>
      <w:r>
        <w:t xml:space="preserve">выразившего желание стать опекуном (попечителем) недееспособного или не полностью дееспособного гражданина </w:t>
      </w:r>
    </w:p>
    <w:p w:rsidR="00876BA1" w:rsidRPr="00207E61" w:rsidRDefault="00876BA1" w:rsidP="00456837">
      <w:pPr>
        <w:autoSpaceDE w:val="0"/>
        <w:autoSpaceDN w:val="0"/>
        <w:adjustRightInd w:val="0"/>
        <w:jc w:val="both"/>
      </w:pPr>
      <w:r w:rsidRPr="00207E61">
        <w:t>__________________________________________________________</w:t>
      </w:r>
      <w:r w:rsidR="00041D7D" w:rsidRPr="00F66686">
        <w:t>_______</w:t>
      </w:r>
      <w:r w:rsidRPr="00207E61">
        <w:t>_________________</w:t>
      </w:r>
    </w:p>
    <w:p w:rsidR="00876BA1" w:rsidRPr="00207E61" w:rsidRDefault="00876BA1" w:rsidP="00456837">
      <w:pPr>
        <w:autoSpaceDE w:val="0"/>
        <w:autoSpaceDN w:val="0"/>
        <w:adjustRightInd w:val="0"/>
        <w:jc w:val="both"/>
      </w:pPr>
      <w:r w:rsidRPr="00207E61">
        <w:t>_______________________________________________________________________</w:t>
      </w:r>
      <w:r w:rsidR="00041D7D" w:rsidRPr="00F66686">
        <w:t>________</w:t>
      </w:r>
      <w:r w:rsidRPr="00207E61">
        <w:t>___.</w:t>
      </w:r>
    </w:p>
    <w:p w:rsidR="00876BA1" w:rsidRPr="00207E61" w:rsidRDefault="00876BA1" w:rsidP="00456837">
      <w:pPr>
        <w:autoSpaceDE w:val="0"/>
        <w:autoSpaceDN w:val="0"/>
        <w:adjustRightInd w:val="0"/>
        <w:jc w:val="both"/>
      </w:pPr>
      <w:r w:rsidRPr="00207E61">
        <w:t>Дополнительные данные обследования ______________________________________</w:t>
      </w:r>
      <w:r w:rsidR="00041D7D" w:rsidRPr="00F66686">
        <w:t>________</w:t>
      </w:r>
      <w:r w:rsidRPr="00207E61">
        <w:t>__</w:t>
      </w:r>
    </w:p>
    <w:p w:rsidR="00876BA1" w:rsidRPr="00207E61" w:rsidRDefault="00876BA1" w:rsidP="00456837">
      <w:pPr>
        <w:autoSpaceDE w:val="0"/>
        <w:autoSpaceDN w:val="0"/>
        <w:adjustRightInd w:val="0"/>
        <w:jc w:val="both"/>
      </w:pPr>
      <w:r w:rsidRPr="00207E61">
        <w:t>________________________________________________________________________</w:t>
      </w:r>
      <w:r w:rsidR="00041D7D" w:rsidRPr="00F66686">
        <w:t>_______</w:t>
      </w:r>
      <w:r w:rsidRPr="00207E61">
        <w:t>___</w:t>
      </w:r>
    </w:p>
    <w:p w:rsidR="00876BA1" w:rsidRPr="00207E61" w:rsidRDefault="00876BA1" w:rsidP="00456837">
      <w:pPr>
        <w:autoSpaceDE w:val="0"/>
        <w:autoSpaceDN w:val="0"/>
        <w:adjustRightInd w:val="0"/>
        <w:jc w:val="both"/>
      </w:pPr>
      <w:r w:rsidRPr="00207E61">
        <w:t>_______________________________________________________________________</w:t>
      </w:r>
      <w:r w:rsidR="00041D7D" w:rsidRPr="00F66686">
        <w:t>________</w:t>
      </w:r>
      <w:r w:rsidRPr="00207E61">
        <w:t>___.</w:t>
      </w:r>
    </w:p>
    <w:p w:rsidR="00876BA1" w:rsidRPr="00207E61" w:rsidRDefault="00876BA1" w:rsidP="00456837">
      <w:pPr>
        <w:autoSpaceDE w:val="0"/>
        <w:autoSpaceDN w:val="0"/>
        <w:adjustRightInd w:val="0"/>
        <w:jc w:val="both"/>
      </w:pPr>
      <w:r w:rsidRPr="00207E61">
        <w:t>Условия  жизни  гражданина,   выразившего   желание  стать   опекуном   или</w:t>
      </w:r>
    </w:p>
    <w:p w:rsidR="00876BA1" w:rsidRPr="00207E61" w:rsidRDefault="00876BA1" w:rsidP="00456837">
      <w:pPr>
        <w:autoSpaceDE w:val="0"/>
        <w:autoSpaceDN w:val="0"/>
        <w:adjustRightInd w:val="0"/>
        <w:jc w:val="both"/>
      </w:pPr>
      <w:r w:rsidRPr="00207E61">
        <w:t xml:space="preserve">попечителем  </w:t>
      </w:r>
      <w:r>
        <w:t>совершеннолетнего недееспособного или не полностью дееспособного гражданина</w:t>
      </w:r>
      <w:r w:rsidRPr="00207E61">
        <w:t xml:space="preserve"> __________________</w:t>
      </w:r>
      <w:r w:rsidR="00041D7D" w:rsidRPr="00041D7D">
        <w:t>________</w:t>
      </w:r>
      <w:r w:rsidRPr="00207E61">
        <w:t>__</w:t>
      </w:r>
      <w:r>
        <w:t>____________________________________________</w:t>
      </w:r>
      <w:r w:rsidR="00895A70">
        <w:t>__________</w:t>
      </w:r>
    </w:p>
    <w:p w:rsidR="00876BA1" w:rsidRPr="00207E61" w:rsidRDefault="00876BA1" w:rsidP="00456837">
      <w:pPr>
        <w:autoSpaceDE w:val="0"/>
        <w:autoSpaceDN w:val="0"/>
        <w:adjustRightInd w:val="0"/>
        <w:jc w:val="both"/>
      </w:pPr>
      <w:r w:rsidRPr="00207E61">
        <w:t>_________________________________________________________________________</w:t>
      </w:r>
      <w:r w:rsidR="00041D7D" w:rsidRPr="00277F93">
        <w:t>_______</w:t>
      </w:r>
      <w:r w:rsidRPr="00207E61">
        <w:t>__</w:t>
      </w:r>
    </w:p>
    <w:p w:rsidR="00876BA1" w:rsidRPr="00207E61" w:rsidRDefault="00876BA1" w:rsidP="00456837">
      <w:pPr>
        <w:autoSpaceDE w:val="0"/>
        <w:autoSpaceDN w:val="0"/>
        <w:adjustRightInd w:val="0"/>
        <w:jc w:val="both"/>
      </w:pPr>
      <w:r w:rsidRPr="00207E61">
        <w:t xml:space="preserve">      </w:t>
      </w:r>
      <w:r>
        <w:t xml:space="preserve">      </w:t>
      </w:r>
      <w:r w:rsidRPr="00207E61">
        <w:t>(</w:t>
      </w:r>
      <w:r w:rsidRPr="004857AB">
        <w:rPr>
          <w:sz w:val="20"/>
          <w:szCs w:val="20"/>
        </w:rPr>
        <w:t>удовлетворительные/неудовлетворительные с указанием конкретных обстоятельств)</w:t>
      </w:r>
    </w:p>
    <w:p w:rsidR="00876BA1" w:rsidRPr="00207E61" w:rsidRDefault="00876BA1" w:rsidP="00456837">
      <w:pPr>
        <w:autoSpaceDE w:val="0"/>
        <w:autoSpaceDN w:val="0"/>
        <w:adjustRightInd w:val="0"/>
        <w:jc w:val="both"/>
      </w:pPr>
    </w:p>
    <w:p w:rsidR="00876BA1" w:rsidRPr="00207E61" w:rsidRDefault="00876BA1" w:rsidP="00456837">
      <w:pPr>
        <w:autoSpaceDE w:val="0"/>
        <w:autoSpaceDN w:val="0"/>
        <w:adjustRightInd w:val="0"/>
        <w:jc w:val="both"/>
      </w:pPr>
      <w:r w:rsidRPr="00207E61">
        <w:t>Подпись лица, проводившего обследование ___________________________________</w:t>
      </w:r>
    </w:p>
    <w:p w:rsidR="00876BA1" w:rsidRPr="00207E61" w:rsidRDefault="00876BA1" w:rsidP="00456837">
      <w:pPr>
        <w:autoSpaceDE w:val="0"/>
        <w:autoSpaceDN w:val="0"/>
        <w:adjustRightInd w:val="0"/>
        <w:jc w:val="both"/>
      </w:pPr>
    </w:p>
    <w:p w:rsidR="00876BA1" w:rsidRPr="00207E61" w:rsidRDefault="00876BA1" w:rsidP="00456837">
      <w:pPr>
        <w:autoSpaceDE w:val="0"/>
        <w:autoSpaceDN w:val="0"/>
        <w:adjustRightInd w:val="0"/>
        <w:jc w:val="both"/>
      </w:pPr>
      <w:r w:rsidRPr="00207E61">
        <w:t>_______________________________    ______________    ______________________</w:t>
      </w:r>
    </w:p>
    <w:p w:rsidR="00876BA1" w:rsidRPr="004857AB" w:rsidRDefault="00876BA1" w:rsidP="00456837">
      <w:pPr>
        <w:autoSpaceDE w:val="0"/>
        <w:autoSpaceDN w:val="0"/>
        <w:adjustRightInd w:val="0"/>
        <w:jc w:val="both"/>
        <w:rPr>
          <w:sz w:val="20"/>
          <w:szCs w:val="20"/>
        </w:rPr>
      </w:pPr>
      <w:r w:rsidRPr="004857AB">
        <w:rPr>
          <w:sz w:val="20"/>
          <w:szCs w:val="20"/>
        </w:rPr>
        <w:t xml:space="preserve"> </w:t>
      </w:r>
      <w:r>
        <w:rPr>
          <w:sz w:val="20"/>
          <w:szCs w:val="20"/>
        </w:rPr>
        <w:t xml:space="preserve">   </w:t>
      </w:r>
      <w:r w:rsidRPr="004857AB">
        <w:rPr>
          <w:sz w:val="20"/>
          <w:szCs w:val="20"/>
        </w:rPr>
        <w:t xml:space="preserve">(руководитель органа опеки и                     </w:t>
      </w:r>
      <w:r>
        <w:rPr>
          <w:sz w:val="20"/>
          <w:szCs w:val="20"/>
        </w:rPr>
        <w:t xml:space="preserve">            </w:t>
      </w:r>
      <w:r w:rsidRPr="004857AB">
        <w:rPr>
          <w:sz w:val="20"/>
          <w:szCs w:val="20"/>
        </w:rPr>
        <w:t xml:space="preserve">(подпись)                        </w:t>
      </w:r>
      <w:r>
        <w:rPr>
          <w:sz w:val="20"/>
          <w:szCs w:val="20"/>
        </w:rPr>
        <w:t xml:space="preserve">         </w:t>
      </w:r>
      <w:r w:rsidRPr="004857AB">
        <w:rPr>
          <w:sz w:val="20"/>
          <w:szCs w:val="20"/>
        </w:rPr>
        <w:t>(Ф.И.О.)</w:t>
      </w:r>
    </w:p>
    <w:p w:rsidR="00876BA1" w:rsidRPr="007B5590" w:rsidRDefault="00876BA1" w:rsidP="00456837">
      <w:pPr>
        <w:autoSpaceDE w:val="0"/>
        <w:autoSpaceDN w:val="0"/>
        <w:adjustRightInd w:val="0"/>
        <w:jc w:val="both"/>
        <w:rPr>
          <w:sz w:val="20"/>
          <w:szCs w:val="20"/>
        </w:rPr>
      </w:pPr>
      <w:r w:rsidRPr="004857AB">
        <w:rPr>
          <w:sz w:val="20"/>
          <w:szCs w:val="20"/>
        </w:rPr>
        <w:t xml:space="preserve">           </w:t>
      </w:r>
      <w:r>
        <w:rPr>
          <w:sz w:val="20"/>
          <w:szCs w:val="20"/>
        </w:rPr>
        <w:t xml:space="preserve">   </w:t>
      </w:r>
      <w:r w:rsidRPr="004857AB">
        <w:rPr>
          <w:sz w:val="20"/>
          <w:szCs w:val="20"/>
        </w:rPr>
        <w:t xml:space="preserve"> </w:t>
      </w:r>
      <w:r w:rsidR="00A73DD9">
        <w:rPr>
          <w:sz w:val="20"/>
          <w:szCs w:val="20"/>
        </w:rPr>
        <w:t>п</w:t>
      </w:r>
      <w:r>
        <w:rPr>
          <w:sz w:val="20"/>
          <w:szCs w:val="20"/>
        </w:rPr>
        <w:t>опечительства</w:t>
      </w:r>
      <w:r w:rsidR="00A73DD9">
        <w:rPr>
          <w:sz w:val="20"/>
          <w:szCs w:val="20"/>
        </w:rPr>
        <w:t>)</w:t>
      </w:r>
    </w:p>
    <w:p w:rsidR="002F4A33" w:rsidRDefault="002F4A33" w:rsidP="00456837">
      <w:pPr>
        <w:pStyle w:val="ConsPlusNonformat"/>
        <w:ind w:firstLine="709"/>
        <w:rPr>
          <w:rFonts w:ascii="Times New Roman" w:hAnsi="Times New Roman" w:cs="Times New Roman"/>
          <w:sz w:val="24"/>
          <w:szCs w:val="24"/>
        </w:rPr>
      </w:pPr>
    </w:p>
    <w:p w:rsidR="00A73DD9" w:rsidRDefault="00A73DD9" w:rsidP="00456837">
      <w:pPr>
        <w:pStyle w:val="ConsPlusNonformat"/>
        <w:ind w:firstLine="709"/>
        <w:rPr>
          <w:rFonts w:ascii="Times New Roman" w:hAnsi="Times New Roman" w:cs="Times New Roman"/>
          <w:sz w:val="24"/>
          <w:szCs w:val="24"/>
        </w:rPr>
        <w:sectPr w:rsidR="00A73DD9" w:rsidSect="00562D68">
          <w:pgSz w:w="11906" w:h="16838" w:code="9"/>
          <w:pgMar w:top="1134" w:right="566" w:bottom="1134" w:left="851" w:header="709" w:footer="709" w:gutter="0"/>
          <w:cols w:space="708"/>
          <w:titlePg/>
          <w:docGrid w:linePitch="360"/>
        </w:sectPr>
      </w:pPr>
      <w:r>
        <w:rPr>
          <w:rFonts w:ascii="Times New Roman" w:hAnsi="Times New Roman" w:cs="Times New Roman"/>
          <w:sz w:val="24"/>
          <w:szCs w:val="24"/>
        </w:rPr>
        <w:t>М.П.</w:t>
      </w:r>
    </w:p>
    <w:p w:rsidR="00C23417" w:rsidRPr="00DF4160" w:rsidRDefault="00C23417" w:rsidP="00456837">
      <w:pPr>
        <w:tabs>
          <w:tab w:val="left" w:pos="9639"/>
        </w:tabs>
        <w:ind w:firstLine="709"/>
        <w:jc w:val="right"/>
        <w:rPr>
          <w:sz w:val="22"/>
          <w:szCs w:val="22"/>
        </w:rPr>
      </w:pPr>
      <w:r w:rsidRPr="00DF4160">
        <w:rPr>
          <w:sz w:val="22"/>
          <w:szCs w:val="22"/>
        </w:rPr>
        <w:lastRenderedPageBreak/>
        <w:t xml:space="preserve">              Приложение № 6</w:t>
      </w:r>
    </w:p>
    <w:tbl>
      <w:tblPr>
        <w:tblW w:w="0" w:type="auto"/>
        <w:tblLook w:val="04A0" w:firstRow="1" w:lastRow="0" w:firstColumn="1" w:lastColumn="0" w:noHBand="0" w:noVBand="1"/>
      </w:tblPr>
      <w:tblGrid>
        <w:gridCol w:w="4786"/>
        <w:gridCol w:w="5068"/>
      </w:tblGrid>
      <w:tr w:rsidR="00C23417" w:rsidRPr="00935721" w:rsidTr="00C01E0F">
        <w:tc>
          <w:tcPr>
            <w:tcW w:w="4786" w:type="dxa"/>
            <w:shd w:val="clear" w:color="auto" w:fill="auto"/>
          </w:tcPr>
          <w:p w:rsidR="00C23417" w:rsidRPr="00DF4160" w:rsidRDefault="00C23417" w:rsidP="00456837">
            <w:pPr>
              <w:ind w:firstLine="709"/>
              <w:jc w:val="right"/>
            </w:pPr>
          </w:p>
        </w:tc>
        <w:tc>
          <w:tcPr>
            <w:tcW w:w="5068" w:type="dxa"/>
            <w:shd w:val="clear" w:color="auto" w:fill="auto"/>
          </w:tcPr>
          <w:p w:rsidR="00935721" w:rsidRPr="00935721" w:rsidRDefault="00935721" w:rsidP="00935721">
            <w:pPr>
              <w:ind w:firstLine="709"/>
              <w:jc w:val="right"/>
            </w:pPr>
            <w:r w:rsidRPr="00935721">
              <w:t xml:space="preserve">к Административному регламенту </w:t>
            </w:r>
          </w:p>
          <w:p w:rsidR="00C23417" w:rsidRPr="00935721" w:rsidRDefault="00935721" w:rsidP="00935721">
            <w:pPr>
              <w:ind w:firstLine="709"/>
              <w:jc w:val="right"/>
              <w:rPr>
                <w:bCs/>
              </w:rPr>
            </w:pPr>
            <w:r w:rsidRPr="00935721">
              <w:t xml:space="preserve">предоставления государственной услуги </w:t>
            </w:r>
            <w:r w:rsidRPr="00935721">
              <w:rPr>
                <w:bCs/>
              </w:rPr>
              <w:t xml:space="preserve"> «Установление опеки или попечительства»</w:t>
            </w:r>
          </w:p>
          <w:p w:rsidR="00C23417" w:rsidRPr="00935721" w:rsidRDefault="00C23417" w:rsidP="00456837">
            <w:pPr>
              <w:ind w:firstLine="709"/>
              <w:jc w:val="right"/>
            </w:pPr>
          </w:p>
        </w:tc>
      </w:tr>
    </w:tbl>
    <w:p w:rsidR="00C23417" w:rsidRPr="00DF4160" w:rsidRDefault="00C23417" w:rsidP="00456837">
      <w:pPr>
        <w:pStyle w:val="ConsPlusNonformat"/>
        <w:jc w:val="right"/>
        <w:rPr>
          <w:rFonts w:ascii="Times New Roman" w:hAnsi="Times New Roman" w:cs="Times New Roman"/>
          <w:sz w:val="24"/>
          <w:szCs w:val="24"/>
        </w:rPr>
      </w:pPr>
    </w:p>
    <w:p w:rsidR="00951AEF" w:rsidRPr="00197AA6" w:rsidRDefault="00951AEF" w:rsidP="00F841DB">
      <w:pPr>
        <w:pStyle w:val="HTML"/>
        <w:jc w:val="center"/>
        <w:rPr>
          <w:rFonts w:ascii="Times New Roman" w:hAnsi="Times New Roman"/>
          <w:b/>
          <w:sz w:val="28"/>
          <w:szCs w:val="28"/>
        </w:rPr>
      </w:pPr>
      <w:r w:rsidRPr="00197AA6">
        <w:rPr>
          <w:rFonts w:ascii="Times New Roman" w:hAnsi="Times New Roman"/>
          <w:b/>
          <w:sz w:val="28"/>
          <w:szCs w:val="28"/>
        </w:rPr>
        <w:t>Заключение</w:t>
      </w:r>
    </w:p>
    <w:p w:rsidR="00951AEF" w:rsidRDefault="00951AEF" w:rsidP="00456837">
      <w:pPr>
        <w:pStyle w:val="HTML"/>
        <w:jc w:val="center"/>
        <w:rPr>
          <w:rFonts w:ascii="Times New Roman" w:hAnsi="Times New Roman"/>
          <w:b/>
          <w:sz w:val="28"/>
          <w:szCs w:val="28"/>
        </w:rPr>
      </w:pPr>
      <w:r w:rsidRPr="00197AA6">
        <w:rPr>
          <w:rFonts w:ascii="Times New Roman" w:hAnsi="Times New Roman"/>
          <w:b/>
          <w:sz w:val="28"/>
          <w:szCs w:val="28"/>
        </w:rPr>
        <w:t>о возможности гражданина быть опекуном (попечителем)</w:t>
      </w:r>
    </w:p>
    <w:p w:rsidR="00B26193" w:rsidRPr="00197AA6" w:rsidRDefault="00B26193" w:rsidP="00B26193">
      <w:pPr>
        <w:jc w:val="center"/>
        <w:rPr>
          <w:b/>
          <w:sz w:val="28"/>
          <w:szCs w:val="28"/>
        </w:rPr>
      </w:pPr>
      <w:r w:rsidRPr="00197AA6">
        <w:rPr>
          <w:b/>
          <w:sz w:val="28"/>
          <w:szCs w:val="28"/>
        </w:rPr>
        <w:t>недееспособных или не полностью дееспособных граждан</w:t>
      </w:r>
    </w:p>
    <w:p w:rsidR="00951AEF" w:rsidRPr="00951AEF" w:rsidRDefault="00951AEF" w:rsidP="00456837">
      <w:pPr>
        <w:rPr>
          <w:sz w:val="28"/>
          <w:szCs w:val="28"/>
        </w:rPr>
      </w:pP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Ф.И.О. (</w:t>
      </w:r>
      <w:r w:rsidR="00AD57F3">
        <w:rPr>
          <w:rFonts w:ascii="Times New Roman" w:hAnsi="Times New Roman"/>
          <w:sz w:val="22"/>
          <w:szCs w:val="22"/>
        </w:rPr>
        <w:t>полностью, последнее - при наличии</w:t>
      </w:r>
      <w:r w:rsidRPr="00F841DB">
        <w:rPr>
          <w:rFonts w:ascii="Times New Roman" w:hAnsi="Times New Roman"/>
          <w:sz w:val="22"/>
          <w:szCs w:val="22"/>
        </w:rPr>
        <w:t>)</w:t>
      </w:r>
      <w:r w:rsidR="00AD57F3">
        <w:rPr>
          <w:rFonts w:ascii="Times New Roman" w:hAnsi="Times New Roman"/>
          <w:sz w:val="22"/>
          <w:szCs w:val="22"/>
        </w:rPr>
        <w:t xml:space="preserve"> ____</w:t>
      </w:r>
      <w:r w:rsidRPr="00F841DB">
        <w:rPr>
          <w:rFonts w:ascii="Times New Roman" w:hAnsi="Times New Roman"/>
          <w:sz w:val="22"/>
          <w:szCs w:val="22"/>
        </w:rPr>
        <w:t>______________</w:t>
      </w:r>
      <w:r w:rsidR="00041D7D" w:rsidRPr="00F841DB">
        <w:rPr>
          <w:rFonts w:ascii="Times New Roman" w:hAnsi="Times New Roman"/>
          <w:sz w:val="22"/>
          <w:szCs w:val="22"/>
        </w:rPr>
        <w:t>_______</w:t>
      </w:r>
      <w:r w:rsidR="00AD57F3">
        <w:rPr>
          <w:rFonts w:ascii="Times New Roman" w:hAnsi="Times New Roman"/>
          <w:sz w:val="22"/>
          <w:szCs w:val="22"/>
        </w:rPr>
        <w:t xml:space="preserve">_____________________     </w:t>
      </w:r>
      <w:r w:rsidRPr="00F841DB">
        <w:rPr>
          <w:rFonts w:ascii="Times New Roman" w:hAnsi="Times New Roman"/>
          <w:sz w:val="22"/>
          <w:szCs w:val="22"/>
        </w:rPr>
        <w:t>Дата рождения: ___________________</w:t>
      </w:r>
      <w:r w:rsidR="00F841DB">
        <w:rPr>
          <w:rFonts w:ascii="Times New Roman" w:hAnsi="Times New Roman"/>
          <w:sz w:val="22"/>
          <w:szCs w:val="22"/>
        </w:rPr>
        <w:t>___</w:t>
      </w:r>
      <w:r w:rsidRPr="00F841DB">
        <w:rPr>
          <w:rFonts w:ascii="Times New Roman" w:hAnsi="Times New Roman"/>
          <w:sz w:val="22"/>
          <w:szCs w:val="22"/>
        </w:rPr>
        <w:t>_____________________</w:t>
      </w:r>
      <w:r w:rsidR="00F841DB">
        <w:rPr>
          <w:rFonts w:ascii="Times New Roman" w:hAnsi="Times New Roman"/>
          <w:sz w:val="22"/>
          <w:szCs w:val="22"/>
        </w:rPr>
        <w:t>_</w:t>
      </w:r>
      <w:r w:rsidRPr="00F841DB">
        <w:rPr>
          <w:rFonts w:ascii="Times New Roman" w:hAnsi="Times New Roman"/>
          <w:sz w:val="22"/>
          <w:szCs w:val="22"/>
        </w:rPr>
        <w:t>_______</w:t>
      </w:r>
      <w:r w:rsidR="00041D7D" w:rsidRPr="00F841DB">
        <w:rPr>
          <w:rFonts w:ascii="Times New Roman" w:hAnsi="Times New Roman"/>
          <w:sz w:val="22"/>
          <w:szCs w:val="22"/>
        </w:rPr>
        <w:t>__________</w:t>
      </w:r>
      <w:r w:rsidRPr="00F841DB">
        <w:rPr>
          <w:rFonts w:ascii="Times New Roman" w:hAnsi="Times New Roman"/>
          <w:sz w:val="22"/>
          <w:szCs w:val="22"/>
        </w:rPr>
        <w:t>___________</w:t>
      </w:r>
    </w:p>
    <w:p w:rsidR="00951AEF" w:rsidRPr="00F841DB" w:rsidRDefault="00AD57F3" w:rsidP="00456837">
      <w:pPr>
        <w:pStyle w:val="HTML"/>
        <w:rPr>
          <w:rFonts w:ascii="Times New Roman" w:hAnsi="Times New Roman"/>
          <w:sz w:val="22"/>
          <w:szCs w:val="22"/>
        </w:rPr>
      </w:pPr>
      <w:r w:rsidRPr="00F841DB">
        <w:rPr>
          <w:rFonts w:ascii="Times New Roman" w:hAnsi="Times New Roman"/>
          <w:sz w:val="22"/>
          <w:szCs w:val="22"/>
        </w:rPr>
        <w:t>Ф.И.О. (</w:t>
      </w:r>
      <w:r>
        <w:rPr>
          <w:rFonts w:ascii="Times New Roman" w:hAnsi="Times New Roman"/>
          <w:sz w:val="22"/>
          <w:szCs w:val="22"/>
        </w:rPr>
        <w:t>полностью, последнее - при наличии</w:t>
      </w:r>
      <w:r w:rsidRPr="00F841DB">
        <w:rPr>
          <w:rFonts w:ascii="Times New Roman" w:hAnsi="Times New Roman"/>
          <w:sz w:val="22"/>
          <w:szCs w:val="22"/>
        </w:rPr>
        <w:t>)</w:t>
      </w:r>
      <w:r w:rsidR="00951AEF" w:rsidRPr="00F841DB">
        <w:rPr>
          <w:rFonts w:ascii="Times New Roman" w:hAnsi="Times New Roman"/>
          <w:sz w:val="22"/>
          <w:szCs w:val="22"/>
        </w:rPr>
        <w:t>________________________________</w:t>
      </w:r>
      <w:r w:rsidR="00041D7D" w:rsidRPr="00F841DB">
        <w:rPr>
          <w:rFonts w:ascii="Times New Roman" w:hAnsi="Times New Roman"/>
          <w:sz w:val="22"/>
          <w:szCs w:val="22"/>
        </w:rPr>
        <w:t>______________</w:t>
      </w:r>
      <w:r w:rsidR="00951AEF" w:rsidRPr="00F841DB">
        <w:rPr>
          <w:rFonts w:ascii="Times New Roman" w:hAnsi="Times New Roman"/>
          <w:sz w:val="22"/>
          <w:szCs w:val="22"/>
        </w:rPr>
        <w:t>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Дата рождения: ________________</w:t>
      </w:r>
      <w:r w:rsidR="00F841DB">
        <w:rPr>
          <w:rFonts w:ascii="Times New Roman" w:hAnsi="Times New Roman"/>
          <w:sz w:val="22"/>
          <w:szCs w:val="22"/>
        </w:rPr>
        <w:t>___</w:t>
      </w:r>
      <w:r w:rsidRPr="00F841DB">
        <w:rPr>
          <w:rFonts w:ascii="Times New Roman" w:hAnsi="Times New Roman"/>
          <w:sz w:val="22"/>
          <w:szCs w:val="22"/>
        </w:rPr>
        <w:t>_________________________</w:t>
      </w:r>
      <w:r w:rsidR="00F841DB">
        <w:rPr>
          <w:rFonts w:ascii="Times New Roman" w:hAnsi="Times New Roman"/>
          <w:sz w:val="22"/>
          <w:szCs w:val="22"/>
        </w:rPr>
        <w:t>_</w:t>
      </w:r>
      <w:r w:rsidRPr="00F841DB">
        <w:rPr>
          <w:rFonts w:ascii="Times New Roman" w:hAnsi="Times New Roman"/>
          <w:sz w:val="22"/>
          <w:szCs w:val="22"/>
        </w:rPr>
        <w:t>_______________</w:t>
      </w:r>
      <w:r w:rsidR="00041D7D" w:rsidRPr="00F841DB">
        <w:rPr>
          <w:rFonts w:ascii="Times New Roman" w:hAnsi="Times New Roman"/>
          <w:sz w:val="22"/>
          <w:szCs w:val="22"/>
        </w:rPr>
        <w:t>__________</w:t>
      </w:r>
      <w:r w:rsidRPr="00F841DB">
        <w:rPr>
          <w:rFonts w:ascii="Times New Roman" w:hAnsi="Times New Roman"/>
          <w:sz w:val="22"/>
          <w:szCs w:val="22"/>
        </w:rPr>
        <w:t>__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Адрес (место жительства, индекс) ______</w:t>
      </w:r>
      <w:r w:rsidR="00F841DB">
        <w:rPr>
          <w:rFonts w:ascii="Times New Roman" w:hAnsi="Times New Roman"/>
          <w:sz w:val="22"/>
          <w:szCs w:val="22"/>
        </w:rPr>
        <w:t>__</w:t>
      </w:r>
      <w:r w:rsidRPr="00F841DB">
        <w:rPr>
          <w:rFonts w:ascii="Times New Roman" w:hAnsi="Times New Roman"/>
          <w:sz w:val="22"/>
          <w:szCs w:val="22"/>
        </w:rPr>
        <w:t>__________________</w:t>
      </w:r>
      <w:r w:rsidR="00F841DB">
        <w:rPr>
          <w:rFonts w:ascii="Times New Roman" w:hAnsi="Times New Roman"/>
          <w:sz w:val="22"/>
          <w:szCs w:val="22"/>
        </w:rPr>
        <w:t>_</w:t>
      </w:r>
      <w:r w:rsidRPr="00F841DB">
        <w:rPr>
          <w:rFonts w:ascii="Times New Roman" w:hAnsi="Times New Roman"/>
          <w:sz w:val="22"/>
          <w:szCs w:val="22"/>
        </w:rPr>
        <w:t>__</w:t>
      </w:r>
      <w:r w:rsidR="00041D7D" w:rsidRPr="00F841DB">
        <w:rPr>
          <w:rFonts w:ascii="Times New Roman" w:hAnsi="Times New Roman"/>
          <w:sz w:val="22"/>
          <w:szCs w:val="22"/>
        </w:rPr>
        <w:t>__________________________</w:t>
      </w:r>
      <w:r w:rsidRPr="00F841DB">
        <w:rPr>
          <w:rFonts w:ascii="Times New Roman" w:hAnsi="Times New Roman"/>
          <w:sz w:val="22"/>
          <w:szCs w:val="22"/>
        </w:rPr>
        <w:t>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______________________________________</w:t>
      </w:r>
      <w:r w:rsidR="00F841DB">
        <w:rPr>
          <w:rFonts w:ascii="Times New Roman" w:hAnsi="Times New Roman"/>
          <w:sz w:val="22"/>
          <w:szCs w:val="22"/>
        </w:rPr>
        <w:t>__________________</w:t>
      </w:r>
      <w:r w:rsidRPr="00F841DB">
        <w:rPr>
          <w:rFonts w:ascii="Times New Roman" w:hAnsi="Times New Roman"/>
          <w:sz w:val="22"/>
          <w:szCs w:val="22"/>
        </w:rPr>
        <w:t>______________________________</w:t>
      </w:r>
    </w:p>
    <w:p w:rsidR="00951AEF" w:rsidRPr="00F841DB" w:rsidRDefault="00951AEF" w:rsidP="00456837">
      <w:pPr>
        <w:pStyle w:val="HTML"/>
        <w:jc w:val="both"/>
        <w:rPr>
          <w:rFonts w:ascii="Times New Roman" w:hAnsi="Times New Roman"/>
          <w:sz w:val="22"/>
          <w:szCs w:val="22"/>
        </w:rPr>
      </w:pPr>
      <w:r w:rsidRPr="00F841DB">
        <w:rPr>
          <w:rFonts w:ascii="Times New Roman" w:hAnsi="Times New Roman"/>
          <w:sz w:val="22"/>
          <w:szCs w:val="22"/>
        </w:rPr>
        <w:t>Характеристика    семьи    (состав,    длительность    брака</w:t>
      </w:r>
      <w:r w:rsidR="00052E18" w:rsidRPr="00F841DB">
        <w:rPr>
          <w:rFonts w:ascii="Times New Roman" w:hAnsi="Times New Roman"/>
          <w:sz w:val="22"/>
          <w:szCs w:val="22"/>
        </w:rPr>
        <w:t>)</w:t>
      </w:r>
      <w:r w:rsidRPr="00F841DB">
        <w:rPr>
          <w:rFonts w:ascii="Times New Roman" w:hAnsi="Times New Roman"/>
          <w:sz w:val="22"/>
          <w:szCs w:val="22"/>
        </w:rPr>
        <w:t>, опыт общения</w:t>
      </w:r>
      <w:r w:rsidR="00052E18" w:rsidRPr="00F841DB">
        <w:rPr>
          <w:rFonts w:ascii="Times New Roman" w:hAnsi="Times New Roman"/>
          <w:sz w:val="22"/>
          <w:szCs w:val="22"/>
        </w:rPr>
        <w:t xml:space="preserve"> </w:t>
      </w:r>
      <w:r w:rsidRPr="00F841DB">
        <w:rPr>
          <w:rFonts w:ascii="Times New Roman" w:hAnsi="Times New Roman"/>
          <w:sz w:val="22"/>
          <w:szCs w:val="22"/>
        </w:rPr>
        <w:t xml:space="preserve">с   </w:t>
      </w:r>
      <w:r w:rsidR="00052E18" w:rsidRPr="00F841DB">
        <w:rPr>
          <w:rFonts w:ascii="Times New Roman" w:hAnsi="Times New Roman"/>
          <w:sz w:val="22"/>
          <w:szCs w:val="22"/>
        </w:rPr>
        <w:t>недееспособными или не полностью дееспособными гражданами</w:t>
      </w:r>
      <w:r w:rsidRPr="00F841DB">
        <w:rPr>
          <w:rFonts w:ascii="Times New Roman" w:hAnsi="Times New Roman"/>
          <w:sz w:val="22"/>
          <w:szCs w:val="22"/>
        </w:rPr>
        <w:t>,   взаимоотношения   между   членами   семьи,   наличие  близких</w:t>
      </w:r>
      <w:r w:rsidR="00052E18" w:rsidRPr="00F841DB">
        <w:rPr>
          <w:rFonts w:ascii="Times New Roman" w:hAnsi="Times New Roman"/>
          <w:sz w:val="22"/>
          <w:szCs w:val="22"/>
        </w:rPr>
        <w:t xml:space="preserve"> </w:t>
      </w:r>
      <w:r w:rsidRPr="00F841DB">
        <w:rPr>
          <w:rFonts w:ascii="Times New Roman" w:hAnsi="Times New Roman"/>
          <w:sz w:val="22"/>
          <w:szCs w:val="22"/>
        </w:rPr>
        <w:t xml:space="preserve">родственников     и их </w:t>
      </w:r>
      <w:r w:rsidR="00052E18" w:rsidRPr="00F841DB">
        <w:rPr>
          <w:rFonts w:ascii="Times New Roman" w:hAnsi="Times New Roman"/>
          <w:sz w:val="22"/>
          <w:szCs w:val="22"/>
        </w:rPr>
        <w:t>о</w:t>
      </w:r>
      <w:r w:rsidRPr="00F841DB">
        <w:rPr>
          <w:rFonts w:ascii="Times New Roman" w:hAnsi="Times New Roman"/>
          <w:sz w:val="22"/>
          <w:szCs w:val="22"/>
        </w:rPr>
        <w:t xml:space="preserve">тношение к </w:t>
      </w:r>
      <w:r w:rsidR="00052E18" w:rsidRPr="00F841DB">
        <w:rPr>
          <w:rFonts w:ascii="Times New Roman" w:hAnsi="Times New Roman"/>
          <w:sz w:val="22"/>
          <w:szCs w:val="22"/>
        </w:rPr>
        <w:t>установлению опеки или попечительству</w:t>
      </w:r>
      <w:r w:rsidRPr="00F841DB">
        <w:rPr>
          <w:rFonts w:ascii="Times New Roman" w:hAnsi="Times New Roman"/>
          <w:sz w:val="22"/>
          <w:szCs w:val="22"/>
        </w:rPr>
        <w:t>,</w:t>
      </w:r>
      <w:r w:rsidR="00052E18" w:rsidRPr="00F841DB">
        <w:rPr>
          <w:rFonts w:ascii="Times New Roman" w:hAnsi="Times New Roman"/>
          <w:sz w:val="22"/>
          <w:szCs w:val="22"/>
        </w:rPr>
        <w:t xml:space="preserve"> </w:t>
      </w:r>
      <w:r w:rsidRPr="00F841DB">
        <w:rPr>
          <w:rFonts w:ascii="Times New Roman" w:hAnsi="Times New Roman"/>
          <w:sz w:val="22"/>
          <w:szCs w:val="22"/>
        </w:rPr>
        <w:t>характерологические  особенности кандидатов в усыновители); указать наличие согласия второго</w:t>
      </w:r>
      <w:r w:rsidR="00052E18" w:rsidRPr="00F841DB">
        <w:rPr>
          <w:rFonts w:ascii="Times New Roman" w:hAnsi="Times New Roman"/>
          <w:sz w:val="22"/>
          <w:szCs w:val="22"/>
        </w:rPr>
        <w:t xml:space="preserve"> </w:t>
      </w:r>
      <w:r w:rsidRPr="00F841DB">
        <w:rPr>
          <w:rFonts w:ascii="Times New Roman" w:hAnsi="Times New Roman"/>
          <w:sz w:val="22"/>
          <w:szCs w:val="22"/>
        </w:rPr>
        <w:t>супруга.</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___________________________________________________________________________</w:t>
      </w:r>
      <w:r w:rsidR="00041D7D" w:rsidRPr="00F841DB">
        <w:rPr>
          <w:rFonts w:ascii="Times New Roman" w:hAnsi="Times New Roman"/>
          <w:sz w:val="22"/>
          <w:szCs w:val="22"/>
        </w:rPr>
        <w:t>________________________________________________________</w:t>
      </w:r>
      <w:r w:rsidR="00F841DB">
        <w:rPr>
          <w:rFonts w:ascii="Times New Roman" w:hAnsi="Times New Roman"/>
          <w:sz w:val="22"/>
          <w:szCs w:val="22"/>
        </w:rPr>
        <w:t>______________________________________</w:t>
      </w:r>
      <w:r w:rsidR="00041D7D" w:rsidRPr="00F841DB">
        <w:rPr>
          <w:rFonts w:ascii="Times New Roman" w:hAnsi="Times New Roman"/>
          <w:sz w:val="22"/>
          <w:szCs w:val="22"/>
        </w:rPr>
        <w:t>_____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 xml:space="preserve">Образование и профессиональная деятельность </w:t>
      </w:r>
      <w:r w:rsidR="00562D68" w:rsidRPr="00F841DB">
        <w:rPr>
          <w:rFonts w:ascii="Times New Roman" w:hAnsi="Times New Roman"/>
          <w:sz w:val="22"/>
          <w:szCs w:val="22"/>
        </w:rPr>
        <w:t>_</w:t>
      </w:r>
      <w:r w:rsidRPr="00F841DB">
        <w:rPr>
          <w:rFonts w:ascii="Times New Roman" w:hAnsi="Times New Roman"/>
          <w:sz w:val="22"/>
          <w:szCs w:val="22"/>
        </w:rPr>
        <w:t>_______________________________</w:t>
      </w:r>
      <w:r w:rsidR="00041D7D" w:rsidRPr="00F841DB">
        <w:rPr>
          <w:rFonts w:ascii="Times New Roman" w:hAnsi="Times New Roman"/>
          <w:sz w:val="22"/>
          <w:szCs w:val="22"/>
        </w:rPr>
        <w:t>_________________________</w:t>
      </w:r>
      <w:r w:rsidR="00F841DB">
        <w:rPr>
          <w:rFonts w:ascii="Times New Roman" w:hAnsi="Times New Roman"/>
          <w:sz w:val="22"/>
          <w:szCs w:val="22"/>
        </w:rPr>
        <w:t>____________________________</w:t>
      </w:r>
      <w:r w:rsidR="00041D7D" w:rsidRPr="00F841DB">
        <w:rPr>
          <w:rFonts w:ascii="Times New Roman" w:hAnsi="Times New Roman"/>
          <w:sz w:val="22"/>
          <w:szCs w:val="22"/>
        </w:rPr>
        <w:t>_</w:t>
      </w:r>
    </w:p>
    <w:p w:rsidR="00F841DB" w:rsidRDefault="00951AEF" w:rsidP="00456837">
      <w:pPr>
        <w:pStyle w:val="HTML"/>
        <w:rPr>
          <w:rFonts w:ascii="Times New Roman" w:hAnsi="Times New Roman"/>
          <w:sz w:val="22"/>
          <w:szCs w:val="22"/>
        </w:rPr>
      </w:pPr>
      <w:r w:rsidRPr="00F841DB">
        <w:rPr>
          <w:rFonts w:ascii="Times New Roman" w:hAnsi="Times New Roman"/>
          <w:sz w:val="22"/>
          <w:szCs w:val="22"/>
        </w:rPr>
        <w:t>________________________________________________________</w:t>
      </w:r>
      <w:r w:rsidR="00F841DB">
        <w:rPr>
          <w:rFonts w:ascii="Times New Roman" w:hAnsi="Times New Roman"/>
          <w:sz w:val="22"/>
          <w:szCs w:val="22"/>
        </w:rPr>
        <w:t>__________________</w:t>
      </w:r>
      <w:r w:rsidRPr="00F841DB">
        <w:rPr>
          <w:rFonts w:ascii="Times New Roman" w:hAnsi="Times New Roman"/>
          <w:sz w:val="22"/>
          <w:szCs w:val="22"/>
        </w:rPr>
        <w:t>____________</w:t>
      </w:r>
    </w:p>
    <w:p w:rsidR="00951AEF" w:rsidRPr="00F841DB" w:rsidRDefault="00052E18" w:rsidP="00456837">
      <w:pPr>
        <w:pStyle w:val="HTML"/>
        <w:rPr>
          <w:rFonts w:ascii="Times New Roman" w:hAnsi="Times New Roman"/>
          <w:sz w:val="22"/>
          <w:szCs w:val="22"/>
        </w:rPr>
      </w:pPr>
      <w:r w:rsidRPr="00F841DB">
        <w:rPr>
          <w:rFonts w:ascii="Times New Roman" w:hAnsi="Times New Roman"/>
          <w:sz w:val="22"/>
          <w:szCs w:val="22"/>
        </w:rPr>
        <w:t>Наличие документа о прохождении подготовки ________</w:t>
      </w:r>
      <w:r w:rsidR="00F841DB">
        <w:rPr>
          <w:rFonts w:ascii="Times New Roman" w:hAnsi="Times New Roman"/>
          <w:sz w:val="22"/>
          <w:szCs w:val="22"/>
        </w:rPr>
        <w:t>________________</w:t>
      </w:r>
      <w:r w:rsidRPr="00F841DB">
        <w:rPr>
          <w:rFonts w:ascii="Times New Roman" w:hAnsi="Times New Roman"/>
          <w:sz w:val="22"/>
          <w:szCs w:val="22"/>
        </w:rPr>
        <w:t xml:space="preserve">_____________________. </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Характеристика  состояния  здоровья  (общее  состояние здоровья, отсутствие</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 xml:space="preserve">заболеваний, препятствующих </w:t>
      </w:r>
      <w:r w:rsidR="00052E18" w:rsidRPr="00F841DB">
        <w:rPr>
          <w:rFonts w:ascii="Times New Roman" w:hAnsi="Times New Roman"/>
          <w:sz w:val="22"/>
          <w:szCs w:val="22"/>
        </w:rPr>
        <w:t>осуществлять опеку (попечительство)</w:t>
      </w:r>
      <w:r w:rsidRPr="00F841DB">
        <w:rPr>
          <w:rFonts w:ascii="Times New Roman" w:hAnsi="Times New Roman"/>
          <w:sz w:val="22"/>
          <w:szCs w:val="22"/>
        </w:rPr>
        <w:t>_____________________</w:t>
      </w:r>
      <w:r w:rsidR="00052E18" w:rsidRPr="00F841DB">
        <w:rPr>
          <w:rFonts w:ascii="Times New Roman" w:hAnsi="Times New Roman"/>
          <w:sz w:val="22"/>
          <w:szCs w:val="22"/>
        </w:rPr>
        <w:t>________________________________.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Материальное   положение   (имущество,  размер  заработной платы, иные виды</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доходов,  соотношение размера дохода с прожиточным минимумом, установленным</w:t>
      </w:r>
      <w:r w:rsidR="00052E18" w:rsidRPr="00F841DB">
        <w:rPr>
          <w:rFonts w:ascii="Times New Roman" w:hAnsi="Times New Roman"/>
          <w:sz w:val="22"/>
          <w:szCs w:val="22"/>
        </w:rPr>
        <w:t xml:space="preserve"> </w:t>
      </w:r>
      <w:r w:rsidRPr="00F841DB">
        <w:rPr>
          <w:rFonts w:ascii="Times New Roman" w:hAnsi="Times New Roman"/>
          <w:sz w:val="22"/>
          <w:szCs w:val="22"/>
        </w:rPr>
        <w:t>в регионе)</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____________________________________________________________________</w:t>
      </w:r>
      <w:r w:rsidR="005679ED">
        <w:rPr>
          <w:rFonts w:ascii="Times New Roman" w:hAnsi="Times New Roman"/>
          <w:sz w:val="22"/>
          <w:szCs w:val="22"/>
        </w:rPr>
        <w:t>_________________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Заключение о возможности/невозможности граждан ____________________________</w:t>
      </w:r>
      <w:r w:rsidR="00052E18" w:rsidRPr="00F841DB">
        <w:rPr>
          <w:rFonts w:ascii="Times New Roman" w:hAnsi="Times New Roman"/>
          <w:sz w:val="22"/>
          <w:szCs w:val="22"/>
        </w:rPr>
        <w:t>_______________________________</w:t>
      </w:r>
      <w:r w:rsidR="005679ED">
        <w:rPr>
          <w:rFonts w:ascii="Times New Roman" w:hAnsi="Times New Roman"/>
          <w:sz w:val="22"/>
          <w:szCs w:val="22"/>
        </w:rPr>
        <w:t>_________________</w:t>
      </w:r>
      <w:r w:rsidR="00052E18" w:rsidRPr="00F841DB">
        <w:rPr>
          <w:rFonts w:ascii="Times New Roman" w:hAnsi="Times New Roman"/>
          <w:sz w:val="22"/>
          <w:szCs w:val="22"/>
        </w:rPr>
        <w:t>_________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___________________________________________</w:t>
      </w:r>
      <w:r w:rsidR="00052E18" w:rsidRPr="00F841DB">
        <w:rPr>
          <w:rFonts w:ascii="Times New Roman" w:hAnsi="Times New Roman"/>
          <w:sz w:val="22"/>
          <w:szCs w:val="22"/>
        </w:rPr>
        <w:t>_________________________</w:t>
      </w:r>
      <w:r w:rsidR="005679ED">
        <w:rPr>
          <w:rFonts w:ascii="Times New Roman" w:hAnsi="Times New Roman"/>
          <w:sz w:val="22"/>
          <w:szCs w:val="22"/>
        </w:rPr>
        <w:t>_________________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 xml:space="preserve">                           (Ф.И.О. заявителя</w:t>
      </w:r>
      <w:r w:rsidR="00876BA1" w:rsidRPr="00F841DB">
        <w:rPr>
          <w:rFonts w:ascii="Times New Roman" w:hAnsi="Times New Roman"/>
          <w:sz w:val="22"/>
          <w:szCs w:val="22"/>
        </w:rPr>
        <w:t xml:space="preserve"> </w:t>
      </w:r>
      <w:r w:rsidRPr="00F841DB">
        <w:rPr>
          <w:rFonts w:ascii="Times New Roman" w:hAnsi="Times New Roman"/>
          <w:sz w:val="22"/>
          <w:szCs w:val="22"/>
        </w:rPr>
        <w:t>(ей)</w:t>
      </w:r>
      <w:r w:rsidR="00E92980">
        <w:rPr>
          <w:rFonts w:ascii="Times New Roman" w:hAnsi="Times New Roman"/>
          <w:sz w:val="22"/>
          <w:szCs w:val="22"/>
        </w:rPr>
        <w:t>, последнее  - при наличии</w:t>
      </w:r>
      <w:r w:rsidRPr="00F841DB">
        <w:rPr>
          <w:rFonts w:ascii="Times New Roman" w:hAnsi="Times New Roman"/>
          <w:sz w:val="22"/>
          <w:szCs w:val="22"/>
        </w:rPr>
        <w:t>)</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быть кандидатом</w:t>
      </w:r>
      <w:r w:rsidR="00041D7D" w:rsidRPr="00F841DB">
        <w:rPr>
          <w:rFonts w:ascii="Times New Roman" w:hAnsi="Times New Roman"/>
          <w:sz w:val="22"/>
          <w:szCs w:val="22"/>
        </w:rPr>
        <w:t xml:space="preserve"> </w:t>
      </w:r>
      <w:r w:rsidRPr="00F841DB">
        <w:rPr>
          <w:rFonts w:ascii="Times New Roman" w:hAnsi="Times New Roman"/>
          <w:sz w:val="22"/>
          <w:szCs w:val="22"/>
        </w:rPr>
        <w:t>(</w:t>
      </w:r>
      <w:proofErr w:type="spellStart"/>
      <w:r w:rsidRPr="00F841DB">
        <w:rPr>
          <w:rFonts w:ascii="Times New Roman" w:hAnsi="Times New Roman"/>
          <w:sz w:val="22"/>
          <w:szCs w:val="22"/>
        </w:rPr>
        <w:t>ами</w:t>
      </w:r>
      <w:proofErr w:type="spellEnd"/>
      <w:r w:rsidRPr="00F841DB">
        <w:rPr>
          <w:rFonts w:ascii="Times New Roman" w:hAnsi="Times New Roman"/>
          <w:sz w:val="22"/>
          <w:szCs w:val="22"/>
        </w:rPr>
        <w:t>) в опекуны</w:t>
      </w:r>
      <w:r w:rsidR="00B4451F" w:rsidRPr="00F841DB">
        <w:rPr>
          <w:rFonts w:ascii="Times New Roman" w:hAnsi="Times New Roman"/>
          <w:sz w:val="22"/>
          <w:szCs w:val="22"/>
        </w:rPr>
        <w:t xml:space="preserve"> (попечители</w:t>
      </w:r>
      <w:r w:rsidRPr="00F841DB">
        <w:rPr>
          <w:rFonts w:ascii="Times New Roman" w:hAnsi="Times New Roman"/>
          <w:sz w:val="22"/>
          <w:szCs w:val="22"/>
        </w:rPr>
        <w:t>): ___</w:t>
      </w:r>
      <w:r w:rsidR="00041D7D" w:rsidRPr="00F841DB">
        <w:rPr>
          <w:rFonts w:ascii="Times New Roman" w:hAnsi="Times New Roman"/>
          <w:sz w:val="22"/>
          <w:szCs w:val="22"/>
        </w:rPr>
        <w:t>___________________</w:t>
      </w:r>
      <w:r w:rsidRPr="00F841DB">
        <w:rPr>
          <w:rFonts w:ascii="Times New Roman" w:hAnsi="Times New Roman"/>
          <w:sz w:val="22"/>
          <w:szCs w:val="22"/>
        </w:rPr>
        <w:t>______.</w:t>
      </w:r>
    </w:p>
    <w:p w:rsidR="00951AEF" w:rsidRPr="00F841DB" w:rsidRDefault="00951AEF" w:rsidP="00456837">
      <w:pPr>
        <w:rPr>
          <w:sz w:val="22"/>
          <w:szCs w:val="22"/>
        </w:rPr>
      </w:pP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____________________</w:t>
      </w:r>
      <w:r w:rsidR="00041D7D" w:rsidRPr="00F841DB">
        <w:rPr>
          <w:rFonts w:ascii="Times New Roman" w:hAnsi="Times New Roman"/>
          <w:sz w:val="22"/>
          <w:szCs w:val="22"/>
        </w:rPr>
        <w:t>__</w:t>
      </w:r>
      <w:r w:rsidR="005679ED">
        <w:rPr>
          <w:rFonts w:ascii="Times New Roman" w:hAnsi="Times New Roman"/>
          <w:sz w:val="22"/>
          <w:szCs w:val="22"/>
        </w:rPr>
        <w:t xml:space="preserve">                      </w:t>
      </w:r>
      <w:r w:rsidR="00041D7D" w:rsidRPr="00F841DB">
        <w:rPr>
          <w:rFonts w:ascii="Times New Roman" w:hAnsi="Times New Roman"/>
          <w:sz w:val="22"/>
          <w:szCs w:val="22"/>
        </w:rPr>
        <w:t xml:space="preserve">   </w:t>
      </w:r>
      <w:r w:rsidRPr="00F841DB">
        <w:rPr>
          <w:rFonts w:ascii="Times New Roman" w:hAnsi="Times New Roman"/>
          <w:sz w:val="22"/>
          <w:szCs w:val="22"/>
        </w:rPr>
        <w:t xml:space="preserve">         _____________</w:t>
      </w:r>
      <w:r w:rsidR="00281168" w:rsidRPr="00F841DB">
        <w:rPr>
          <w:rFonts w:ascii="Times New Roman" w:hAnsi="Times New Roman"/>
          <w:sz w:val="22"/>
          <w:szCs w:val="22"/>
        </w:rPr>
        <w:t>_____</w:t>
      </w:r>
      <w:r w:rsidR="005679ED">
        <w:rPr>
          <w:rFonts w:ascii="Times New Roman" w:hAnsi="Times New Roman"/>
          <w:sz w:val="22"/>
          <w:szCs w:val="22"/>
        </w:rPr>
        <w:t>____________________________</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 xml:space="preserve">   должность, Ф.И.О.       </w:t>
      </w:r>
      <w:r w:rsidR="005679ED">
        <w:rPr>
          <w:rFonts w:ascii="Times New Roman" w:hAnsi="Times New Roman"/>
          <w:sz w:val="22"/>
          <w:szCs w:val="22"/>
        </w:rPr>
        <w:t xml:space="preserve">                    </w:t>
      </w:r>
      <w:r w:rsidR="00041D7D" w:rsidRPr="00F841DB">
        <w:rPr>
          <w:rFonts w:ascii="Times New Roman" w:hAnsi="Times New Roman"/>
          <w:sz w:val="22"/>
          <w:szCs w:val="22"/>
        </w:rPr>
        <w:t xml:space="preserve">                                        </w:t>
      </w:r>
      <w:r w:rsidRPr="00F841DB">
        <w:rPr>
          <w:rFonts w:ascii="Times New Roman" w:hAnsi="Times New Roman"/>
          <w:sz w:val="22"/>
          <w:szCs w:val="22"/>
        </w:rPr>
        <w:t xml:space="preserve">    дата, </w:t>
      </w:r>
      <w:r w:rsidR="005679ED">
        <w:rPr>
          <w:rFonts w:ascii="Times New Roman" w:hAnsi="Times New Roman"/>
          <w:sz w:val="22"/>
          <w:szCs w:val="22"/>
        </w:rPr>
        <w:t xml:space="preserve">         </w:t>
      </w:r>
      <w:r w:rsidRPr="00F841DB">
        <w:rPr>
          <w:rFonts w:ascii="Times New Roman" w:hAnsi="Times New Roman"/>
          <w:sz w:val="22"/>
          <w:szCs w:val="22"/>
        </w:rPr>
        <w:t>подпись</w:t>
      </w:r>
    </w:p>
    <w:p w:rsidR="00951AEF" w:rsidRPr="00F841DB" w:rsidRDefault="00951AEF" w:rsidP="00456837">
      <w:pPr>
        <w:pStyle w:val="HTML"/>
        <w:rPr>
          <w:rFonts w:ascii="Times New Roman" w:hAnsi="Times New Roman"/>
          <w:sz w:val="22"/>
          <w:szCs w:val="22"/>
        </w:rPr>
      </w:pPr>
      <w:r w:rsidRPr="00F841DB">
        <w:rPr>
          <w:rFonts w:ascii="Times New Roman" w:hAnsi="Times New Roman"/>
          <w:sz w:val="22"/>
          <w:szCs w:val="22"/>
        </w:rPr>
        <w:t xml:space="preserve">                                         М.П.</w:t>
      </w:r>
    </w:p>
    <w:p w:rsidR="00C23417" w:rsidRPr="00DF4160" w:rsidRDefault="00C23417" w:rsidP="00456837">
      <w:pPr>
        <w:pStyle w:val="ConsPlusNonformat"/>
        <w:jc w:val="right"/>
        <w:rPr>
          <w:rFonts w:ascii="Times New Roman" w:hAnsi="Times New Roman" w:cs="Times New Roman"/>
          <w:sz w:val="24"/>
          <w:szCs w:val="24"/>
        </w:rPr>
      </w:pPr>
    </w:p>
    <w:p w:rsidR="00C23417" w:rsidRPr="00DF4160" w:rsidRDefault="00C23417" w:rsidP="00456837">
      <w:pPr>
        <w:pStyle w:val="ConsPlusNonformat"/>
        <w:ind w:firstLine="709"/>
        <w:jc w:val="right"/>
        <w:rPr>
          <w:rFonts w:ascii="Times New Roman" w:hAnsi="Times New Roman" w:cs="Times New Roman"/>
          <w:sz w:val="24"/>
          <w:szCs w:val="24"/>
        </w:rPr>
      </w:pPr>
    </w:p>
    <w:p w:rsidR="00B4451F" w:rsidRDefault="00B4451F" w:rsidP="00456837">
      <w:pPr>
        <w:pStyle w:val="aa"/>
        <w:spacing w:after="0"/>
        <w:ind w:firstLine="709"/>
        <w:jc w:val="center"/>
        <w:rPr>
          <w:b/>
          <w:bCs/>
          <w:sz w:val="22"/>
          <w:szCs w:val="22"/>
        </w:rPr>
      </w:pPr>
    </w:p>
    <w:p w:rsidR="00B4451F" w:rsidRDefault="00B4451F" w:rsidP="00456837">
      <w:pPr>
        <w:pStyle w:val="aa"/>
        <w:spacing w:after="0"/>
        <w:ind w:firstLine="709"/>
        <w:jc w:val="center"/>
        <w:rPr>
          <w:b/>
          <w:bCs/>
          <w:sz w:val="22"/>
          <w:szCs w:val="22"/>
        </w:rPr>
      </w:pPr>
    </w:p>
    <w:p w:rsidR="00B4451F" w:rsidRDefault="00B4451F" w:rsidP="00456837">
      <w:pPr>
        <w:pStyle w:val="aa"/>
        <w:spacing w:after="0"/>
        <w:ind w:firstLine="709"/>
        <w:jc w:val="center"/>
        <w:rPr>
          <w:b/>
          <w:bCs/>
          <w:sz w:val="22"/>
          <w:szCs w:val="22"/>
        </w:rPr>
      </w:pPr>
    </w:p>
    <w:p w:rsidR="00B4451F" w:rsidRDefault="00B4451F" w:rsidP="00456837">
      <w:pPr>
        <w:pStyle w:val="aa"/>
        <w:spacing w:after="0"/>
        <w:ind w:firstLine="709"/>
        <w:jc w:val="center"/>
        <w:rPr>
          <w:b/>
          <w:bCs/>
          <w:sz w:val="22"/>
          <w:szCs w:val="22"/>
        </w:rPr>
      </w:pPr>
    </w:p>
    <w:p w:rsidR="00B4451F" w:rsidRDefault="00B4451F" w:rsidP="00456837">
      <w:pPr>
        <w:pStyle w:val="aa"/>
        <w:spacing w:after="0"/>
        <w:ind w:firstLine="709"/>
        <w:jc w:val="center"/>
        <w:rPr>
          <w:b/>
          <w:bCs/>
          <w:sz w:val="22"/>
          <w:szCs w:val="22"/>
        </w:rPr>
      </w:pPr>
    </w:p>
    <w:p w:rsidR="00CE6F9C" w:rsidRDefault="00CE6F9C" w:rsidP="00456837">
      <w:pPr>
        <w:ind w:firstLine="709"/>
        <w:jc w:val="right"/>
        <w:rPr>
          <w:sz w:val="22"/>
          <w:szCs w:val="22"/>
        </w:rPr>
      </w:pPr>
    </w:p>
    <w:p w:rsidR="005679ED" w:rsidRDefault="005679ED" w:rsidP="00456837">
      <w:pPr>
        <w:ind w:firstLine="709"/>
        <w:jc w:val="right"/>
        <w:rPr>
          <w:sz w:val="22"/>
          <w:szCs w:val="22"/>
        </w:rPr>
      </w:pPr>
    </w:p>
    <w:p w:rsidR="00935721" w:rsidRDefault="00935721" w:rsidP="00456837">
      <w:pPr>
        <w:ind w:firstLine="709"/>
        <w:jc w:val="right"/>
        <w:rPr>
          <w:sz w:val="22"/>
          <w:szCs w:val="22"/>
        </w:rPr>
      </w:pPr>
    </w:p>
    <w:p w:rsidR="00935721" w:rsidRDefault="00935721" w:rsidP="00456837">
      <w:pPr>
        <w:ind w:firstLine="709"/>
        <w:jc w:val="right"/>
        <w:rPr>
          <w:sz w:val="22"/>
          <w:szCs w:val="22"/>
        </w:rPr>
      </w:pPr>
    </w:p>
    <w:p w:rsidR="005679ED" w:rsidRDefault="005679ED" w:rsidP="00456837">
      <w:pPr>
        <w:ind w:firstLine="709"/>
        <w:jc w:val="right"/>
        <w:rPr>
          <w:sz w:val="22"/>
          <w:szCs w:val="22"/>
        </w:rPr>
      </w:pPr>
    </w:p>
    <w:p w:rsidR="00B4451F" w:rsidRPr="00DF4160" w:rsidRDefault="00281168" w:rsidP="00456837">
      <w:pPr>
        <w:ind w:firstLine="709"/>
        <w:jc w:val="right"/>
        <w:rPr>
          <w:sz w:val="22"/>
          <w:szCs w:val="22"/>
        </w:rPr>
      </w:pPr>
      <w:r>
        <w:rPr>
          <w:sz w:val="22"/>
          <w:szCs w:val="22"/>
        </w:rPr>
        <w:lastRenderedPageBreak/>
        <w:t>П</w:t>
      </w:r>
      <w:r w:rsidR="00B4451F" w:rsidRPr="00DF4160">
        <w:rPr>
          <w:sz w:val="22"/>
          <w:szCs w:val="22"/>
        </w:rPr>
        <w:t xml:space="preserve">риложение № </w:t>
      </w:r>
      <w:r w:rsidR="00B4451F">
        <w:rPr>
          <w:sz w:val="22"/>
          <w:szCs w:val="22"/>
        </w:rPr>
        <w:t>7</w:t>
      </w:r>
    </w:p>
    <w:tbl>
      <w:tblPr>
        <w:tblW w:w="0" w:type="auto"/>
        <w:tblLook w:val="04A0" w:firstRow="1" w:lastRow="0" w:firstColumn="1" w:lastColumn="0" w:noHBand="0" w:noVBand="1"/>
      </w:tblPr>
      <w:tblGrid>
        <w:gridCol w:w="4786"/>
        <w:gridCol w:w="5068"/>
      </w:tblGrid>
      <w:tr w:rsidR="00B4451F" w:rsidRPr="00DF4160" w:rsidTr="00C01E0F">
        <w:tc>
          <w:tcPr>
            <w:tcW w:w="4786" w:type="dxa"/>
            <w:shd w:val="clear" w:color="auto" w:fill="auto"/>
          </w:tcPr>
          <w:p w:rsidR="00B4451F" w:rsidRPr="00DF4160" w:rsidRDefault="00B4451F" w:rsidP="00456837">
            <w:pPr>
              <w:ind w:firstLine="709"/>
              <w:jc w:val="right"/>
            </w:pPr>
          </w:p>
        </w:tc>
        <w:tc>
          <w:tcPr>
            <w:tcW w:w="5068" w:type="dxa"/>
            <w:shd w:val="clear" w:color="auto" w:fill="auto"/>
          </w:tcPr>
          <w:p w:rsidR="00935721" w:rsidRPr="00935721" w:rsidRDefault="00935721" w:rsidP="00935721">
            <w:pPr>
              <w:ind w:firstLine="709"/>
              <w:jc w:val="right"/>
            </w:pPr>
            <w:r w:rsidRPr="00935721">
              <w:t xml:space="preserve">к Административному регламенту </w:t>
            </w:r>
          </w:p>
          <w:p w:rsidR="00135DA0" w:rsidRPr="00935721" w:rsidRDefault="00935721" w:rsidP="00935721">
            <w:pPr>
              <w:ind w:firstLine="709"/>
              <w:jc w:val="right"/>
              <w:rPr>
                <w:bCs/>
              </w:rPr>
            </w:pPr>
            <w:r w:rsidRPr="00935721">
              <w:t xml:space="preserve">предоставления государственной услуги </w:t>
            </w:r>
            <w:r w:rsidRPr="00935721">
              <w:rPr>
                <w:bCs/>
              </w:rPr>
              <w:t xml:space="preserve"> «Установление опеки или попечительства»</w:t>
            </w:r>
          </w:p>
          <w:p w:rsidR="00B4451F" w:rsidRPr="00935721" w:rsidRDefault="00B4451F" w:rsidP="00456837">
            <w:pPr>
              <w:pStyle w:val="ConsPlusTitle"/>
              <w:widowControl/>
              <w:ind w:firstLine="709"/>
              <w:jc w:val="right"/>
              <w:rPr>
                <w:rFonts w:ascii="Times New Roman" w:hAnsi="Times New Roman" w:cs="Times New Roman"/>
                <w:b w:val="0"/>
                <w:bCs w:val="0"/>
                <w:sz w:val="24"/>
                <w:szCs w:val="24"/>
              </w:rPr>
            </w:pPr>
          </w:p>
          <w:p w:rsidR="00B4451F" w:rsidRPr="00DF4160" w:rsidRDefault="00B4451F" w:rsidP="00456837">
            <w:pPr>
              <w:ind w:firstLine="709"/>
              <w:jc w:val="right"/>
            </w:pPr>
          </w:p>
        </w:tc>
      </w:tr>
    </w:tbl>
    <w:p w:rsidR="00B4451F" w:rsidRDefault="00B4451F" w:rsidP="00456837">
      <w:pPr>
        <w:pStyle w:val="aa"/>
        <w:spacing w:after="0"/>
        <w:ind w:firstLine="709"/>
        <w:jc w:val="center"/>
        <w:rPr>
          <w:b/>
          <w:bCs/>
          <w:sz w:val="22"/>
          <w:szCs w:val="22"/>
        </w:rPr>
      </w:pPr>
    </w:p>
    <w:p w:rsidR="00AB0E8D" w:rsidRPr="00197AA6" w:rsidRDefault="00197AA6" w:rsidP="00197AA6">
      <w:pPr>
        <w:jc w:val="center"/>
        <w:rPr>
          <w:b/>
          <w:sz w:val="28"/>
          <w:szCs w:val="28"/>
        </w:rPr>
      </w:pPr>
      <w:r w:rsidRPr="00197AA6">
        <w:rPr>
          <w:b/>
          <w:sz w:val="28"/>
          <w:szCs w:val="28"/>
        </w:rPr>
        <w:t xml:space="preserve">Заключение о невозможности заявителя быть опекуном </w:t>
      </w:r>
      <w:r w:rsidR="00B26193">
        <w:rPr>
          <w:b/>
          <w:sz w:val="28"/>
          <w:szCs w:val="28"/>
        </w:rPr>
        <w:t>(</w:t>
      </w:r>
      <w:r w:rsidRPr="00197AA6">
        <w:rPr>
          <w:b/>
          <w:sz w:val="28"/>
          <w:szCs w:val="28"/>
        </w:rPr>
        <w:t>попечителем</w:t>
      </w:r>
      <w:r w:rsidR="00B26193">
        <w:rPr>
          <w:b/>
          <w:sz w:val="28"/>
          <w:szCs w:val="28"/>
        </w:rPr>
        <w:t>)</w:t>
      </w:r>
      <w:r w:rsidRPr="00197AA6">
        <w:rPr>
          <w:b/>
        </w:rPr>
        <w:t xml:space="preserve"> </w:t>
      </w:r>
      <w:r w:rsidR="00AB0E8D" w:rsidRPr="00197AA6">
        <w:rPr>
          <w:b/>
          <w:sz w:val="28"/>
          <w:szCs w:val="28"/>
        </w:rPr>
        <w:t>совершеннолетних недееспособных или не полностью дееспособных граждан</w:t>
      </w:r>
    </w:p>
    <w:p w:rsidR="00C23417" w:rsidRPr="00DF4160" w:rsidRDefault="00C23417" w:rsidP="00456837">
      <w:pPr>
        <w:pStyle w:val="ConsPlusTitle"/>
        <w:widowControl/>
        <w:jc w:val="center"/>
        <w:rPr>
          <w:rFonts w:ascii="Times New Roman" w:hAnsi="Times New Roman" w:cs="Times New Roman"/>
          <w:sz w:val="22"/>
          <w:szCs w:val="22"/>
        </w:rPr>
      </w:pPr>
    </w:p>
    <w:p w:rsidR="00C23417" w:rsidRPr="00DF4160" w:rsidRDefault="00C23417" w:rsidP="00456837">
      <w:pPr>
        <w:pStyle w:val="ConsPlusNormal"/>
        <w:widowControl/>
        <w:ind w:firstLine="0"/>
        <w:jc w:val="center"/>
        <w:rPr>
          <w:rFonts w:ascii="Times New Roman" w:hAnsi="Times New Roman" w:cs="Times New Roman"/>
          <w:sz w:val="22"/>
          <w:szCs w:val="22"/>
        </w:rPr>
      </w:pPr>
    </w:p>
    <w:p w:rsidR="00C23417" w:rsidRPr="00DF4160" w:rsidRDefault="00C23417" w:rsidP="00456837">
      <w:pPr>
        <w:pStyle w:val="aa"/>
        <w:spacing w:after="0"/>
        <w:rPr>
          <w:sz w:val="22"/>
          <w:szCs w:val="22"/>
        </w:rPr>
      </w:pPr>
      <w:r w:rsidRPr="00DF4160">
        <w:rPr>
          <w:sz w:val="22"/>
          <w:szCs w:val="22"/>
        </w:rPr>
        <w:t xml:space="preserve">Гражданину </w:t>
      </w:r>
      <w:r w:rsidR="00B9591D">
        <w:rPr>
          <w:sz w:val="22"/>
          <w:szCs w:val="22"/>
        </w:rPr>
        <w:t>___</w:t>
      </w:r>
      <w:r w:rsidRPr="00DF4160">
        <w:rPr>
          <w:sz w:val="22"/>
          <w:szCs w:val="22"/>
        </w:rPr>
        <w:t>_______________________________</w:t>
      </w:r>
      <w:r w:rsidR="00041D7D" w:rsidRPr="00F66686">
        <w:rPr>
          <w:sz w:val="22"/>
          <w:szCs w:val="22"/>
        </w:rPr>
        <w:t>___________________</w:t>
      </w:r>
      <w:r w:rsidRPr="00DF4160">
        <w:rPr>
          <w:sz w:val="22"/>
          <w:szCs w:val="22"/>
        </w:rPr>
        <w:t>____________</w:t>
      </w:r>
      <w:r w:rsidR="00281168">
        <w:rPr>
          <w:sz w:val="22"/>
          <w:szCs w:val="22"/>
        </w:rPr>
        <w:t>_________</w:t>
      </w:r>
    </w:p>
    <w:p w:rsidR="00C23417" w:rsidRPr="00DF4160" w:rsidRDefault="00C23417" w:rsidP="00456837">
      <w:pPr>
        <w:pStyle w:val="aa"/>
        <w:spacing w:after="0"/>
        <w:rPr>
          <w:sz w:val="22"/>
          <w:szCs w:val="22"/>
        </w:rPr>
      </w:pPr>
      <w:r w:rsidRPr="00DF4160">
        <w:rPr>
          <w:sz w:val="22"/>
          <w:szCs w:val="22"/>
        </w:rPr>
        <w:t xml:space="preserve">                                                                          </w:t>
      </w:r>
      <w:r w:rsidR="00AD57F3" w:rsidRPr="00F841DB">
        <w:rPr>
          <w:sz w:val="22"/>
          <w:szCs w:val="22"/>
        </w:rPr>
        <w:t>Ф.И.О. (</w:t>
      </w:r>
      <w:r w:rsidR="00AD57F3">
        <w:rPr>
          <w:sz w:val="22"/>
          <w:szCs w:val="22"/>
        </w:rPr>
        <w:t>полностью, последнее - при наличии</w:t>
      </w:r>
      <w:r w:rsidR="00AD57F3" w:rsidRPr="00F841DB">
        <w:rPr>
          <w:sz w:val="22"/>
          <w:szCs w:val="22"/>
        </w:rPr>
        <w:t>)</w:t>
      </w:r>
    </w:p>
    <w:p w:rsidR="00C23417" w:rsidRPr="00DF4160" w:rsidRDefault="00C23417" w:rsidP="00456837">
      <w:pPr>
        <w:pStyle w:val="aa"/>
        <w:spacing w:after="0"/>
        <w:rPr>
          <w:sz w:val="22"/>
          <w:szCs w:val="22"/>
        </w:rPr>
      </w:pPr>
      <w:r w:rsidRPr="00DF4160">
        <w:rPr>
          <w:sz w:val="22"/>
          <w:szCs w:val="22"/>
        </w:rPr>
        <w:t xml:space="preserve">                                                              </w:t>
      </w:r>
    </w:p>
    <w:p w:rsidR="00C23417" w:rsidRPr="00DF4160" w:rsidRDefault="00C23417" w:rsidP="00456837">
      <w:pPr>
        <w:pStyle w:val="aa"/>
        <w:spacing w:after="0"/>
        <w:rPr>
          <w:sz w:val="22"/>
          <w:szCs w:val="22"/>
        </w:rPr>
      </w:pPr>
      <w:r w:rsidRPr="00DF4160">
        <w:rPr>
          <w:sz w:val="22"/>
          <w:szCs w:val="22"/>
        </w:rPr>
        <w:t>регистрационные № заявления ___________</w:t>
      </w:r>
      <w:r w:rsidR="006D0974" w:rsidRPr="00F66686">
        <w:rPr>
          <w:sz w:val="22"/>
          <w:szCs w:val="22"/>
        </w:rPr>
        <w:t>____________</w:t>
      </w:r>
      <w:r w:rsidRPr="00DF4160">
        <w:rPr>
          <w:sz w:val="22"/>
          <w:szCs w:val="22"/>
        </w:rPr>
        <w:t>______ от ___________</w:t>
      </w:r>
      <w:r w:rsidR="006D0974" w:rsidRPr="00F66686">
        <w:rPr>
          <w:sz w:val="22"/>
          <w:szCs w:val="22"/>
        </w:rPr>
        <w:t>_______</w:t>
      </w:r>
      <w:r w:rsidRPr="00DF4160">
        <w:rPr>
          <w:sz w:val="22"/>
          <w:szCs w:val="22"/>
        </w:rPr>
        <w:t>______</w:t>
      </w:r>
      <w:r w:rsidR="00281168">
        <w:rPr>
          <w:sz w:val="22"/>
          <w:szCs w:val="22"/>
        </w:rPr>
        <w:t>____</w:t>
      </w:r>
    </w:p>
    <w:p w:rsidR="00C23417" w:rsidRPr="00DF4160" w:rsidRDefault="00C23417" w:rsidP="00456837">
      <w:pPr>
        <w:pStyle w:val="aa"/>
        <w:spacing w:after="0"/>
        <w:rPr>
          <w:sz w:val="22"/>
          <w:szCs w:val="22"/>
        </w:rPr>
      </w:pPr>
    </w:p>
    <w:p w:rsidR="00C23417" w:rsidRPr="00DF4160" w:rsidRDefault="00C23417" w:rsidP="00456837">
      <w:pPr>
        <w:pStyle w:val="ConsPlusTitle"/>
        <w:widowControl/>
        <w:jc w:val="both"/>
        <w:rPr>
          <w:rFonts w:ascii="Times New Roman" w:hAnsi="Times New Roman" w:cs="Times New Roman"/>
          <w:sz w:val="22"/>
          <w:szCs w:val="22"/>
        </w:rPr>
      </w:pPr>
      <w:r w:rsidRPr="00DF4160">
        <w:rPr>
          <w:rFonts w:ascii="Times New Roman" w:hAnsi="Times New Roman" w:cs="Times New Roman"/>
          <w:b w:val="0"/>
          <w:sz w:val="22"/>
          <w:szCs w:val="22"/>
        </w:rPr>
        <w:t xml:space="preserve">отказано в предоставлении государственной услуги </w:t>
      </w:r>
      <w:r w:rsidRPr="00DF4160">
        <w:rPr>
          <w:rFonts w:ascii="Times New Roman" w:hAnsi="Times New Roman" w:cs="Times New Roman"/>
          <w:b w:val="0"/>
          <w:bCs w:val="0"/>
          <w:sz w:val="22"/>
          <w:szCs w:val="22"/>
        </w:rPr>
        <w:t xml:space="preserve">  </w:t>
      </w:r>
      <w:r w:rsidRPr="00AB0E8D">
        <w:rPr>
          <w:rFonts w:ascii="Times New Roman" w:hAnsi="Times New Roman" w:cs="Times New Roman"/>
          <w:b w:val="0"/>
          <w:bCs w:val="0"/>
          <w:sz w:val="22"/>
          <w:szCs w:val="22"/>
        </w:rPr>
        <w:t xml:space="preserve">о </w:t>
      </w:r>
      <w:r w:rsidR="00AB0E8D" w:rsidRPr="00AB0E8D">
        <w:rPr>
          <w:rFonts w:ascii="Times New Roman" w:hAnsi="Times New Roman" w:cs="Times New Roman"/>
          <w:b w:val="0"/>
          <w:sz w:val="22"/>
          <w:szCs w:val="22"/>
        </w:rPr>
        <w:t>постановке на учёт и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00AB0E8D" w:rsidRPr="00DF4160">
        <w:rPr>
          <w:rFonts w:ascii="Times New Roman" w:hAnsi="Times New Roman" w:cs="Times New Roman"/>
          <w:b w:val="0"/>
          <w:sz w:val="22"/>
          <w:szCs w:val="22"/>
        </w:rPr>
        <w:t xml:space="preserve"> </w:t>
      </w:r>
      <w:r w:rsidR="00B26193">
        <w:rPr>
          <w:rFonts w:ascii="Times New Roman" w:hAnsi="Times New Roman" w:cs="Times New Roman"/>
          <w:b w:val="0"/>
          <w:sz w:val="22"/>
          <w:szCs w:val="22"/>
        </w:rPr>
        <w:t>__</w:t>
      </w:r>
      <w:r w:rsidRPr="00DF4160">
        <w:rPr>
          <w:rFonts w:ascii="Times New Roman" w:hAnsi="Times New Roman" w:cs="Times New Roman"/>
          <w:sz w:val="22"/>
          <w:szCs w:val="22"/>
        </w:rPr>
        <w:t>______</w:t>
      </w:r>
      <w:r w:rsidR="00041D7D" w:rsidRPr="00041D7D">
        <w:rPr>
          <w:rFonts w:ascii="Times New Roman" w:hAnsi="Times New Roman" w:cs="Times New Roman"/>
          <w:sz w:val="22"/>
          <w:szCs w:val="22"/>
        </w:rPr>
        <w:t>____________________________________</w:t>
      </w:r>
      <w:r w:rsidRPr="00DF4160">
        <w:rPr>
          <w:rFonts w:ascii="Times New Roman" w:hAnsi="Times New Roman" w:cs="Times New Roman"/>
          <w:sz w:val="22"/>
          <w:szCs w:val="22"/>
        </w:rPr>
        <w:t>________</w:t>
      </w:r>
    </w:p>
    <w:p w:rsidR="00C23417" w:rsidRPr="00DF4160" w:rsidRDefault="00B26193" w:rsidP="00456837">
      <w:pPr>
        <w:pStyle w:val="aa"/>
        <w:spacing w:after="0"/>
        <w:rPr>
          <w:sz w:val="22"/>
          <w:szCs w:val="22"/>
        </w:rPr>
      </w:pPr>
      <w:r>
        <w:rPr>
          <w:sz w:val="22"/>
          <w:szCs w:val="22"/>
        </w:rPr>
        <w:t xml:space="preserve">                                                                   </w:t>
      </w:r>
      <w:r w:rsidR="00C23417" w:rsidRPr="00DF4160">
        <w:rPr>
          <w:sz w:val="22"/>
          <w:szCs w:val="22"/>
        </w:rPr>
        <w:t>(причина отказа в предоставлении государственной услуги)</w:t>
      </w:r>
    </w:p>
    <w:p w:rsidR="00C23417" w:rsidRPr="00A42AA6" w:rsidRDefault="00C23417" w:rsidP="00456837">
      <w:pPr>
        <w:pStyle w:val="aa"/>
        <w:spacing w:after="0"/>
        <w:rPr>
          <w:sz w:val="22"/>
          <w:szCs w:val="22"/>
        </w:rPr>
      </w:pPr>
      <w:r w:rsidRPr="00DF4160">
        <w:rPr>
          <w:sz w:val="22"/>
          <w:szCs w:val="22"/>
        </w:rPr>
        <w:t>______________________________________________________________________________________________________________________________________________________________________________________________________________________________________________</w:t>
      </w:r>
      <w:r w:rsidR="00041D7D" w:rsidRPr="00F66686">
        <w:rPr>
          <w:sz w:val="22"/>
          <w:szCs w:val="22"/>
        </w:rPr>
        <w:t>_______________</w:t>
      </w:r>
      <w:r w:rsidRPr="00DF4160">
        <w:rPr>
          <w:sz w:val="22"/>
          <w:szCs w:val="22"/>
        </w:rPr>
        <w:t>_____</w:t>
      </w:r>
      <w:r w:rsidR="00562D68" w:rsidRPr="00A42AA6">
        <w:rPr>
          <w:sz w:val="22"/>
          <w:szCs w:val="22"/>
        </w:rPr>
        <w:t>___</w:t>
      </w:r>
    </w:p>
    <w:p w:rsidR="00C23417" w:rsidRPr="00DF4160" w:rsidRDefault="00C23417" w:rsidP="00456837">
      <w:pPr>
        <w:pStyle w:val="aa"/>
        <w:spacing w:after="0"/>
        <w:rPr>
          <w:sz w:val="22"/>
          <w:szCs w:val="22"/>
        </w:rPr>
      </w:pPr>
      <w:r w:rsidRPr="00DF4160">
        <w:rPr>
          <w:sz w:val="22"/>
          <w:szCs w:val="22"/>
        </w:rPr>
        <w:t>Перечень возвращаемых документов:</w:t>
      </w:r>
    </w:p>
    <w:p w:rsidR="00C23417" w:rsidRPr="00DF4160" w:rsidRDefault="00C23417" w:rsidP="00456837">
      <w:pPr>
        <w:pStyle w:val="aa"/>
        <w:spacing w:after="0"/>
        <w:rPr>
          <w:sz w:val="22"/>
          <w:szCs w:val="22"/>
        </w:rPr>
      </w:pPr>
      <w:r w:rsidRPr="00DF4160">
        <w:rPr>
          <w:sz w:val="22"/>
          <w:szCs w:val="22"/>
        </w:rPr>
        <w:t>1.__________________________________________________________</w:t>
      </w:r>
      <w:r w:rsidR="00041D7D" w:rsidRPr="006D0974">
        <w:rPr>
          <w:sz w:val="22"/>
          <w:szCs w:val="22"/>
        </w:rPr>
        <w:t>_________________</w:t>
      </w:r>
      <w:r w:rsidRPr="00DF4160">
        <w:rPr>
          <w:sz w:val="22"/>
          <w:szCs w:val="22"/>
        </w:rPr>
        <w:t>___________</w:t>
      </w:r>
    </w:p>
    <w:p w:rsidR="00C23417" w:rsidRPr="00DF4160" w:rsidRDefault="00C23417" w:rsidP="00456837">
      <w:pPr>
        <w:pStyle w:val="aa"/>
        <w:spacing w:after="0"/>
        <w:rPr>
          <w:sz w:val="22"/>
          <w:szCs w:val="22"/>
        </w:rPr>
      </w:pPr>
      <w:r w:rsidRPr="00DF4160">
        <w:rPr>
          <w:sz w:val="22"/>
          <w:szCs w:val="22"/>
        </w:rPr>
        <w:t>2.__________________________________________________________________</w:t>
      </w:r>
      <w:r w:rsidR="00041D7D" w:rsidRPr="006D0974">
        <w:rPr>
          <w:sz w:val="22"/>
          <w:szCs w:val="22"/>
        </w:rPr>
        <w:t>___________</w:t>
      </w:r>
      <w:r w:rsidR="006D0974" w:rsidRPr="006D0974">
        <w:rPr>
          <w:sz w:val="22"/>
          <w:szCs w:val="22"/>
        </w:rPr>
        <w:t>________</w:t>
      </w:r>
      <w:r w:rsidRPr="00DF4160">
        <w:rPr>
          <w:sz w:val="22"/>
          <w:szCs w:val="22"/>
        </w:rPr>
        <w:t>_</w:t>
      </w:r>
    </w:p>
    <w:p w:rsidR="00C23417" w:rsidRPr="006D0974" w:rsidRDefault="00C23417" w:rsidP="00456837">
      <w:pPr>
        <w:pStyle w:val="aa"/>
        <w:spacing w:after="0"/>
        <w:rPr>
          <w:sz w:val="22"/>
          <w:szCs w:val="22"/>
        </w:rPr>
      </w:pPr>
      <w:r w:rsidRPr="00DF4160">
        <w:rPr>
          <w:sz w:val="22"/>
          <w:szCs w:val="22"/>
        </w:rPr>
        <w:t xml:space="preserve">   _____________________________________________________________________</w:t>
      </w:r>
      <w:r w:rsidR="006D0974" w:rsidRPr="006D0974">
        <w:rPr>
          <w:sz w:val="22"/>
          <w:szCs w:val="22"/>
        </w:rPr>
        <w:t>_________________</w:t>
      </w:r>
    </w:p>
    <w:p w:rsidR="00C23417" w:rsidRPr="00DF4160" w:rsidRDefault="00C23417" w:rsidP="00456837">
      <w:pPr>
        <w:pStyle w:val="aa"/>
        <w:spacing w:after="0"/>
        <w:rPr>
          <w:sz w:val="22"/>
          <w:szCs w:val="22"/>
        </w:rPr>
      </w:pPr>
      <w:r w:rsidRPr="00DF4160">
        <w:rPr>
          <w:sz w:val="22"/>
          <w:szCs w:val="22"/>
        </w:rPr>
        <w:t xml:space="preserve">   </w:t>
      </w:r>
    </w:p>
    <w:p w:rsidR="00C23417" w:rsidRPr="00DF4160" w:rsidRDefault="00C23417" w:rsidP="00456837">
      <w:pPr>
        <w:pStyle w:val="aa"/>
        <w:spacing w:after="0"/>
        <w:rPr>
          <w:sz w:val="22"/>
          <w:szCs w:val="22"/>
        </w:rPr>
      </w:pPr>
      <w:r w:rsidRPr="00DF4160">
        <w:rPr>
          <w:sz w:val="22"/>
          <w:szCs w:val="22"/>
        </w:rPr>
        <w:t>__________________________________</w:t>
      </w:r>
      <w:r w:rsidR="006D0974" w:rsidRPr="006D0974">
        <w:rPr>
          <w:sz w:val="22"/>
          <w:szCs w:val="22"/>
        </w:rPr>
        <w:t>____</w:t>
      </w:r>
      <w:r w:rsidRPr="00DF4160">
        <w:rPr>
          <w:sz w:val="22"/>
          <w:szCs w:val="22"/>
        </w:rPr>
        <w:t>_____</w:t>
      </w:r>
      <w:r w:rsidR="005679ED">
        <w:rPr>
          <w:sz w:val="22"/>
          <w:szCs w:val="22"/>
        </w:rPr>
        <w:t>____________________________________________</w:t>
      </w:r>
    </w:p>
    <w:p w:rsidR="005679ED" w:rsidRPr="00F841DB" w:rsidRDefault="005679ED" w:rsidP="005679ED">
      <w:pPr>
        <w:pStyle w:val="HTML"/>
        <w:rPr>
          <w:rFonts w:ascii="Times New Roman" w:hAnsi="Times New Roman"/>
          <w:sz w:val="22"/>
          <w:szCs w:val="22"/>
        </w:rPr>
      </w:pPr>
      <w:r w:rsidRPr="00F841DB">
        <w:rPr>
          <w:rFonts w:ascii="Times New Roman" w:hAnsi="Times New Roman"/>
          <w:sz w:val="22"/>
          <w:szCs w:val="22"/>
        </w:rPr>
        <w:t xml:space="preserve">   должность, </w:t>
      </w:r>
      <w:r w:rsidR="00772676">
        <w:rPr>
          <w:rFonts w:ascii="Times New Roman" w:hAnsi="Times New Roman"/>
          <w:sz w:val="22"/>
          <w:szCs w:val="22"/>
        </w:rPr>
        <w:t xml:space="preserve">                        </w:t>
      </w:r>
      <w:r w:rsidRPr="00F841DB">
        <w:rPr>
          <w:rFonts w:ascii="Times New Roman" w:hAnsi="Times New Roman"/>
          <w:sz w:val="22"/>
          <w:szCs w:val="22"/>
        </w:rPr>
        <w:t xml:space="preserve">Ф.И.О.       </w:t>
      </w:r>
      <w:r>
        <w:rPr>
          <w:rFonts w:ascii="Times New Roman" w:hAnsi="Times New Roman"/>
          <w:sz w:val="22"/>
          <w:szCs w:val="22"/>
        </w:rPr>
        <w:t xml:space="preserve">              </w:t>
      </w:r>
      <w:r w:rsidRPr="00F841DB">
        <w:rPr>
          <w:rFonts w:ascii="Times New Roman" w:hAnsi="Times New Roman"/>
          <w:sz w:val="22"/>
          <w:szCs w:val="22"/>
        </w:rPr>
        <w:t xml:space="preserve">                         дата </w:t>
      </w:r>
      <w:r>
        <w:rPr>
          <w:rFonts w:ascii="Times New Roman" w:hAnsi="Times New Roman"/>
          <w:sz w:val="22"/>
          <w:szCs w:val="22"/>
        </w:rPr>
        <w:t xml:space="preserve">                                         </w:t>
      </w:r>
      <w:r w:rsidRPr="00F841DB">
        <w:rPr>
          <w:rFonts w:ascii="Times New Roman" w:hAnsi="Times New Roman"/>
          <w:sz w:val="22"/>
          <w:szCs w:val="22"/>
        </w:rPr>
        <w:t>подпись</w:t>
      </w:r>
    </w:p>
    <w:p w:rsidR="005679ED" w:rsidRDefault="005679ED" w:rsidP="005679ED">
      <w:pPr>
        <w:pStyle w:val="HTML"/>
        <w:rPr>
          <w:rFonts w:ascii="Times New Roman" w:hAnsi="Times New Roman"/>
          <w:sz w:val="22"/>
          <w:szCs w:val="22"/>
        </w:rPr>
      </w:pPr>
      <w:r w:rsidRPr="00F841DB">
        <w:rPr>
          <w:rFonts w:ascii="Times New Roman" w:hAnsi="Times New Roman"/>
          <w:sz w:val="22"/>
          <w:szCs w:val="22"/>
        </w:rPr>
        <w:t xml:space="preserve">                                       </w:t>
      </w:r>
    </w:p>
    <w:p w:rsidR="005679ED" w:rsidRDefault="005679ED" w:rsidP="005679ED">
      <w:pPr>
        <w:pStyle w:val="HTML"/>
        <w:rPr>
          <w:rFonts w:ascii="Times New Roman" w:hAnsi="Times New Roman"/>
          <w:sz w:val="22"/>
          <w:szCs w:val="22"/>
        </w:rPr>
      </w:pPr>
    </w:p>
    <w:p w:rsidR="005679ED" w:rsidRPr="00F841DB" w:rsidRDefault="005679ED" w:rsidP="005679ED">
      <w:pPr>
        <w:pStyle w:val="HTML"/>
        <w:rPr>
          <w:rFonts w:ascii="Times New Roman" w:hAnsi="Times New Roman"/>
          <w:sz w:val="22"/>
          <w:szCs w:val="22"/>
        </w:rPr>
      </w:pPr>
      <w:r w:rsidRPr="00F841DB">
        <w:rPr>
          <w:rFonts w:ascii="Times New Roman" w:hAnsi="Times New Roman"/>
          <w:sz w:val="22"/>
          <w:szCs w:val="22"/>
        </w:rPr>
        <w:t xml:space="preserve">  М.П.</w:t>
      </w:r>
    </w:p>
    <w:p w:rsidR="00C23417" w:rsidRPr="00DF4160" w:rsidRDefault="00C23417" w:rsidP="005679ED">
      <w:pPr>
        <w:pStyle w:val="aa"/>
        <w:spacing w:after="0"/>
        <w:rPr>
          <w:sz w:val="22"/>
          <w:szCs w:val="22"/>
        </w:rPr>
      </w:pPr>
    </w:p>
    <w:sectPr w:rsidR="00C23417" w:rsidRPr="00DF4160" w:rsidSect="005B0CAE">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A6" w:rsidRDefault="00C31DA6" w:rsidP="000F0EAF">
      <w:r>
        <w:separator/>
      </w:r>
    </w:p>
  </w:endnote>
  <w:endnote w:type="continuationSeparator" w:id="0">
    <w:p w:rsidR="00C31DA6" w:rsidRDefault="00C31DA6" w:rsidP="000F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A6" w:rsidRDefault="00C31DA6" w:rsidP="000F0EAF">
      <w:r>
        <w:separator/>
      </w:r>
    </w:p>
  </w:footnote>
  <w:footnote w:type="continuationSeparator" w:id="0">
    <w:p w:rsidR="00C31DA6" w:rsidRDefault="00C31DA6" w:rsidP="000F0EAF">
      <w:r>
        <w:continuationSeparator/>
      </w:r>
    </w:p>
  </w:footnote>
  <w:footnote w:id="1">
    <w:p w:rsidR="002C20C6" w:rsidRDefault="002C20C6" w:rsidP="00876BA1">
      <w:pPr>
        <w:pStyle w:val="af0"/>
      </w:pPr>
      <w:r>
        <w:rPr>
          <w:rStyle w:val="af2"/>
        </w:rPr>
        <w:footnoteRef/>
      </w:r>
      <w:r>
        <w:t xml:space="preserve">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6" w:rsidRDefault="002C20C6" w:rsidP="0043680A">
    <w:pPr>
      <w:pStyle w:val="a4"/>
      <w:jc w:val="center"/>
    </w:pPr>
    <w:r>
      <w:fldChar w:fldCharType="begin"/>
    </w:r>
    <w:r>
      <w:instrText>PAGE   \* MERGEFORMAT</w:instrText>
    </w:r>
    <w:r>
      <w:fldChar w:fldCharType="separate"/>
    </w:r>
    <w:r w:rsidR="00B26017">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6" w:rsidRDefault="002C20C6">
    <w:pPr>
      <w:pStyle w:val="a4"/>
      <w:jc w:val="center"/>
    </w:pPr>
  </w:p>
  <w:p w:rsidR="002C20C6" w:rsidRDefault="002C20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5D"/>
    <w:multiLevelType w:val="multilevel"/>
    <w:tmpl w:val="21983016"/>
    <w:lvl w:ilvl="0">
      <w:start w:val="1"/>
      <w:numFmt w:val="upperRoman"/>
      <w:lvlText w:val="%1."/>
      <w:lvlJc w:val="left"/>
      <w:pPr>
        <w:ind w:left="1713" w:hanging="720"/>
      </w:pPr>
      <w:rPr>
        <w:rFonts w:hint="default"/>
      </w:rPr>
    </w:lvl>
    <w:lvl w:ilvl="1">
      <w:start w:val="1"/>
      <w:numFmt w:val="decimal"/>
      <w:isLgl/>
      <w:lvlText w:val="%1.%2."/>
      <w:lvlJc w:val="left"/>
      <w:pPr>
        <w:ind w:left="1572" w:hanging="720"/>
      </w:pPr>
      <w:rPr>
        <w:rFonts w:hint="default"/>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
    <w:nsid w:val="04887455"/>
    <w:multiLevelType w:val="multilevel"/>
    <w:tmpl w:val="627C83FA"/>
    <w:lvl w:ilvl="0">
      <w:start w:val="5"/>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4916C49"/>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
    <w:nsid w:val="056A5E28"/>
    <w:multiLevelType w:val="multilevel"/>
    <w:tmpl w:val="C6BCB83A"/>
    <w:lvl w:ilvl="0">
      <w:start w:val="2"/>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7FE5A83"/>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nsid w:val="0A1047F8"/>
    <w:multiLevelType w:val="multilevel"/>
    <w:tmpl w:val="74067D96"/>
    <w:lvl w:ilvl="0">
      <w:start w:val="1"/>
      <w:numFmt w:val="upperRoman"/>
      <w:lvlText w:val="%1."/>
      <w:lvlJc w:val="left"/>
      <w:pPr>
        <w:ind w:left="1713" w:hanging="72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6">
    <w:nsid w:val="0CFB2E03"/>
    <w:multiLevelType w:val="multilevel"/>
    <w:tmpl w:val="F0348212"/>
    <w:lvl w:ilvl="0">
      <w:start w:val="5"/>
      <w:numFmt w:val="decimal"/>
      <w:lvlText w:val="%1."/>
      <w:lvlJc w:val="left"/>
      <w:pPr>
        <w:ind w:left="432" w:hanging="432"/>
      </w:pPr>
    </w:lvl>
    <w:lvl w:ilvl="1">
      <w:start w:val="1"/>
      <w:numFmt w:val="decimal"/>
      <w:lvlText w:val="%2)"/>
      <w:lvlJc w:val="left"/>
      <w:pPr>
        <w:ind w:left="1428" w:hanging="720"/>
      </w:pPr>
      <w:rPr>
        <w:rFonts w:hint="default"/>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0D634640"/>
    <w:multiLevelType w:val="multilevel"/>
    <w:tmpl w:val="A2449AB0"/>
    <w:lvl w:ilvl="0">
      <w:start w:val="1"/>
      <w:numFmt w:val="decimal"/>
      <w:lvlText w:val="%1."/>
      <w:lvlJc w:val="left"/>
      <w:pPr>
        <w:ind w:left="675" w:hanging="675"/>
      </w:pPr>
      <w:rPr>
        <w:rFonts w:hint="default"/>
      </w:rPr>
    </w:lvl>
    <w:lvl w:ilvl="1">
      <w:start w:val="3"/>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F64FF5"/>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9">
    <w:nsid w:val="10CA3D2E"/>
    <w:multiLevelType w:val="singleLevel"/>
    <w:tmpl w:val="0419000F"/>
    <w:lvl w:ilvl="0">
      <w:start w:val="1"/>
      <w:numFmt w:val="decimal"/>
      <w:lvlText w:val="%1."/>
      <w:lvlJc w:val="left"/>
      <w:pPr>
        <w:tabs>
          <w:tab w:val="num" w:pos="360"/>
        </w:tabs>
        <w:ind w:left="360" w:hanging="360"/>
      </w:pPr>
    </w:lvl>
  </w:abstractNum>
  <w:abstractNum w:abstractNumId="10">
    <w:nsid w:val="10F24686"/>
    <w:multiLevelType w:val="hybridMultilevel"/>
    <w:tmpl w:val="AE6E4BB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CF76C59"/>
    <w:multiLevelType w:val="multilevel"/>
    <w:tmpl w:val="DF7AC670"/>
    <w:lvl w:ilvl="0">
      <w:start w:val="2"/>
      <w:numFmt w:val="decimal"/>
      <w:lvlText w:val="%1."/>
      <w:lvlJc w:val="left"/>
      <w:pPr>
        <w:ind w:left="675" w:hanging="675"/>
      </w:pPr>
      <w:rPr>
        <w:rFonts w:hint="default"/>
      </w:rPr>
    </w:lvl>
    <w:lvl w:ilvl="1">
      <w:start w:val="7"/>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nsid w:val="1EA902BD"/>
    <w:multiLevelType w:val="hybridMultilevel"/>
    <w:tmpl w:val="597E8EFE"/>
    <w:lvl w:ilvl="0" w:tplc="D21632E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1F966B28"/>
    <w:multiLevelType w:val="hybridMultilevel"/>
    <w:tmpl w:val="60FE71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1048AD"/>
    <w:multiLevelType w:val="multilevel"/>
    <w:tmpl w:val="41106508"/>
    <w:lvl w:ilvl="0">
      <w:start w:val="1"/>
      <w:numFmt w:val="decimal"/>
      <w:lvlText w:val="%1."/>
      <w:lvlJc w:val="left"/>
      <w:pPr>
        <w:ind w:left="1069" w:hanging="360"/>
      </w:pPr>
      <w:rPr>
        <w:rFonts w:hint="default"/>
      </w:rPr>
    </w:lvl>
    <w:lvl w:ilvl="1">
      <w:start w:val="3"/>
      <w:numFmt w:val="decimal"/>
      <w:isLgl/>
      <w:lvlText w:val="%1.%2."/>
      <w:lvlJc w:val="left"/>
      <w:pPr>
        <w:ind w:left="1499" w:hanging="720"/>
      </w:pPr>
      <w:rPr>
        <w:rFonts w:hint="default"/>
      </w:rPr>
    </w:lvl>
    <w:lvl w:ilvl="2">
      <w:start w:val="2"/>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5">
    <w:nsid w:val="232D29E7"/>
    <w:multiLevelType w:val="multilevel"/>
    <w:tmpl w:val="66DED55C"/>
    <w:lvl w:ilvl="0">
      <w:start w:val="2"/>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2D1C522A"/>
    <w:multiLevelType w:val="multilevel"/>
    <w:tmpl w:val="5ED8F0BA"/>
    <w:lvl w:ilvl="0">
      <w:start w:val="1"/>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2F714A80"/>
    <w:multiLevelType w:val="multilevel"/>
    <w:tmpl w:val="70BEB86A"/>
    <w:lvl w:ilvl="0">
      <w:start w:val="2"/>
      <w:numFmt w:val="decimal"/>
      <w:lvlText w:val="%1."/>
      <w:lvlJc w:val="left"/>
      <w:pPr>
        <w:ind w:left="1069" w:hanging="360"/>
      </w:pPr>
      <w:rPr>
        <w:rFonts w:hint="default"/>
      </w:rPr>
    </w:lvl>
    <w:lvl w:ilvl="1">
      <w:start w:val="3"/>
      <w:numFmt w:val="decimal"/>
      <w:isLgl/>
      <w:lvlText w:val="%1.%2."/>
      <w:lvlJc w:val="left"/>
      <w:pPr>
        <w:ind w:left="149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8">
    <w:nsid w:val="3BF27A8F"/>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9">
    <w:nsid w:val="3C6C3762"/>
    <w:multiLevelType w:val="multilevel"/>
    <w:tmpl w:val="BA82AF5E"/>
    <w:lvl w:ilvl="0">
      <w:start w:val="3"/>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3E754FC2"/>
    <w:multiLevelType w:val="singleLevel"/>
    <w:tmpl w:val="725C9228"/>
    <w:lvl w:ilvl="0">
      <w:start w:val="1"/>
      <w:numFmt w:val="decimal"/>
      <w:lvlText w:val="%1."/>
      <w:lvlJc w:val="left"/>
      <w:pPr>
        <w:tabs>
          <w:tab w:val="num" w:pos="360"/>
        </w:tabs>
        <w:ind w:left="360" w:hanging="360"/>
      </w:pPr>
    </w:lvl>
  </w:abstractNum>
  <w:abstractNum w:abstractNumId="21">
    <w:nsid w:val="42296663"/>
    <w:multiLevelType w:val="hybridMultilevel"/>
    <w:tmpl w:val="CDA0E912"/>
    <w:lvl w:ilvl="0" w:tplc="1A1CECEC">
      <w:start w:val="5"/>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2">
    <w:nsid w:val="426676A7"/>
    <w:multiLevelType w:val="multilevel"/>
    <w:tmpl w:val="66E020EA"/>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23">
    <w:nsid w:val="42D5280C"/>
    <w:multiLevelType w:val="multilevel"/>
    <w:tmpl w:val="358A7AF6"/>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441176C0"/>
    <w:multiLevelType w:val="multilevel"/>
    <w:tmpl w:val="EF9851A0"/>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458715CD"/>
    <w:multiLevelType w:val="multilevel"/>
    <w:tmpl w:val="6100D8FA"/>
    <w:lvl w:ilvl="0">
      <w:start w:val="1"/>
      <w:numFmt w:val="upperRoman"/>
      <w:lvlText w:val="%1."/>
      <w:lvlJc w:val="left"/>
      <w:pPr>
        <w:ind w:left="1713" w:hanging="72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6">
    <w:nsid w:val="479032D0"/>
    <w:multiLevelType w:val="multilevel"/>
    <w:tmpl w:val="2D4E85DE"/>
    <w:lvl w:ilvl="0">
      <w:start w:val="2"/>
      <w:numFmt w:val="decimal"/>
      <w:lvlText w:val="%1."/>
      <w:lvlJc w:val="left"/>
      <w:pPr>
        <w:ind w:left="810" w:hanging="810"/>
      </w:pPr>
      <w:rPr>
        <w:rFonts w:hint="default"/>
      </w:rPr>
    </w:lvl>
    <w:lvl w:ilvl="1">
      <w:start w:val="14"/>
      <w:numFmt w:val="decimal"/>
      <w:lvlText w:val="%1.%2."/>
      <w:lvlJc w:val="left"/>
      <w:pPr>
        <w:ind w:left="1165"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4E4209EB"/>
    <w:multiLevelType w:val="multilevel"/>
    <w:tmpl w:val="6100D8FA"/>
    <w:lvl w:ilvl="0">
      <w:start w:val="1"/>
      <w:numFmt w:val="upperRoman"/>
      <w:lvlText w:val="%1."/>
      <w:lvlJc w:val="left"/>
      <w:pPr>
        <w:ind w:left="1713" w:hanging="72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8">
    <w:nsid w:val="50DF3A77"/>
    <w:multiLevelType w:val="multilevel"/>
    <w:tmpl w:val="6100D8FA"/>
    <w:lvl w:ilvl="0">
      <w:start w:val="1"/>
      <w:numFmt w:val="upperRoman"/>
      <w:lvlText w:val="%1."/>
      <w:lvlJc w:val="left"/>
      <w:pPr>
        <w:ind w:left="1713" w:hanging="720"/>
      </w:pPr>
      <w:rPr>
        <w:rFonts w:hint="default"/>
      </w:rPr>
    </w:lvl>
    <w:lvl w:ilvl="1">
      <w:start w:val="1"/>
      <w:numFmt w:val="decimal"/>
      <w:isLgl/>
      <w:lvlText w:val="%1.%2."/>
      <w:lvlJc w:val="left"/>
      <w:pPr>
        <w:ind w:left="1430" w:hanging="720"/>
      </w:pPr>
      <w:rPr>
        <w:rFonts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9">
    <w:nsid w:val="558D59DD"/>
    <w:multiLevelType w:val="multilevel"/>
    <w:tmpl w:val="65FAC1A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CD26B4"/>
    <w:multiLevelType w:val="multilevel"/>
    <w:tmpl w:val="1548F100"/>
    <w:lvl w:ilvl="0">
      <w:start w:val="2"/>
      <w:numFmt w:val="decimal"/>
      <w:lvlText w:val="%1."/>
      <w:lvlJc w:val="left"/>
      <w:pPr>
        <w:ind w:left="810" w:hanging="810"/>
      </w:pPr>
      <w:rPr>
        <w:rFonts w:hint="default"/>
      </w:rPr>
    </w:lvl>
    <w:lvl w:ilvl="1">
      <w:start w:val="17"/>
      <w:numFmt w:val="decimal"/>
      <w:lvlText w:val="%1.%2."/>
      <w:lvlJc w:val="left"/>
      <w:pPr>
        <w:ind w:left="1590" w:hanging="810"/>
      </w:pPr>
      <w:rPr>
        <w:rFonts w:hint="default"/>
      </w:rPr>
    </w:lvl>
    <w:lvl w:ilvl="2">
      <w:start w:val="1"/>
      <w:numFmt w:val="decimal"/>
      <w:lvlText w:val="%1.%2.%3."/>
      <w:lvlJc w:val="left"/>
      <w:pPr>
        <w:ind w:left="2370" w:hanging="81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1">
    <w:nsid w:val="5EAB11E5"/>
    <w:multiLevelType w:val="multilevel"/>
    <w:tmpl w:val="7DCA1A82"/>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32">
    <w:nsid w:val="63231264"/>
    <w:multiLevelType w:val="multilevel"/>
    <w:tmpl w:val="756E9314"/>
    <w:lvl w:ilvl="0">
      <w:start w:val="5"/>
      <w:numFmt w:val="decimal"/>
      <w:lvlText w:val="%1."/>
      <w:lvlJc w:val="left"/>
      <w:pPr>
        <w:ind w:left="600" w:hanging="600"/>
      </w:pPr>
      <w:rPr>
        <w:rFonts w:hint="default"/>
      </w:rPr>
    </w:lvl>
    <w:lvl w:ilvl="1">
      <w:start w:val="1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43C1581"/>
    <w:multiLevelType w:val="multilevel"/>
    <w:tmpl w:val="5ED8F0BA"/>
    <w:lvl w:ilvl="0">
      <w:start w:val="1"/>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4">
    <w:nsid w:val="69E1369A"/>
    <w:multiLevelType w:val="multilevel"/>
    <w:tmpl w:val="E8C42708"/>
    <w:lvl w:ilvl="0">
      <w:start w:val="2"/>
      <w:numFmt w:val="decimal"/>
      <w:lvlText w:val="%1."/>
      <w:lvlJc w:val="left"/>
      <w:pPr>
        <w:ind w:left="600" w:hanging="600"/>
      </w:pPr>
      <w:rPr>
        <w:rFonts w:hint="default"/>
      </w:rPr>
    </w:lvl>
    <w:lvl w:ilvl="1">
      <w:start w:val="11"/>
      <w:numFmt w:val="decimal"/>
      <w:lvlText w:val="%1.%2."/>
      <w:lvlJc w:val="left"/>
      <w:pPr>
        <w:ind w:left="936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6CD16031"/>
    <w:multiLevelType w:val="multilevel"/>
    <w:tmpl w:val="E2BA8986"/>
    <w:lvl w:ilvl="0">
      <w:start w:val="5"/>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nsid w:val="6D7B5BE6"/>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7">
    <w:nsid w:val="6EC00977"/>
    <w:multiLevelType w:val="multilevel"/>
    <w:tmpl w:val="7C9E1984"/>
    <w:lvl w:ilvl="0">
      <w:start w:val="2"/>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04902ED"/>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9">
    <w:nsid w:val="72533610"/>
    <w:multiLevelType w:val="multilevel"/>
    <w:tmpl w:val="95567AE2"/>
    <w:lvl w:ilvl="0">
      <w:start w:val="2"/>
      <w:numFmt w:val="decimal"/>
      <w:lvlText w:val="%1."/>
      <w:lvlJc w:val="left"/>
      <w:pPr>
        <w:ind w:left="600" w:hanging="600"/>
      </w:pPr>
      <w:rPr>
        <w:rFonts w:hint="default"/>
      </w:rPr>
    </w:lvl>
    <w:lvl w:ilvl="1">
      <w:start w:val="2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3140D22"/>
    <w:multiLevelType w:val="hybridMultilevel"/>
    <w:tmpl w:val="F6222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5D4C70"/>
    <w:multiLevelType w:val="multilevel"/>
    <w:tmpl w:val="7238435A"/>
    <w:lvl w:ilvl="0">
      <w:start w:val="4"/>
      <w:numFmt w:val="decimal"/>
      <w:lvlText w:val="%1."/>
      <w:lvlJc w:val="left"/>
      <w:pPr>
        <w:ind w:left="450" w:hanging="450"/>
      </w:pPr>
    </w:lvl>
    <w:lvl w:ilvl="1">
      <w:start w:val="5"/>
      <w:numFmt w:val="decimal"/>
      <w:lvlText w:val="%1.%2."/>
      <w:lvlJc w:val="left"/>
      <w:pPr>
        <w:ind w:left="1572"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368" w:hanging="1800"/>
      </w:pPr>
    </w:lvl>
    <w:lvl w:ilvl="7">
      <w:start w:val="1"/>
      <w:numFmt w:val="decimal"/>
      <w:lvlText w:val="%1.%2.%3.%4.%5.%6.%7.%8."/>
      <w:lvlJc w:val="left"/>
      <w:pPr>
        <w:ind w:left="11796" w:hanging="1800"/>
      </w:pPr>
    </w:lvl>
    <w:lvl w:ilvl="8">
      <w:start w:val="1"/>
      <w:numFmt w:val="decimal"/>
      <w:lvlText w:val="%1.%2.%3.%4.%5.%6.%7.%8.%9."/>
      <w:lvlJc w:val="left"/>
      <w:pPr>
        <w:ind w:left="13584" w:hanging="2160"/>
      </w:pPr>
    </w:lvl>
  </w:abstractNum>
  <w:abstractNum w:abstractNumId="42">
    <w:nsid w:val="7FF82E88"/>
    <w:multiLevelType w:val="multilevel"/>
    <w:tmpl w:val="062036BA"/>
    <w:lvl w:ilvl="0">
      <w:start w:val="1"/>
      <w:numFmt w:val="upperRoman"/>
      <w:lvlText w:val="%1."/>
      <w:lvlJc w:val="left"/>
      <w:pPr>
        <w:ind w:left="1855" w:hanging="720"/>
      </w:pPr>
      <w:rPr>
        <w:rFonts w:hint="default"/>
      </w:rPr>
    </w:lvl>
    <w:lvl w:ilvl="1">
      <w:start w:val="1"/>
      <w:numFmt w:val="decimal"/>
      <w:isLgl/>
      <w:lvlText w:val="%1.%2."/>
      <w:lvlJc w:val="left"/>
      <w:pPr>
        <w:ind w:left="1430" w:hanging="720"/>
      </w:pPr>
      <w:rPr>
        <w:rFonts w:hint="default"/>
        <w:b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num w:numId="1">
    <w:abstractNumId w:val="8"/>
  </w:num>
  <w:num w:numId="2">
    <w:abstractNumId w:val="0"/>
  </w:num>
  <w:num w:numId="3">
    <w:abstractNumId w:val="28"/>
  </w:num>
  <w:num w:numId="4">
    <w:abstractNumId w:val="25"/>
  </w:num>
  <w:num w:numId="5">
    <w:abstractNumId w:val="27"/>
  </w:num>
  <w:num w:numId="6">
    <w:abstractNumId w:val="20"/>
  </w:num>
  <w:num w:numId="7">
    <w:abstractNumId w:val="9"/>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5"/>
  </w:num>
  <w:num w:numId="12">
    <w:abstractNumId w:val="33"/>
  </w:num>
  <w:num w:numId="13">
    <w:abstractNumId w:val="3"/>
  </w:num>
  <w:num w:numId="14">
    <w:abstractNumId w:val="4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23"/>
  </w:num>
  <w:num w:numId="19">
    <w:abstractNumId w:val="2"/>
  </w:num>
  <w:num w:numId="20">
    <w:abstractNumId w:val="15"/>
  </w:num>
  <w:num w:numId="21">
    <w:abstractNumId w:val="34"/>
  </w:num>
  <w:num w:numId="22">
    <w:abstractNumId w:val="38"/>
  </w:num>
  <w:num w:numId="23">
    <w:abstractNumId w:val="42"/>
  </w:num>
  <w:num w:numId="24">
    <w:abstractNumId w:val="36"/>
  </w:num>
  <w:num w:numId="25">
    <w:abstractNumId w:val="39"/>
  </w:num>
  <w:num w:numId="26">
    <w:abstractNumId w:val="1"/>
  </w:num>
  <w:num w:numId="27">
    <w:abstractNumId w:val="4"/>
  </w:num>
  <w:num w:numId="28">
    <w:abstractNumId w:val="32"/>
  </w:num>
  <w:num w:numId="29">
    <w:abstractNumId w:val="7"/>
  </w:num>
  <w:num w:numId="30">
    <w:abstractNumId w:val="11"/>
  </w:num>
  <w:num w:numId="31">
    <w:abstractNumId w:val="40"/>
  </w:num>
  <w:num w:numId="32">
    <w:abstractNumId w:val="6"/>
  </w:num>
  <w:num w:numId="33">
    <w:abstractNumId w:val="13"/>
  </w:num>
  <w:num w:numId="34">
    <w:abstractNumId w:val="29"/>
  </w:num>
  <w:num w:numId="35">
    <w:abstractNumId w:val="10"/>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6"/>
  </w:num>
  <w:num w:numId="40">
    <w:abstractNumId w:val="14"/>
  </w:num>
  <w:num w:numId="41">
    <w:abstractNumId w:val="22"/>
  </w:num>
  <w:num w:numId="42">
    <w:abstractNumId w:val="24"/>
  </w:num>
  <w:num w:numId="43">
    <w:abstractNumId w:val="37"/>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CE"/>
    <w:rsid w:val="0000046E"/>
    <w:rsid w:val="0000371B"/>
    <w:rsid w:val="00015C89"/>
    <w:rsid w:val="00016ED1"/>
    <w:rsid w:val="00022B67"/>
    <w:rsid w:val="00032C98"/>
    <w:rsid w:val="00032F90"/>
    <w:rsid w:val="00041D7D"/>
    <w:rsid w:val="00052E18"/>
    <w:rsid w:val="000532DD"/>
    <w:rsid w:val="00053E99"/>
    <w:rsid w:val="00057829"/>
    <w:rsid w:val="00061FC4"/>
    <w:rsid w:val="00064491"/>
    <w:rsid w:val="0006628B"/>
    <w:rsid w:val="00072C35"/>
    <w:rsid w:val="00073700"/>
    <w:rsid w:val="00076FBE"/>
    <w:rsid w:val="00083024"/>
    <w:rsid w:val="00083093"/>
    <w:rsid w:val="0008758F"/>
    <w:rsid w:val="00087B1E"/>
    <w:rsid w:val="000A0A5C"/>
    <w:rsid w:val="000B32C4"/>
    <w:rsid w:val="000B39C1"/>
    <w:rsid w:val="000B3AE5"/>
    <w:rsid w:val="000B6863"/>
    <w:rsid w:val="000B6B34"/>
    <w:rsid w:val="000C0AAC"/>
    <w:rsid w:val="000C7B67"/>
    <w:rsid w:val="000D01E0"/>
    <w:rsid w:val="000D0A72"/>
    <w:rsid w:val="000D301A"/>
    <w:rsid w:val="000D625F"/>
    <w:rsid w:val="000D6538"/>
    <w:rsid w:val="000D6E20"/>
    <w:rsid w:val="000E3FEC"/>
    <w:rsid w:val="000E4CBE"/>
    <w:rsid w:val="000F0EAF"/>
    <w:rsid w:val="000F1BCF"/>
    <w:rsid w:val="000F4334"/>
    <w:rsid w:val="000F63A5"/>
    <w:rsid w:val="00100A9A"/>
    <w:rsid w:val="00100E72"/>
    <w:rsid w:val="00101B72"/>
    <w:rsid w:val="001043F0"/>
    <w:rsid w:val="001114FE"/>
    <w:rsid w:val="001138CC"/>
    <w:rsid w:val="00114323"/>
    <w:rsid w:val="001169D8"/>
    <w:rsid w:val="00120D09"/>
    <w:rsid w:val="001268C6"/>
    <w:rsid w:val="001336FA"/>
    <w:rsid w:val="00134025"/>
    <w:rsid w:val="0013493E"/>
    <w:rsid w:val="00135DA0"/>
    <w:rsid w:val="001463BB"/>
    <w:rsid w:val="00160D3A"/>
    <w:rsid w:val="00162FED"/>
    <w:rsid w:val="0016548D"/>
    <w:rsid w:val="00170319"/>
    <w:rsid w:val="00177A19"/>
    <w:rsid w:val="00177CE8"/>
    <w:rsid w:val="00181D52"/>
    <w:rsid w:val="0018320F"/>
    <w:rsid w:val="00183AF8"/>
    <w:rsid w:val="0018694C"/>
    <w:rsid w:val="0018742E"/>
    <w:rsid w:val="00197AA6"/>
    <w:rsid w:val="001A5A16"/>
    <w:rsid w:val="001B10B8"/>
    <w:rsid w:val="001B169C"/>
    <w:rsid w:val="001B2EDD"/>
    <w:rsid w:val="001B7BBE"/>
    <w:rsid w:val="001D200A"/>
    <w:rsid w:val="001D24A0"/>
    <w:rsid w:val="001D6DC0"/>
    <w:rsid w:val="001F4469"/>
    <w:rsid w:val="00200D16"/>
    <w:rsid w:val="00203F9B"/>
    <w:rsid w:val="002074ED"/>
    <w:rsid w:val="00214AC8"/>
    <w:rsid w:val="00220E16"/>
    <w:rsid w:val="00230614"/>
    <w:rsid w:val="00232526"/>
    <w:rsid w:val="0024481A"/>
    <w:rsid w:val="00252229"/>
    <w:rsid w:val="00261971"/>
    <w:rsid w:val="00263C91"/>
    <w:rsid w:val="0026718C"/>
    <w:rsid w:val="00271AF8"/>
    <w:rsid w:val="00275823"/>
    <w:rsid w:val="00277DF9"/>
    <w:rsid w:val="00277F93"/>
    <w:rsid w:val="00281168"/>
    <w:rsid w:val="00283C8B"/>
    <w:rsid w:val="00286283"/>
    <w:rsid w:val="00295CC8"/>
    <w:rsid w:val="0029630B"/>
    <w:rsid w:val="002A3EDB"/>
    <w:rsid w:val="002A6844"/>
    <w:rsid w:val="002B06B5"/>
    <w:rsid w:val="002B3458"/>
    <w:rsid w:val="002B4427"/>
    <w:rsid w:val="002B6493"/>
    <w:rsid w:val="002C20C6"/>
    <w:rsid w:val="002C21B4"/>
    <w:rsid w:val="002C5F6F"/>
    <w:rsid w:val="002D4073"/>
    <w:rsid w:val="002D6567"/>
    <w:rsid w:val="002D7291"/>
    <w:rsid w:val="002D7793"/>
    <w:rsid w:val="002D78B9"/>
    <w:rsid w:val="002E4E09"/>
    <w:rsid w:val="002F4A33"/>
    <w:rsid w:val="002F5228"/>
    <w:rsid w:val="002F6380"/>
    <w:rsid w:val="00301E86"/>
    <w:rsid w:val="00305F2D"/>
    <w:rsid w:val="003132E3"/>
    <w:rsid w:val="00314BCB"/>
    <w:rsid w:val="003174F9"/>
    <w:rsid w:val="00317BAB"/>
    <w:rsid w:val="00321AEC"/>
    <w:rsid w:val="00323EC7"/>
    <w:rsid w:val="00330AEB"/>
    <w:rsid w:val="00333D76"/>
    <w:rsid w:val="00337A87"/>
    <w:rsid w:val="0034398F"/>
    <w:rsid w:val="003444B2"/>
    <w:rsid w:val="00356073"/>
    <w:rsid w:val="00357D1E"/>
    <w:rsid w:val="00357FCD"/>
    <w:rsid w:val="00370291"/>
    <w:rsid w:val="00372E8C"/>
    <w:rsid w:val="003738F5"/>
    <w:rsid w:val="003763C8"/>
    <w:rsid w:val="0038366D"/>
    <w:rsid w:val="00384324"/>
    <w:rsid w:val="00394F74"/>
    <w:rsid w:val="003A1C10"/>
    <w:rsid w:val="003A2D68"/>
    <w:rsid w:val="003A70AC"/>
    <w:rsid w:val="003B06F4"/>
    <w:rsid w:val="003B3F9B"/>
    <w:rsid w:val="003B4C60"/>
    <w:rsid w:val="003C0312"/>
    <w:rsid w:val="003C17E0"/>
    <w:rsid w:val="003C4C6A"/>
    <w:rsid w:val="003C5097"/>
    <w:rsid w:val="003C5392"/>
    <w:rsid w:val="003D1683"/>
    <w:rsid w:val="003D3994"/>
    <w:rsid w:val="003D43CD"/>
    <w:rsid w:val="003E0B2A"/>
    <w:rsid w:val="003E27F6"/>
    <w:rsid w:val="00401234"/>
    <w:rsid w:val="00401238"/>
    <w:rsid w:val="00403183"/>
    <w:rsid w:val="004059F5"/>
    <w:rsid w:val="00414365"/>
    <w:rsid w:val="004150CE"/>
    <w:rsid w:val="00415E29"/>
    <w:rsid w:val="0041645E"/>
    <w:rsid w:val="004210F1"/>
    <w:rsid w:val="00423564"/>
    <w:rsid w:val="004270B8"/>
    <w:rsid w:val="0043035D"/>
    <w:rsid w:val="00431004"/>
    <w:rsid w:val="0043680A"/>
    <w:rsid w:val="00437C72"/>
    <w:rsid w:val="00437CDC"/>
    <w:rsid w:val="004422D3"/>
    <w:rsid w:val="004430EE"/>
    <w:rsid w:val="00445F2F"/>
    <w:rsid w:val="0045222D"/>
    <w:rsid w:val="00456837"/>
    <w:rsid w:val="004578BA"/>
    <w:rsid w:val="004610D0"/>
    <w:rsid w:val="00463276"/>
    <w:rsid w:val="0047313C"/>
    <w:rsid w:val="00474ED4"/>
    <w:rsid w:val="00476E68"/>
    <w:rsid w:val="00482462"/>
    <w:rsid w:val="00497A98"/>
    <w:rsid w:val="004A007D"/>
    <w:rsid w:val="004A65DC"/>
    <w:rsid w:val="004B38E7"/>
    <w:rsid w:val="004B4C87"/>
    <w:rsid w:val="004B5FC2"/>
    <w:rsid w:val="004C0C3E"/>
    <w:rsid w:val="004C40C8"/>
    <w:rsid w:val="004C5123"/>
    <w:rsid w:val="004D0E9F"/>
    <w:rsid w:val="004D2EEF"/>
    <w:rsid w:val="004D6A40"/>
    <w:rsid w:val="004D7FFB"/>
    <w:rsid w:val="004E0AB5"/>
    <w:rsid w:val="004E2B92"/>
    <w:rsid w:val="004F41FB"/>
    <w:rsid w:val="004F5144"/>
    <w:rsid w:val="004F6983"/>
    <w:rsid w:val="00507E3A"/>
    <w:rsid w:val="00513B85"/>
    <w:rsid w:val="005144C4"/>
    <w:rsid w:val="00517D58"/>
    <w:rsid w:val="00522257"/>
    <w:rsid w:val="005236EA"/>
    <w:rsid w:val="00533D47"/>
    <w:rsid w:val="005404C5"/>
    <w:rsid w:val="00550F71"/>
    <w:rsid w:val="0056004E"/>
    <w:rsid w:val="00562D68"/>
    <w:rsid w:val="005679ED"/>
    <w:rsid w:val="00581AAD"/>
    <w:rsid w:val="00583005"/>
    <w:rsid w:val="00583090"/>
    <w:rsid w:val="005907F4"/>
    <w:rsid w:val="00593C79"/>
    <w:rsid w:val="00594238"/>
    <w:rsid w:val="005A73FC"/>
    <w:rsid w:val="005B0CAE"/>
    <w:rsid w:val="005C1351"/>
    <w:rsid w:val="005C3185"/>
    <w:rsid w:val="005E34AE"/>
    <w:rsid w:val="005E79E4"/>
    <w:rsid w:val="005F04D4"/>
    <w:rsid w:val="00611910"/>
    <w:rsid w:val="006119A2"/>
    <w:rsid w:val="00614E4A"/>
    <w:rsid w:val="006155F6"/>
    <w:rsid w:val="00620126"/>
    <w:rsid w:val="006248E1"/>
    <w:rsid w:val="0062501D"/>
    <w:rsid w:val="00643AE5"/>
    <w:rsid w:val="00651B70"/>
    <w:rsid w:val="00651C6A"/>
    <w:rsid w:val="0065240D"/>
    <w:rsid w:val="006570EF"/>
    <w:rsid w:val="00670D26"/>
    <w:rsid w:val="006733EC"/>
    <w:rsid w:val="00676396"/>
    <w:rsid w:val="006766CC"/>
    <w:rsid w:val="00676E81"/>
    <w:rsid w:val="006810F1"/>
    <w:rsid w:val="00682E55"/>
    <w:rsid w:val="006847AB"/>
    <w:rsid w:val="0068507E"/>
    <w:rsid w:val="0069001F"/>
    <w:rsid w:val="0069470B"/>
    <w:rsid w:val="0069798A"/>
    <w:rsid w:val="006B1C41"/>
    <w:rsid w:val="006B6088"/>
    <w:rsid w:val="006B71AA"/>
    <w:rsid w:val="006C2AEB"/>
    <w:rsid w:val="006C5B8A"/>
    <w:rsid w:val="006C65AA"/>
    <w:rsid w:val="006D0974"/>
    <w:rsid w:val="006D6130"/>
    <w:rsid w:val="006D7A84"/>
    <w:rsid w:val="006E7929"/>
    <w:rsid w:val="006F1A9D"/>
    <w:rsid w:val="006F1D09"/>
    <w:rsid w:val="006F3A4D"/>
    <w:rsid w:val="006F4EDD"/>
    <w:rsid w:val="0070203C"/>
    <w:rsid w:val="00716447"/>
    <w:rsid w:val="00716F9D"/>
    <w:rsid w:val="00722B91"/>
    <w:rsid w:val="00726872"/>
    <w:rsid w:val="00727DB8"/>
    <w:rsid w:val="007305F7"/>
    <w:rsid w:val="00730C99"/>
    <w:rsid w:val="00731F0F"/>
    <w:rsid w:val="00732B1D"/>
    <w:rsid w:val="007364C9"/>
    <w:rsid w:val="007370C1"/>
    <w:rsid w:val="00752120"/>
    <w:rsid w:val="00757F72"/>
    <w:rsid w:val="0077155E"/>
    <w:rsid w:val="00771AC1"/>
    <w:rsid w:val="00772676"/>
    <w:rsid w:val="007736A9"/>
    <w:rsid w:val="0077645D"/>
    <w:rsid w:val="00776EA0"/>
    <w:rsid w:val="0078255F"/>
    <w:rsid w:val="00784DBE"/>
    <w:rsid w:val="0079133A"/>
    <w:rsid w:val="007945B3"/>
    <w:rsid w:val="00794CC3"/>
    <w:rsid w:val="007A0371"/>
    <w:rsid w:val="007A0DC3"/>
    <w:rsid w:val="007A1B16"/>
    <w:rsid w:val="007A6461"/>
    <w:rsid w:val="007B1C93"/>
    <w:rsid w:val="007B2355"/>
    <w:rsid w:val="007B2D8C"/>
    <w:rsid w:val="007C19E2"/>
    <w:rsid w:val="007C32D8"/>
    <w:rsid w:val="007C4569"/>
    <w:rsid w:val="007D1322"/>
    <w:rsid w:val="007D5DBE"/>
    <w:rsid w:val="007D7BEF"/>
    <w:rsid w:val="007E4EB3"/>
    <w:rsid w:val="007E6F25"/>
    <w:rsid w:val="007F4EA8"/>
    <w:rsid w:val="007F66FE"/>
    <w:rsid w:val="0081607B"/>
    <w:rsid w:val="00817EB9"/>
    <w:rsid w:val="00822869"/>
    <w:rsid w:val="00822DCF"/>
    <w:rsid w:val="008236B1"/>
    <w:rsid w:val="008257CC"/>
    <w:rsid w:val="008356AD"/>
    <w:rsid w:val="00840542"/>
    <w:rsid w:val="00841127"/>
    <w:rsid w:val="0084434E"/>
    <w:rsid w:val="00844482"/>
    <w:rsid w:val="0085128D"/>
    <w:rsid w:val="00852446"/>
    <w:rsid w:val="008547F5"/>
    <w:rsid w:val="008576E6"/>
    <w:rsid w:val="00862D53"/>
    <w:rsid w:val="008633FE"/>
    <w:rsid w:val="0086574B"/>
    <w:rsid w:val="0086657B"/>
    <w:rsid w:val="00872001"/>
    <w:rsid w:val="008726D7"/>
    <w:rsid w:val="00876BA1"/>
    <w:rsid w:val="00882AF0"/>
    <w:rsid w:val="00883AB7"/>
    <w:rsid w:val="00890AB0"/>
    <w:rsid w:val="00891D32"/>
    <w:rsid w:val="00895A70"/>
    <w:rsid w:val="008964EE"/>
    <w:rsid w:val="00897434"/>
    <w:rsid w:val="008A2757"/>
    <w:rsid w:val="008A405E"/>
    <w:rsid w:val="008A6531"/>
    <w:rsid w:val="008A6F44"/>
    <w:rsid w:val="008B0726"/>
    <w:rsid w:val="008B1B56"/>
    <w:rsid w:val="008B20D4"/>
    <w:rsid w:val="008B65CA"/>
    <w:rsid w:val="008B7C96"/>
    <w:rsid w:val="008C0178"/>
    <w:rsid w:val="008C18F6"/>
    <w:rsid w:val="008D19B7"/>
    <w:rsid w:val="008D3A88"/>
    <w:rsid w:val="008D5D8E"/>
    <w:rsid w:val="008E1B21"/>
    <w:rsid w:val="008E561D"/>
    <w:rsid w:val="008E5A55"/>
    <w:rsid w:val="008E659D"/>
    <w:rsid w:val="008F2E5E"/>
    <w:rsid w:val="008F2FF3"/>
    <w:rsid w:val="008F34E8"/>
    <w:rsid w:val="00901758"/>
    <w:rsid w:val="0090561E"/>
    <w:rsid w:val="00905964"/>
    <w:rsid w:val="00906D7E"/>
    <w:rsid w:val="00917E30"/>
    <w:rsid w:val="00921A6D"/>
    <w:rsid w:val="00924E14"/>
    <w:rsid w:val="009306FB"/>
    <w:rsid w:val="00935721"/>
    <w:rsid w:val="00947E8E"/>
    <w:rsid w:val="00950522"/>
    <w:rsid w:val="00951A0C"/>
    <w:rsid w:val="00951AEF"/>
    <w:rsid w:val="00951C75"/>
    <w:rsid w:val="00951EC9"/>
    <w:rsid w:val="00953CE8"/>
    <w:rsid w:val="00953FCB"/>
    <w:rsid w:val="00956437"/>
    <w:rsid w:val="00963393"/>
    <w:rsid w:val="00965121"/>
    <w:rsid w:val="00971C62"/>
    <w:rsid w:val="009720D8"/>
    <w:rsid w:val="009723E2"/>
    <w:rsid w:val="00973C1F"/>
    <w:rsid w:val="00973E50"/>
    <w:rsid w:val="009746F7"/>
    <w:rsid w:val="00976FAE"/>
    <w:rsid w:val="0097772C"/>
    <w:rsid w:val="00984EA3"/>
    <w:rsid w:val="00985063"/>
    <w:rsid w:val="0099169E"/>
    <w:rsid w:val="009A34EE"/>
    <w:rsid w:val="009A4D62"/>
    <w:rsid w:val="009A4EA6"/>
    <w:rsid w:val="009A5974"/>
    <w:rsid w:val="009A6742"/>
    <w:rsid w:val="009A6DAE"/>
    <w:rsid w:val="009A7F24"/>
    <w:rsid w:val="009B129B"/>
    <w:rsid w:val="009B34DA"/>
    <w:rsid w:val="009B658E"/>
    <w:rsid w:val="009C475F"/>
    <w:rsid w:val="009C6756"/>
    <w:rsid w:val="009C71E7"/>
    <w:rsid w:val="009D00D1"/>
    <w:rsid w:val="009D382F"/>
    <w:rsid w:val="009D4FD8"/>
    <w:rsid w:val="009D5016"/>
    <w:rsid w:val="009D5CCE"/>
    <w:rsid w:val="009D6557"/>
    <w:rsid w:val="009E4B04"/>
    <w:rsid w:val="009F3D51"/>
    <w:rsid w:val="009F4D54"/>
    <w:rsid w:val="009F65EF"/>
    <w:rsid w:val="009F742E"/>
    <w:rsid w:val="00A04D9C"/>
    <w:rsid w:val="00A108C8"/>
    <w:rsid w:val="00A13269"/>
    <w:rsid w:val="00A1465B"/>
    <w:rsid w:val="00A27113"/>
    <w:rsid w:val="00A30399"/>
    <w:rsid w:val="00A3582C"/>
    <w:rsid w:val="00A35B94"/>
    <w:rsid w:val="00A42AA6"/>
    <w:rsid w:val="00A4504E"/>
    <w:rsid w:val="00A52F2E"/>
    <w:rsid w:val="00A53B36"/>
    <w:rsid w:val="00A543B8"/>
    <w:rsid w:val="00A558ED"/>
    <w:rsid w:val="00A57844"/>
    <w:rsid w:val="00A63006"/>
    <w:rsid w:val="00A639EC"/>
    <w:rsid w:val="00A64B6A"/>
    <w:rsid w:val="00A705A7"/>
    <w:rsid w:val="00A73DD9"/>
    <w:rsid w:val="00A76AC3"/>
    <w:rsid w:val="00A820AA"/>
    <w:rsid w:val="00A83CCF"/>
    <w:rsid w:val="00A84F86"/>
    <w:rsid w:val="00A86D5A"/>
    <w:rsid w:val="00A9252D"/>
    <w:rsid w:val="00A973AA"/>
    <w:rsid w:val="00AA4918"/>
    <w:rsid w:val="00AA53D4"/>
    <w:rsid w:val="00AA6B26"/>
    <w:rsid w:val="00AB0E8D"/>
    <w:rsid w:val="00AB4B7E"/>
    <w:rsid w:val="00AB7A2B"/>
    <w:rsid w:val="00AB7E88"/>
    <w:rsid w:val="00AD06D7"/>
    <w:rsid w:val="00AD2B70"/>
    <w:rsid w:val="00AD43B6"/>
    <w:rsid w:val="00AD57F3"/>
    <w:rsid w:val="00AD7760"/>
    <w:rsid w:val="00AF03A3"/>
    <w:rsid w:val="00AF0745"/>
    <w:rsid w:val="00AF3CD9"/>
    <w:rsid w:val="00AF766D"/>
    <w:rsid w:val="00B1061C"/>
    <w:rsid w:val="00B1268A"/>
    <w:rsid w:val="00B129CF"/>
    <w:rsid w:val="00B154CA"/>
    <w:rsid w:val="00B17728"/>
    <w:rsid w:val="00B17958"/>
    <w:rsid w:val="00B2153D"/>
    <w:rsid w:val="00B236AB"/>
    <w:rsid w:val="00B24AD1"/>
    <w:rsid w:val="00B26017"/>
    <w:rsid w:val="00B26193"/>
    <w:rsid w:val="00B27801"/>
    <w:rsid w:val="00B27944"/>
    <w:rsid w:val="00B32B03"/>
    <w:rsid w:val="00B362C2"/>
    <w:rsid w:val="00B4451F"/>
    <w:rsid w:val="00B4500C"/>
    <w:rsid w:val="00B467FB"/>
    <w:rsid w:val="00B6659F"/>
    <w:rsid w:val="00B701E7"/>
    <w:rsid w:val="00B73AA5"/>
    <w:rsid w:val="00B75392"/>
    <w:rsid w:val="00B76484"/>
    <w:rsid w:val="00B84A4D"/>
    <w:rsid w:val="00B862CF"/>
    <w:rsid w:val="00B864F0"/>
    <w:rsid w:val="00B91343"/>
    <w:rsid w:val="00B9287D"/>
    <w:rsid w:val="00B9319E"/>
    <w:rsid w:val="00B9591D"/>
    <w:rsid w:val="00B9788E"/>
    <w:rsid w:val="00BA1312"/>
    <w:rsid w:val="00BA67A7"/>
    <w:rsid w:val="00BB03F5"/>
    <w:rsid w:val="00BB3D4D"/>
    <w:rsid w:val="00BC0BA5"/>
    <w:rsid w:val="00BC5673"/>
    <w:rsid w:val="00BC7FED"/>
    <w:rsid w:val="00BD789C"/>
    <w:rsid w:val="00BE166D"/>
    <w:rsid w:val="00BE69A3"/>
    <w:rsid w:val="00BF221D"/>
    <w:rsid w:val="00BF5554"/>
    <w:rsid w:val="00BF5FA2"/>
    <w:rsid w:val="00BF7D05"/>
    <w:rsid w:val="00C01E0F"/>
    <w:rsid w:val="00C03077"/>
    <w:rsid w:val="00C07DF8"/>
    <w:rsid w:val="00C11FE4"/>
    <w:rsid w:val="00C1294A"/>
    <w:rsid w:val="00C16AB3"/>
    <w:rsid w:val="00C20B76"/>
    <w:rsid w:val="00C22E51"/>
    <w:rsid w:val="00C23417"/>
    <w:rsid w:val="00C2566D"/>
    <w:rsid w:val="00C262AC"/>
    <w:rsid w:val="00C30879"/>
    <w:rsid w:val="00C31DA6"/>
    <w:rsid w:val="00C344ED"/>
    <w:rsid w:val="00C354C8"/>
    <w:rsid w:val="00C42A64"/>
    <w:rsid w:val="00C434B3"/>
    <w:rsid w:val="00C44A1E"/>
    <w:rsid w:val="00C44B0C"/>
    <w:rsid w:val="00C453C0"/>
    <w:rsid w:val="00C638B7"/>
    <w:rsid w:val="00C8164E"/>
    <w:rsid w:val="00C90652"/>
    <w:rsid w:val="00C97D19"/>
    <w:rsid w:val="00CA73A5"/>
    <w:rsid w:val="00CA73C5"/>
    <w:rsid w:val="00CB05E6"/>
    <w:rsid w:val="00CB06B2"/>
    <w:rsid w:val="00CB2EFF"/>
    <w:rsid w:val="00CB7418"/>
    <w:rsid w:val="00CC119B"/>
    <w:rsid w:val="00CC70F7"/>
    <w:rsid w:val="00CD18AB"/>
    <w:rsid w:val="00CD38B0"/>
    <w:rsid w:val="00CD4091"/>
    <w:rsid w:val="00CE37FC"/>
    <w:rsid w:val="00CE6F9C"/>
    <w:rsid w:val="00CF00D2"/>
    <w:rsid w:val="00CF14CE"/>
    <w:rsid w:val="00CF6200"/>
    <w:rsid w:val="00CF63DE"/>
    <w:rsid w:val="00D01ACE"/>
    <w:rsid w:val="00D022B8"/>
    <w:rsid w:val="00D12874"/>
    <w:rsid w:val="00D161E7"/>
    <w:rsid w:val="00D217BD"/>
    <w:rsid w:val="00D25F66"/>
    <w:rsid w:val="00D311D1"/>
    <w:rsid w:val="00D34985"/>
    <w:rsid w:val="00D4147D"/>
    <w:rsid w:val="00D41C40"/>
    <w:rsid w:val="00D44D5F"/>
    <w:rsid w:val="00D454BE"/>
    <w:rsid w:val="00D503C7"/>
    <w:rsid w:val="00D53C4B"/>
    <w:rsid w:val="00D547BE"/>
    <w:rsid w:val="00D5485C"/>
    <w:rsid w:val="00D61195"/>
    <w:rsid w:val="00D6383C"/>
    <w:rsid w:val="00D639C2"/>
    <w:rsid w:val="00D7085C"/>
    <w:rsid w:val="00D72651"/>
    <w:rsid w:val="00D75684"/>
    <w:rsid w:val="00D7714A"/>
    <w:rsid w:val="00D84491"/>
    <w:rsid w:val="00D868F0"/>
    <w:rsid w:val="00D93EB8"/>
    <w:rsid w:val="00D95114"/>
    <w:rsid w:val="00D96729"/>
    <w:rsid w:val="00DA5A44"/>
    <w:rsid w:val="00DA5D87"/>
    <w:rsid w:val="00DB00FA"/>
    <w:rsid w:val="00DB135D"/>
    <w:rsid w:val="00DB21E7"/>
    <w:rsid w:val="00DB5AB1"/>
    <w:rsid w:val="00DB5E8F"/>
    <w:rsid w:val="00DB6DF0"/>
    <w:rsid w:val="00DC17F2"/>
    <w:rsid w:val="00DD1C03"/>
    <w:rsid w:val="00DD21FD"/>
    <w:rsid w:val="00DD6282"/>
    <w:rsid w:val="00DD6E9F"/>
    <w:rsid w:val="00DD721B"/>
    <w:rsid w:val="00DE13C7"/>
    <w:rsid w:val="00DE41F6"/>
    <w:rsid w:val="00DE6024"/>
    <w:rsid w:val="00DE7AF7"/>
    <w:rsid w:val="00DF34D1"/>
    <w:rsid w:val="00DF396F"/>
    <w:rsid w:val="00DF663F"/>
    <w:rsid w:val="00DF67A7"/>
    <w:rsid w:val="00E024AD"/>
    <w:rsid w:val="00E11B35"/>
    <w:rsid w:val="00E139B5"/>
    <w:rsid w:val="00E154F2"/>
    <w:rsid w:val="00E22C5B"/>
    <w:rsid w:val="00E244C3"/>
    <w:rsid w:val="00E245E7"/>
    <w:rsid w:val="00E26B33"/>
    <w:rsid w:val="00E3060B"/>
    <w:rsid w:val="00E33008"/>
    <w:rsid w:val="00E3316A"/>
    <w:rsid w:val="00E378E0"/>
    <w:rsid w:val="00E40062"/>
    <w:rsid w:val="00E410F1"/>
    <w:rsid w:val="00E431CE"/>
    <w:rsid w:val="00E45805"/>
    <w:rsid w:val="00E460AD"/>
    <w:rsid w:val="00E52FB5"/>
    <w:rsid w:val="00E60386"/>
    <w:rsid w:val="00E619AC"/>
    <w:rsid w:val="00E64B8B"/>
    <w:rsid w:val="00E64F89"/>
    <w:rsid w:val="00E65E2D"/>
    <w:rsid w:val="00E67227"/>
    <w:rsid w:val="00E70C00"/>
    <w:rsid w:val="00E71D93"/>
    <w:rsid w:val="00E74482"/>
    <w:rsid w:val="00E76300"/>
    <w:rsid w:val="00E76757"/>
    <w:rsid w:val="00E777A6"/>
    <w:rsid w:val="00E92980"/>
    <w:rsid w:val="00E92B7C"/>
    <w:rsid w:val="00E966FD"/>
    <w:rsid w:val="00EA1C8C"/>
    <w:rsid w:val="00EA6290"/>
    <w:rsid w:val="00EA697E"/>
    <w:rsid w:val="00EA760F"/>
    <w:rsid w:val="00EB124F"/>
    <w:rsid w:val="00EB1D1D"/>
    <w:rsid w:val="00EB4634"/>
    <w:rsid w:val="00EB6014"/>
    <w:rsid w:val="00EB76AE"/>
    <w:rsid w:val="00EC4DDD"/>
    <w:rsid w:val="00ED05DE"/>
    <w:rsid w:val="00ED4087"/>
    <w:rsid w:val="00ED4222"/>
    <w:rsid w:val="00ED5852"/>
    <w:rsid w:val="00EE055B"/>
    <w:rsid w:val="00EE1509"/>
    <w:rsid w:val="00EE21EA"/>
    <w:rsid w:val="00EE2615"/>
    <w:rsid w:val="00EE62E1"/>
    <w:rsid w:val="00F13D09"/>
    <w:rsid w:val="00F205CD"/>
    <w:rsid w:val="00F2264D"/>
    <w:rsid w:val="00F22B83"/>
    <w:rsid w:val="00F34956"/>
    <w:rsid w:val="00F378FC"/>
    <w:rsid w:val="00F43716"/>
    <w:rsid w:val="00F44EDC"/>
    <w:rsid w:val="00F453DE"/>
    <w:rsid w:val="00F4649C"/>
    <w:rsid w:val="00F466ED"/>
    <w:rsid w:val="00F537C4"/>
    <w:rsid w:val="00F53DA9"/>
    <w:rsid w:val="00F66686"/>
    <w:rsid w:val="00F6724D"/>
    <w:rsid w:val="00F6748D"/>
    <w:rsid w:val="00F730B3"/>
    <w:rsid w:val="00F768DF"/>
    <w:rsid w:val="00F80FE7"/>
    <w:rsid w:val="00F81975"/>
    <w:rsid w:val="00F841DB"/>
    <w:rsid w:val="00F925C7"/>
    <w:rsid w:val="00F93EE3"/>
    <w:rsid w:val="00F96B3F"/>
    <w:rsid w:val="00FA02DB"/>
    <w:rsid w:val="00FA1693"/>
    <w:rsid w:val="00FB1863"/>
    <w:rsid w:val="00FB41C5"/>
    <w:rsid w:val="00FB512C"/>
    <w:rsid w:val="00FB5375"/>
    <w:rsid w:val="00FB7CCE"/>
    <w:rsid w:val="00FC4D73"/>
    <w:rsid w:val="00FC6C2A"/>
    <w:rsid w:val="00FD5540"/>
    <w:rsid w:val="00FD6D65"/>
    <w:rsid w:val="00FE0C45"/>
    <w:rsid w:val="00FE0F4C"/>
    <w:rsid w:val="00FE1AED"/>
    <w:rsid w:val="00FF4BFC"/>
    <w:rsid w:val="00FF5542"/>
    <w:rsid w:val="00FF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E"/>
    <w:rPr>
      <w:sz w:val="24"/>
      <w:szCs w:val="24"/>
    </w:rPr>
  </w:style>
  <w:style w:type="paragraph" w:styleId="2">
    <w:name w:val="heading 2"/>
    <w:basedOn w:val="a"/>
    <w:next w:val="a"/>
    <w:link w:val="20"/>
    <w:semiHidden/>
    <w:unhideWhenUsed/>
    <w:qFormat/>
    <w:rsid w:val="007B2355"/>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EA6290"/>
    <w:pPr>
      <w:keepNext/>
      <w:spacing w:before="240" w:after="60"/>
      <w:outlineLvl w:val="3"/>
    </w:pPr>
    <w:rPr>
      <w:rFonts w:ascii="Calibri" w:hAnsi="Calibri"/>
      <w:b/>
      <w:bCs/>
      <w:sz w:val="28"/>
      <w:szCs w:val="28"/>
    </w:rPr>
  </w:style>
  <w:style w:type="paragraph" w:styleId="5">
    <w:name w:val="heading 5"/>
    <w:basedOn w:val="a"/>
    <w:next w:val="a"/>
    <w:link w:val="50"/>
    <w:qFormat/>
    <w:rsid w:val="00CF14CE"/>
    <w:pPr>
      <w:keepNext/>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F14CE"/>
    <w:rPr>
      <w:b/>
      <w:bCs/>
      <w:sz w:val="24"/>
      <w:szCs w:val="20"/>
    </w:rPr>
  </w:style>
  <w:style w:type="paragraph" w:customStyle="1" w:styleId="ConsPlusTitle">
    <w:name w:val="ConsPlusTitle"/>
    <w:uiPriority w:val="99"/>
    <w:rsid w:val="00CF14CE"/>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4C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F14CE"/>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CF14CE"/>
    <w:pPr>
      <w:ind w:left="720"/>
      <w:contextualSpacing/>
    </w:pPr>
  </w:style>
  <w:style w:type="paragraph" w:customStyle="1" w:styleId="ConsPlusNonformat">
    <w:name w:val="ConsPlusNonformat"/>
    <w:rsid w:val="00CF14CE"/>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F14CE"/>
    <w:pPr>
      <w:tabs>
        <w:tab w:val="center" w:pos="4677"/>
        <w:tab w:val="right" w:pos="9355"/>
      </w:tabs>
    </w:pPr>
  </w:style>
  <w:style w:type="character" w:customStyle="1" w:styleId="a5">
    <w:name w:val="Верхний колонтитул Знак"/>
    <w:link w:val="a4"/>
    <w:uiPriority w:val="99"/>
    <w:rsid w:val="00CF14CE"/>
    <w:rPr>
      <w:color w:val="auto"/>
      <w:sz w:val="24"/>
      <w:szCs w:val="24"/>
    </w:rPr>
  </w:style>
  <w:style w:type="paragraph" w:styleId="a6">
    <w:name w:val="footer"/>
    <w:basedOn w:val="a"/>
    <w:link w:val="a7"/>
    <w:uiPriority w:val="99"/>
    <w:unhideWhenUsed/>
    <w:rsid w:val="00CF14CE"/>
    <w:pPr>
      <w:tabs>
        <w:tab w:val="center" w:pos="4677"/>
        <w:tab w:val="right" w:pos="9355"/>
      </w:tabs>
    </w:pPr>
  </w:style>
  <w:style w:type="character" w:customStyle="1" w:styleId="a7">
    <w:name w:val="Нижний колонтитул Знак"/>
    <w:link w:val="a6"/>
    <w:uiPriority w:val="99"/>
    <w:rsid w:val="00CF14CE"/>
    <w:rPr>
      <w:color w:val="auto"/>
      <w:sz w:val="24"/>
      <w:szCs w:val="24"/>
    </w:rPr>
  </w:style>
  <w:style w:type="paragraph" w:styleId="a8">
    <w:name w:val="Normal (Web)"/>
    <w:basedOn w:val="a"/>
    <w:uiPriority w:val="99"/>
    <w:rsid w:val="00CF14CE"/>
    <w:pPr>
      <w:spacing w:before="200"/>
    </w:pPr>
    <w:rPr>
      <w:color w:val="000000"/>
    </w:rPr>
  </w:style>
  <w:style w:type="character" w:styleId="a9">
    <w:name w:val="Strong"/>
    <w:uiPriority w:val="22"/>
    <w:qFormat/>
    <w:rsid w:val="00CF14CE"/>
    <w:rPr>
      <w:b/>
      <w:bCs/>
    </w:rPr>
  </w:style>
  <w:style w:type="paragraph" w:styleId="21">
    <w:name w:val="Body Text Indent 2"/>
    <w:basedOn w:val="a"/>
    <w:link w:val="22"/>
    <w:rsid w:val="00CF14CE"/>
    <w:pPr>
      <w:spacing w:after="120" w:line="480" w:lineRule="auto"/>
      <w:ind w:left="283"/>
    </w:pPr>
    <w:rPr>
      <w:sz w:val="20"/>
    </w:rPr>
  </w:style>
  <w:style w:type="character" w:customStyle="1" w:styleId="22">
    <w:name w:val="Основной текст с отступом 2 Знак"/>
    <w:link w:val="21"/>
    <w:rsid w:val="00CF14CE"/>
    <w:rPr>
      <w:color w:val="auto"/>
      <w:szCs w:val="24"/>
    </w:rPr>
  </w:style>
  <w:style w:type="paragraph" w:styleId="aa">
    <w:name w:val="Body Text"/>
    <w:basedOn w:val="a"/>
    <w:link w:val="ab"/>
    <w:uiPriority w:val="99"/>
    <w:unhideWhenUsed/>
    <w:rsid w:val="00CF14CE"/>
    <w:pPr>
      <w:spacing w:after="120"/>
    </w:pPr>
  </w:style>
  <w:style w:type="character" w:customStyle="1" w:styleId="ab">
    <w:name w:val="Основной текст Знак"/>
    <w:link w:val="aa"/>
    <w:uiPriority w:val="99"/>
    <w:rsid w:val="00CF14CE"/>
    <w:rPr>
      <w:color w:val="auto"/>
      <w:sz w:val="24"/>
      <w:szCs w:val="24"/>
    </w:rPr>
  </w:style>
  <w:style w:type="paragraph" w:customStyle="1" w:styleId="ConsPlusCell">
    <w:name w:val="ConsPlusCell"/>
    <w:rsid w:val="00CF14CE"/>
    <w:pPr>
      <w:widowControl w:val="0"/>
      <w:autoSpaceDE w:val="0"/>
      <w:autoSpaceDN w:val="0"/>
      <w:adjustRightInd w:val="0"/>
    </w:pPr>
    <w:rPr>
      <w:rFonts w:ascii="Arial" w:hAnsi="Arial" w:cs="Arial"/>
    </w:rPr>
  </w:style>
  <w:style w:type="character" w:styleId="ac">
    <w:name w:val="Hyperlink"/>
    <w:rsid w:val="00CF14CE"/>
    <w:rPr>
      <w:color w:val="0000FF"/>
      <w:u w:val="single"/>
    </w:rPr>
  </w:style>
  <w:style w:type="character" w:customStyle="1" w:styleId="name4">
    <w:name w:val="name4"/>
    <w:rsid w:val="00CF14CE"/>
    <w:rPr>
      <w:b/>
      <w:bCs/>
      <w:color w:val="003073"/>
    </w:rPr>
  </w:style>
  <w:style w:type="paragraph" w:styleId="ad">
    <w:name w:val="Balloon Text"/>
    <w:basedOn w:val="a"/>
    <w:link w:val="ae"/>
    <w:uiPriority w:val="99"/>
    <w:semiHidden/>
    <w:unhideWhenUsed/>
    <w:rsid w:val="00CF14CE"/>
    <w:rPr>
      <w:rFonts w:ascii="Tahoma" w:hAnsi="Tahoma"/>
      <w:sz w:val="16"/>
      <w:szCs w:val="16"/>
    </w:rPr>
  </w:style>
  <w:style w:type="character" w:customStyle="1" w:styleId="ae">
    <w:name w:val="Текст выноски Знак"/>
    <w:link w:val="ad"/>
    <w:uiPriority w:val="99"/>
    <w:semiHidden/>
    <w:rsid w:val="00CF14CE"/>
    <w:rPr>
      <w:rFonts w:ascii="Tahoma" w:hAnsi="Tahoma" w:cs="Tahoma"/>
      <w:color w:val="auto"/>
      <w:sz w:val="16"/>
      <w:szCs w:val="16"/>
    </w:rPr>
  </w:style>
  <w:style w:type="character" w:customStyle="1" w:styleId="20">
    <w:name w:val="Заголовок 2 Знак"/>
    <w:link w:val="2"/>
    <w:semiHidden/>
    <w:rsid w:val="007B2355"/>
    <w:rPr>
      <w:rFonts w:ascii="Cambria" w:eastAsia="Times New Roman" w:hAnsi="Cambria" w:cs="Times New Roman"/>
      <w:b/>
      <w:bCs/>
      <w:color w:val="4F81BD"/>
      <w:sz w:val="26"/>
      <w:szCs w:val="26"/>
    </w:rPr>
  </w:style>
  <w:style w:type="paragraph" w:styleId="23">
    <w:name w:val="Body Text 2"/>
    <w:basedOn w:val="a"/>
    <w:link w:val="24"/>
    <w:uiPriority w:val="99"/>
    <w:unhideWhenUsed/>
    <w:rsid w:val="007B2355"/>
    <w:pPr>
      <w:spacing w:after="120" w:line="480" w:lineRule="auto"/>
    </w:pPr>
  </w:style>
  <w:style w:type="character" w:customStyle="1" w:styleId="24">
    <w:name w:val="Основной текст 2 Знак"/>
    <w:link w:val="23"/>
    <w:uiPriority w:val="99"/>
    <w:rsid w:val="007B2355"/>
    <w:rPr>
      <w:color w:val="auto"/>
      <w:sz w:val="24"/>
      <w:szCs w:val="24"/>
    </w:rPr>
  </w:style>
  <w:style w:type="table" w:styleId="af">
    <w:name w:val="Table Grid"/>
    <w:basedOn w:val="a1"/>
    <w:uiPriority w:val="59"/>
    <w:rsid w:val="00A6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23417"/>
    <w:pPr>
      <w:spacing w:before="100" w:beforeAutospacing="1" w:after="115"/>
    </w:pPr>
    <w:rPr>
      <w:color w:val="000000"/>
    </w:rPr>
  </w:style>
  <w:style w:type="character" w:customStyle="1" w:styleId="highlight">
    <w:name w:val="highlight"/>
    <w:basedOn w:val="a0"/>
    <w:rsid w:val="00C23417"/>
  </w:style>
  <w:style w:type="paragraph" w:styleId="HTML">
    <w:name w:val="HTML Preformatted"/>
    <w:basedOn w:val="a"/>
    <w:link w:val="HTML0"/>
    <w:uiPriority w:val="99"/>
    <w:unhideWhenUsed/>
    <w:rsid w:val="0095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1AEF"/>
    <w:rPr>
      <w:rFonts w:ascii="Courier New" w:hAnsi="Courier New" w:cs="Courier New"/>
      <w:color w:val="auto"/>
      <w:sz w:val="20"/>
      <w:szCs w:val="20"/>
    </w:rPr>
  </w:style>
  <w:style w:type="paragraph" w:styleId="af0">
    <w:name w:val="footnote text"/>
    <w:basedOn w:val="a"/>
    <w:link w:val="af1"/>
    <w:semiHidden/>
    <w:rsid w:val="00876BA1"/>
    <w:rPr>
      <w:sz w:val="20"/>
      <w:szCs w:val="20"/>
    </w:rPr>
  </w:style>
  <w:style w:type="character" w:customStyle="1" w:styleId="af1">
    <w:name w:val="Текст сноски Знак"/>
    <w:link w:val="af0"/>
    <w:semiHidden/>
    <w:rsid w:val="00876BA1"/>
    <w:rPr>
      <w:color w:val="auto"/>
      <w:sz w:val="20"/>
      <w:szCs w:val="20"/>
    </w:rPr>
  </w:style>
  <w:style w:type="character" w:styleId="af2">
    <w:name w:val="footnote reference"/>
    <w:semiHidden/>
    <w:rsid w:val="00876BA1"/>
    <w:rPr>
      <w:vertAlign w:val="superscript"/>
    </w:rPr>
  </w:style>
  <w:style w:type="character" w:customStyle="1" w:styleId="js-messages-title-dropdown-name">
    <w:name w:val="js-messages-title-dropdown-name"/>
    <w:rsid w:val="00DC17F2"/>
  </w:style>
  <w:style w:type="character" w:customStyle="1" w:styleId="40">
    <w:name w:val="Заголовок 4 Знак"/>
    <w:link w:val="4"/>
    <w:semiHidden/>
    <w:rsid w:val="00EA6290"/>
    <w:rPr>
      <w:rFonts w:ascii="Calibri" w:eastAsia="Times New Roman" w:hAnsi="Calibri" w:cs="Times New Roman"/>
      <w:b/>
      <w:bCs/>
      <w:sz w:val="28"/>
      <w:szCs w:val="28"/>
    </w:rPr>
  </w:style>
  <w:style w:type="paragraph" w:customStyle="1" w:styleId="s1">
    <w:name w:val="s_1"/>
    <w:basedOn w:val="a"/>
    <w:rsid w:val="00EA6290"/>
    <w:pPr>
      <w:spacing w:before="100" w:beforeAutospacing="1" w:after="100" w:afterAutospacing="1"/>
    </w:pPr>
  </w:style>
  <w:style w:type="paragraph" w:customStyle="1" w:styleId="s22">
    <w:name w:val="s_22"/>
    <w:basedOn w:val="a"/>
    <w:rsid w:val="00EA6290"/>
    <w:pPr>
      <w:spacing w:before="100" w:beforeAutospacing="1" w:after="100" w:afterAutospacing="1"/>
    </w:pPr>
  </w:style>
  <w:style w:type="character" w:customStyle="1" w:styleId="blk">
    <w:name w:val="blk"/>
    <w:basedOn w:val="a0"/>
    <w:rsid w:val="008D19B7"/>
  </w:style>
  <w:style w:type="paragraph" w:customStyle="1" w:styleId="formattext">
    <w:name w:val="formattext"/>
    <w:basedOn w:val="a"/>
    <w:rsid w:val="00203F9B"/>
    <w:pPr>
      <w:spacing w:before="100" w:beforeAutospacing="1" w:after="100" w:afterAutospacing="1"/>
    </w:pPr>
  </w:style>
  <w:style w:type="character" w:customStyle="1" w:styleId="apple-converted-space">
    <w:name w:val="apple-converted-space"/>
    <w:basedOn w:val="a0"/>
    <w:rsid w:val="009B6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CE"/>
    <w:rPr>
      <w:sz w:val="24"/>
      <w:szCs w:val="24"/>
    </w:rPr>
  </w:style>
  <w:style w:type="paragraph" w:styleId="2">
    <w:name w:val="heading 2"/>
    <w:basedOn w:val="a"/>
    <w:next w:val="a"/>
    <w:link w:val="20"/>
    <w:semiHidden/>
    <w:unhideWhenUsed/>
    <w:qFormat/>
    <w:rsid w:val="007B2355"/>
    <w:pPr>
      <w:keepNext/>
      <w:keepLines/>
      <w:spacing w:before="200"/>
      <w:outlineLvl w:val="1"/>
    </w:pPr>
    <w:rPr>
      <w:rFonts w:ascii="Cambria" w:hAnsi="Cambria"/>
      <w:b/>
      <w:bCs/>
      <w:color w:val="4F81BD"/>
      <w:sz w:val="26"/>
      <w:szCs w:val="26"/>
    </w:rPr>
  </w:style>
  <w:style w:type="paragraph" w:styleId="4">
    <w:name w:val="heading 4"/>
    <w:basedOn w:val="a"/>
    <w:next w:val="a"/>
    <w:link w:val="40"/>
    <w:semiHidden/>
    <w:unhideWhenUsed/>
    <w:qFormat/>
    <w:rsid w:val="00EA6290"/>
    <w:pPr>
      <w:keepNext/>
      <w:spacing w:before="240" w:after="60"/>
      <w:outlineLvl w:val="3"/>
    </w:pPr>
    <w:rPr>
      <w:rFonts w:ascii="Calibri" w:hAnsi="Calibri"/>
      <w:b/>
      <w:bCs/>
      <w:sz w:val="28"/>
      <w:szCs w:val="28"/>
    </w:rPr>
  </w:style>
  <w:style w:type="paragraph" w:styleId="5">
    <w:name w:val="heading 5"/>
    <w:basedOn w:val="a"/>
    <w:next w:val="a"/>
    <w:link w:val="50"/>
    <w:qFormat/>
    <w:rsid w:val="00CF14CE"/>
    <w:pPr>
      <w:keepNext/>
      <w:jc w:val="center"/>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F14CE"/>
    <w:rPr>
      <w:b/>
      <w:bCs/>
      <w:sz w:val="24"/>
      <w:szCs w:val="20"/>
    </w:rPr>
  </w:style>
  <w:style w:type="paragraph" w:customStyle="1" w:styleId="ConsPlusTitle">
    <w:name w:val="ConsPlusTitle"/>
    <w:uiPriority w:val="99"/>
    <w:rsid w:val="00CF14CE"/>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4C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F14CE"/>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CF14CE"/>
    <w:pPr>
      <w:ind w:left="720"/>
      <w:contextualSpacing/>
    </w:pPr>
  </w:style>
  <w:style w:type="paragraph" w:customStyle="1" w:styleId="ConsPlusNonformat">
    <w:name w:val="ConsPlusNonformat"/>
    <w:rsid w:val="00CF14CE"/>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F14CE"/>
    <w:pPr>
      <w:tabs>
        <w:tab w:val="center" w:pos="4677"/>
        <w:tab w:val="right" w:pos="9355"/>
      </w:tabs>
    </w:pPr>
  </w:style>
  <w:style w:type="character" w:customStyle="1" w:styleId="a5">
    <w:name w:val="Верхний колонтитул Знак"/>
    <w:link w:val="a4"/>
    <w:uiPriority w:val="99"/>
    <w:rsid w:val="00CF14CE"/>
    <w:rPr>
      <w:color w:val="auto"/>
      <w:sz w:val="24"/>
      <w:szCs w:val="24"/>
    </w:rPr>
  </w:style>
  <w:style w:type="paragraph" w:styleId="a6">
    <w:name w:val="footer"/>
    <w:basedOn w:val="a"/>
    <w:link w:val="a7"/>
    <w:uiPriority w:val="99"/>
    <w:unhideWhenUsed/>
    <w:rsid w:val="00CF14CE"/>
    <w:pPr>
      <w:tabs>
        <w:tab w:val="center" w:pos="4677"/>
        <w:tab w:val="right" w:pos="9355"/>
      </w:tabs>
    </w:pPr>
  </w:style>
  <w:style w:type="character" w:customStyle="1" w:styleId="a7">
    <w:name w:val="Нижний колонтитул Знак"/>
    <w:link w:val="a6"/>
    <w:uiPriority w:val="99"/>
    <w:rsid w:val="00CF14CE"/>
    <w:rPr>
      <w:color w:val="auto"/>
      <w:sz w:val="24"/>
      <w:szCs w:val="24"/>
    </w:rPr>
  </w:style>
  <w:style w:type="paragraph" w:styleId="a8">
    <w:name w:val="Normal (Web)"/>
    <w:basedOn w:val="a"/>
    <w:uiPriority w:val="99"/>
    <w:rsid w:val="00CF14CE"/>
    <w:pPr>
      <w:spacing w:before="200"/>
    </w:pPr>
    <w:rPr>
      <w:color w:val="000000"/>
    </w:rPr>
  </w:style>
  <w:style w:type="character" w:styleId="a9">
    <w:name w:val="Strong"/>
    <w:uiPriority w:val="22"/>
    <w:qFormat/>
    <w:rsid w:val="00CF14CE"/>
    <w:rPr>
      <w:b/>
      <w:bCs/>
    </w:rPr>
  </w:style>
  <w:style w:type="paragraph" w:styleId="21">
    <w:name w:val="Body Text Indent 2"/>
    <w:basedOn w:val="a"/>
    <w:link w:val="22"/>
    <w:rsid w:val="00CF14CE"/>
    <w:pPr>
      <w:spacing w:after="120" w:line="480" w:lineRule="auto"/>
      <w:ind w:left="283"/>
    </w:pPr>
    <w:rPr>
      <w:sz w:val="20"/>
    </w:rPr>
  </w:style>
  <w:style w:type="character" w:customStyle="1" w:styleId="22">
    <w:name w:val="Основной текст с отступом 2 Знак"/>
    <w:link w:val="21"/>
    <w:rsid w:val="00CF14CE"/>
    <w:rPr>
      <w:color w:val="auto"/>
      <w:szCs w:val="24"/>
    </w:rPr>
  </w:style>
  <w:style w:type="paragraph" w:styleId="aa">
    <w:name w:val="Body Text"/>
    <w:basedOn w:val="a"/>
    <w:link w:val="ab"/>
    <w:uiPriority w:val="99"/>
    <w:unhideWhenUsed/>
    <w:rsid w:val="00CF14CE"/>
    <w:pPr>
      <w:spacing w:after="120"/>
    </w:pPr>
  </w:style>
  <w:style w:type="character" w:customStyle="1" w:styleId="ab">
    <w:name w:val="Основной текст Знак"/>
    <w:link w:val="aa"/>
    <w:uiPriority w:val="99"/>
    <w:rsid w:val="00CF14CE"/>
    <w:rPr>
      <w:color w:val="auto"/>
      <w:sz w:val="24"/>
      <w:szCs w:val="24"/>
    </w:rPr>
  </w:style>
  <w:style w:type="paragraph" w:customStyle="1" w:styleId="ConsPlusCell">
    <w:name w:val="ConsPlusCell"/>
    <w:rsid w:val="00CF14CE"/>
    <w:pPr>
      <w:widowControl w:val="0"/>
      <w:autoSpaceDE w:val="0"/>
      <w:autoSpaceDN w:val="0"/>
      <w:adjustRightInd w:val="0"/>
    </w:pPr>
    <w:rPr>
      <w:rFonts w:ascii="Arial" w:hAnsi="Arial" w:cs="Arial"/>
    </w:rPr>
  </w:style>
  <w:style w:type="character" w:styleId="ac">
    <w:name w:val="Hyperlink"/>
    <w:rsid w:val="00CF14CE"/>
    <w:rPr>
      <w:color w:val="0000FF"/>
      <w:u w:val="single"/>
    </w:rPr>
  </w:style>
  <w:style w:type="character" w:customStyle="1" w:styleId="name4">
    <w:name w:val="name4"/>
    <w:rsid w:val="00CF14CE"/>
    <w:rPr>
      <w:b/>
      <w:bCs/>
      <w:color w:val="003073"/>
    </w:rPr>
  </w:style>
  <w:style w:type="paragraph" w:styleId="ad">
    <w:name w:val="Balloon Text"/>
    <w:basedOn w:val="a"/>
    <w:link w:val="ae"/>
    <w:uiPriority w:val="99"/>
    <w:semiHidden/>
    <w:unhideWhenUsed/>
    <w:rsid w:val="00CF14CE"/>
    <w:rPr>
      <w:rFonts w:ascii="Tahoma" w:hAnsi="Tahoma"/>
      <w:sz w:val="16"/>
      <w:szCs w:val="16"/>
    </w:rPr>
  </w:style>
  <w:style w:type="character" w:customStyle="1" w:styleId="ae">
    <w:name w:val="Текст выноски Знак"/>
    <w:link w:val="ad"/>
    <w:uiPriority w:val="99"/>
    <w:semiHidden/>
    <w:rsid w:val="00CF14CE"/>
    <w:rPr>
      <w:rFonts w:ascii="Tahoma" w:hAnsi="Tahoma" w:cs="Tahoma"/>
      <w:color w:val="auto"/>
      <w:sz w:val="16"/>
      <w:szCs w:val="16"/>
    </w:rPr>
  </w:style>
  <w:style w:type="character" w:customStyle="1" w:styleId="20">
    <w:name w:val="Заголовок 2 Знак"/>
    <w:link w:val="2"/>
    <w:semiHidden/>
    <w:rsid w:val="007B2355"/>
    <w:rPr>
      <w:rFonts w:ascii="Cambria" w:eastAsia="Times New Roman" w:hAnsi="Cambria" w:cs="Times New Roman"/>
      <w:b/>
      <w:bCs/>
      <w:color w:val="4F81BD"/>
      <w:sz w:val="26"/>
      <w:szCs w:val="26"/>
    </w:rPr>
  </w:style>
  <w:style w:type="paragraph" w:styleId="23">
    <w:name w:val="Body Text 2"/>
    <w:basedOn w:val="a"/>
    <w:link w:val="24"/>
    <w:uiPriority w:val="99"/>
    <w:unhideWhenUsed/>
    <w:rsid w:val="007B2355"/>
    <w:pPr>
      <w:spacing w:after="120" w:line="480" w:lineRule="auto"/>
    </w:pPr>
  </w:style>
  <w:style w:type="character" w:customStyle="1" w:styleId="24">
    <w:name w:val="Основной текст 2 Знак"/>
    <w:link w:val="23"/>
    <w:uiPriority w:val="99"/>
    <w:rsid w:val="007B2355"/>
    <w:rPr>
      <w:color w:val="auto"/>
      <w:sz w:val="24"/>
      <w:szCs w:val="24"/>
    </w:rPr>
  </w:style>
  <w:style w:type="table" w:styleId="af">
    <w:name w:val="Table Grid"/>
    <w:basedOn w:val="a1"/>
    <w:uiPriority w:val="59"/>
    <w:rsid w:val="00A6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23417"/>
    <w:pPr>
      <w:spacing w:before="100" w:beforeAutospacing="1" w:after="115"/>
    </w:pPr>
    <w:rPr>
      <w:color w:val="000000"/>
    </w:rPr>
  </w:style>
  <w:style w:type="character" w:customStyle="1" w:styleId="highlight">
    <w:name w:val="highlight"/>
    <w:basedOn w:val="a0"/>
    <w:rsid w:val="00C23417"/>
  </w:style>
  <w:style w:type="paragraph" w:styleId="HTML">
    <w:name w:val="HTML Preformatted"/>
    <w:basedOn w:val="a"/>
    <w:link w:val="HTML0"/>
    <w:uiPriority w:val="99"/>
    <w:unhideWhenUsed/>
    <w:rsid w:val="0095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51AEF"/>
    <w:rPr>
      <w:rFonts w:ascii="Courier New" w:hAnsi="Courier New" w:cs="Courier New"/>
      <w:color w:val="auto"/>
      <w:sz w:val="20"/>
      <w:szCs w:val="20"/>
    </w:rPr>
  </w:style>
  <w:style w:type="paragraph" w:styleId="af0">
    <w:name w:val="footnote text"/>
    <w:basedOn w:val="a"/>
    <w:link w:val="af1"/>
    <w:semiHidden/>
    <w:rsid w:val="00876BA1"/>
    <w:rPr>
      <w:sz w:val="20"/>
      <w:szCs w:val="20"/>
    </w:rPr>
  </w:style>
  <w:style w:type="character" w:customStyle="1" w:styleId="af1">
    <w:name w:val="Текст сноски Знак"/>
    <w:link w:val="af0"/>
    <w:semiHidden/>
    <w:rsid w:val="00876BA1"/>
    <w:rPr>
      <w:color w:val="auto"/>
      <w:sz w:val="20"/>
      <w:szCs w:val="20"/>
    </w:rPr>
  </w:style>
  <w:style w:type="character" w:styleId="af2">
    <w:name w:val="footnote reference"/>
    <w:semiHidden/>
    <w:rsid w:val="00876BA1"/>
    <w:rPr>
      <w:vertAlign w:val="superscript"/>
    </w:rPr>
  </w:style>
  <w:style w:type="character" w:customStyle="1" w:styleId="js-messages-title-dropdown-name">
    <w:name w:val="js-messages-title-dropdown-name"/>
    <w:rsid w:val="00DC17F2"/>
  </w:style>
  <w:style w:type="character" w:customStyle="1" w:styleId="40">
    <w:name w:val="Заголовок 4 Знак"/>
    <w:link w:val="4"/>
    <w:semiHidden/>
    <w:rsid w:val="00EA6290"/>
    <w:rPr>
      <w:rFonts w:ascii="Calibri" w:eastAsia="Times New Roman" w:hAnsi="Calibri" w:cs="Times New Roman"/>
      <w:b/>
      <w:bCs/>
      <w:sz w:val="28"/>
      <w:szCs w:val="28"/>
    </w:rPr>
  </w:style>
  <w:style w:type="paragraph" w:customStyle="1" w:styleId="s1">
    <w:name w:val="s_1"/>
    <w:basedOn w:val="a"/>
    <w:rsid w:val="00EA6290"/>
    <w:pPr>
      <w:spacing w:before="100" w:beforeAutospacing="1" w:after="100" w:afterAutospacing="1"/>
    </w:pPr>
  </w:style>
  <w:style w:type="paragraph" w:customStyle="1" w:styleId="s22">
    <w:name w:val="s_22"/>
    <w:basedOn w:val="a"/>
    <w:rsid w:val="00EA6290"/>
    <w:pPr>
      <w:spacing w:before="100" w:beforeAutospacing="1" w:after="100" w:afterAutospacing="1"/>
    </w:pPr>
  </w:style>
  <w:style w:type="character" w:customStyle="1" w:styleId="blk">
    <w:name w:val="blk"/>
    <w:basedOn w:val="a0"/>
    <w:rsid w:val="008D19B7"/>
  </w:style>
  <w:style w:type="paragraph" w:customStyle="1" w:styleId="formattext">
    <w:name w:val="formattext"/>
    <w:basedOn w:val="a"/>
    <w:rsid w:val="00203F9B"/>
    <w:pPr>
      <w:spacing w:before="100" w:beforeAutospacing="1" w:after="100" w:afterAutospacing="1"/>
    </w:pPr>
  </w:style>
  <w:style w:type="character" w:customStyle="1" w:styleId="apple-converted-space">
    <w:name w:val="apple-converted-space"/>
    <w:basedOn w:val="a0"/>
    <w:rsid w:val="009B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8819">
      <w:bodyDiv w:val="1"/>
      <w:marLeft w:val="0"/>
      <w:marRight w:val="0"/>
      <w:marTop w:val="0"/>
      <w:marBottom w:val="0"/>
      <w:divBdr>
        <w:top w:val="none" w:sz="0" w:space="0" w:color="auto"/>
        <w:left w:val="none" w:sz="0" w:space="0" w:color="auto"/>
        <w:bottom w:val="none" w:sz="0" w:space="0" w:color="auto"/>
        <w:right w:val="none" w:sz="0" w:space="0" w:color="auto"/>
      </w:divBdr>
    </w:div>
    <w:div w:id="399209372">
      <w:bodyDiv w:val="1"/>
      <w:marLeft w:val="0"/>
      <w:marRight w:val="0"/>
      <w:marTop w:val="0"/>
      <w:marBottom w:val="0"/>
      <w:divBdr>
        <w:top w:val="none" w:sz="0" w:space="0" w:color="auto"/>
        <w:left w:val="none" w:sz="0" w:space="0" w:color="auto"/>
        <w:bottom w:val="none" w:sz="0" w:space="0" w:color="auto"/>
        <w:right w:val="none" w:sz="0" w:space="0" w:color="auto"/>
      </w:divBdr>
    </w:div>
    <w:div w:id="433944452">
      <w:bodyDiv w:val="1"/>
      <w:marLeft w:val="0"/>
      <w:marRight w:val="0"/>
      <w:marTop w:val="0"/>
      <w:marBottom w:val="0"/>
      <w:divBdr>
        <w:top w:val="none" w:sz="0" w:space="0" w:color="auto"/>
        <w:left w:val="none" w:sz="0" w:space="0" w:color="auto"/>
        <w:bottom w:val="none" w:sz="0" w:space="0" w:color="auto"/>
        <w:right w:val="none" w:sz="0" w:space="0" w:color="auto"/>
      </w:divBdr>
      <w:divsChild>
        <w:div w:id="1278834640">
          <w:marLeft w:val="0"/>
          <w:marRight w:val="0"/>
          <w:marTop w:val="0"/>
          <w:marBottom w:val="0"/>
          <w:divBdr>
            <w:top w:val="none" w:sz="0" w:space="0" w:color="auto"/>
            <w:left w:val="none" w:sz="0" w:space="0" w:color="auto"/>
            <w:bottom w:val="none" w:sz="0" w:space="0" w:color="auto"/>
            <w:right w:val="none" w:sz="0" w:space="0" w:color="auto"/>
          </w:divBdr>
          <w:divsChild>
            <w:div w:id="731776579">
              <w:marLeft w:val="0"/>
              <w:marRight w:val="0"/>
              <w:marTop w:val="0"/>
              <w:marBottom w:val="0"/>
              <w:divBdr>
                <w:top w:val="none" w:sz="0" w:space="0" w:color="auto"/>
                <w:left w:val="none" w:sz="0" w:space="0" w:color="auto"/>
                <w:bottom w:val="none" w:sz="0" w:space="0" w:color="auto"/>
                <w:right w:val="none" w:sz="0" w:space="0" w:color="auto"/>
              </w:divBdr>
            </w:div>
          </w:divsChild>
        </w:div>
        <w:div w:id="2022969056">
          <w:marLeft w:val="0"/>
          <w:marRight w:val="0"/>
          <w:marTop w:val="0"/>
          <w:marBottom w:val="0"/>
          <w:divBdr>
            <w:top w:val="none" w:sz="0" w:space="0" w:color="auto"/>
            <w:left w:val="none" w:sz="0" w:space="0" w:color="auto"/>
            <w:bottom w:val="none" w:sz="0" w:space="0" w:color="auto"/>
            <w:right w:val="none" w:sz="0" w:space="0" w:color="auto"/>
          </w:divBdr>
          <w:divsChild>
            <w:div w:id="968780385">
              <w:marLeft w:val="0"/>
              <w:marRight w:val="0"/>
              <w:marTop w:val="0"/>
              <w:marBottom w:val="0"/>
              <w:divBdr>
                <w:top w:val="none" w:sz="0" w:space="0" w:color="auto"/>
                <w:left w:val="none" w:sz="0" w:space="0" w:color="auto"/>
                <w:bottom w:val="none" w:sz="0" w:space="0" w:color="auto"/>
                <w:right w:val="none" w:sz="0" w:space="0" w:color="auto"/>
              </w:divBdr>
            </w:div>
            <w:div w:id="1035888419">
              <w:marLeft w:val="0"/>
              <w:marRight w:val="0"/>
              <w:marTop w:val="0"/>
              <w:marBottom w:val="0"/>
              <w:divBdr>
                <w:top w:val="none" w:sz="0" w:space="0" w:color="auto"/>
                <w:left w:val="none" w:sz="0" w:space="0" w:color="auto"/>
                <w:bottom w:val="none" w:sz="0" w:space="0" w:color="auto"/>
                <w:right w:val="none" w:sz="0" w:space="0" w:color="auto"/>
              </w:divBdr>
            </w:div>
            <w:div w:id="1375354173">
              <w:marLeft w:val="0"/>
              <w:marRight w:val="0"/>
              <w:marTop w:val="0"/>
              <w:marBottom w:val="0"/>
              <w:divBdr>
                <w:top w:val="none" w:sz="0" w:space="0" w:color="auto"/>
                <w:left w:val="none" w:sz="0" w:space="0" w:color="auto"/>
                <w:bottom w:val="none" w:sz="0" w:space="0" w:color="auto"/>
                <w:right w:val="none" w:sz="0" w:space="0" w:color="auto"/>
              </w:divBdr>
            </w:div>
            <w:div w:id="1581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4228">
      <w:bodyDiv w:val="1"/>
      <w:marLeft w:val="0"/>
      <w:marRight w:val="0"/>
      <w:marTop w:val="0"/>
      <w:marBottom w:val="0"/>
      <w:divBdr>
        <w:top w:val="none" w:sz="0" w:space="0" w:color="auto"/>
        <w:left w:val="none" w:sz="0" w:space="0" w:color="auto"/>
        <w:bottom w:val="none" w:sz="0" w:space="0" w:color="auto"/>
        <w:right w:val="none" w:sz="0" w:space="0" w:color="auto"/>
      </w:divBdr>
    </w:div>
    <w:div w:id="592472487">
      <w:bodyDiv w:val="1"/>
      <w:marLeft w:val="0"/>
      <w:marRight w:val="0"/>
      <w:marTop w:val="0"/>
      <w:marBottom w:val="0"/>
      <w:divBdr>
        <w:top w:val="none" w:sz="0" w:space="0" w:color="auto"/>
        <w:left w:val="none" w:sz="0" w:space="0" w:color="auto"/>
        <w:bottom w:val="none" w:sz="0" w:space="0" w:color="auto"/>
        <w:right w:val="none" w:sz="0" w:space="0" w:color="auto"/>
      </w:divBdr>
    </w:div>
    <w:div w:id="606890619">
      <w:bodyDiv w:val="1"/>
      <w:marLeft w:val="0"/>
      <w:marRight w:val="0"/>
      <w:marTop w:val="0"/>
      <w:marBottom w:val="0"/>
      <w:divBdr>
        <w:top w:val="none" w:sz="0" w:space="0" w:color="auto"/>
        <w:left w:val="none" w:sz="0" w:space="0" w:color="auto"/>
        <w:bottom w:val="none" w:sz="0" w:space="0" w:color="auto"/>
        <w:right w:val="none" w:sz="0" w:space="0" w:color="auto"/>
      </w:divBdr>
      <w:divsChild>
        <w:div w:id="1648825386">
          <w:marLeft w:val="0"/>
          <w:marRight w:val="0"/>
          <w:marTop w:val="0"/>
          <w:marBottom w:val="0"/>
          <w:divBdr>
            <w:top w:val="none" w:sz="0" w:space="0" w:color="auto"/>
            <w:left w:val="none" w:sz="0" w:space="0" w:color="auto"/>
            <w:bottom w:val="none" w:sz="0" w:space="0" w:color="auto"/>
            <w:right w:val="none" w:sz="0" w:space="0" w:color="auto"/>
          </w:divBdr>
          <w:divsChild>
            <w:div w:id="969748736">
              <w:marLeft w:val="0"/>
              <w:marRight w:val="0"/>
              <w:marTop w:val="0"/>
              <w:marBottom w:val="0"/>
              <w:divBdr>
                <w:top w:val="none" w:sz="0" w:space="0" w:color="auto"/>
                <w:left w:val="none" w:sz="0" w:space="0" w:color="auto"/>
                <w:bottom w:val="none" w:sz="0" w:space="0" w:color="auto"/>
                <w:right w:val="none" w:sz="0" w:space="0" w:color="auto"/>
              </w:divBdr>
              <w:divsChild>
                <w:div w:id="8455904">
                  <w:marLeft w:val="0"/>
                  <w:marRight w:val="0"/>
                  <w:marTop w:val="0"/>
                  <w:marBottom w:val="0"/>
                  <w:divBdr>
                    <w:top w:val="none" w:sz="0" w:space="0" w:color="auto"/>
                    <w:left w:val="none" w:sz="0" w:space="0" w:color="auto"/>
                    <w:bottom w:val="none" w:sz="0" w:space="0" w:color="auto"/>
                    <w:right w:val="none" w:sz="0" w:space="0" w:color="auto"/>
                  </w:divBdr>
                  <w:divsChild>
                    <w:div w:id="1083911240">
                      <w:marLeft w:val="0"/>
                      <w:marRight w:val="0"/>
                      <w:marTop w:val="0"/>
                      <w:marBottom w:val="0"/>
                      <w:divBdr>
                        <w:top w:val="none" w:sz="0" w:space="0" w:color="auto"/>
                        <w:left w:val="none" w:sz="0" w:space="0" w:color="auto"/>
                        <w:bottom w:val="none" w:sz="0" w:space="0" w:color="auto"/>
                        <w:right w:val="none" w:sz="0" w:space="0" w:color="auto"/>
                      </w:divBdr>
                    </w:div>
                    <w:div w:id="14636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7545">
      <w:bodyDiv w:val="1"/>
      <w:marLeft w:val="0"/>
      <w:marRight w:val="0"/>
      <w:marTop w:val="0"/>
      <w:marBottom w:val="0"/>
      <w:divBdr>
        <w:top w:val="none" w:sz="0" w:space="0" w:color="auto"/>
        <w:left w:val="none" w:sz="0" w:space="0" w:color="auto"/>
        <w:bottom w:val="none" w:sz="0" w:space="0" w:color="auto"/>
        <w:right w:val="none" w:sz="0" w:space="0" w:color="auto"/>
      </w:divBdr>
    </w:div>
    <w:div w:id="686296216">
      <w:bodyDiv w:val="1"/>
      <w:marLeft w:val="0"/>
      <w:marRight w:val="0"/>
      <w:marTop w:val="0"/>
      <w:marBottom w:val="0"/>
      <w:divBdr>
        <w:top w:val="none" w:sz="0" w:space="0" w:color="auto"/>
        <w:left w:val="none" w:sz="0" w:space="0" w:color="auto"/>
        <w:bottom w:val="none" w:sz="0" w:space="0" w:color="auto"/>
        <w:right w:val="none" w:sz="0" w:space="0" w:color="auto"/>
      </w:divBdr>
    </w:div>
    <w:div w:id="694775469">
      <w:bodyDiv w:val="1"/>
      <w:marLeft w:val="0"/>
      <w:marRight w:val="0"/>
      <w:marTop w:val="0"/>
      <w:marBottom w:val="0"/>
      <w:divBdr>
        <w:top w:val="none" w:sz="0" w:space="0" w:color="auto"/>
        <w:left w:val="none" w:sz="0" w:space="0" w:color="auto"/>
        <w:bottom w:val="none" w:sz="0" w:space="0" w:color="auto"/>
        <w:right w:val="none" w:sz="0" w:space="0" w:color="auto"/>
      </w:divBdr>
      <w:divsChild>
        <w:div w:id="422460041">
          <w:marLeft w:val="0"/>
          <w:marRight w:val="0"/>
          <w:marTop w:val="0"/>
          <w:marBottom w:val="0"/>
          <w:divBdr>
            <w:top w:val="none" w:sz="0" w:space="0" w:color="auto"/>
            <w:left w:val="none" w:sz="0" w:space="0" w:color="auto"/>
            <w:bottom w:val="none" w:sz="0" w:space="0" w:color="auto"/>
            <w:right w:val="none" w:sz="0" w:space="0" w:color="auto"/>
          </w:divBdr>
        </w:div>
        <w:div w:id="786001438">
          <w:marLeft w:val="0"/>
          <w:marRight w:val="0"/>
          <w:marTop w:val="0"/>
          <w:marBottom w:val="0"/>
          <w:divBdr>
            <w:top w:val="none" w:sz="0" w:space="0" w:color="auto"/>
            <w:left w:val="none" w:sz="0" w:space="0" w:color="auto"/>
            <w:bottom w:val="none" w:sz="0" w:space="0" w:color="auto"/>
            <w:right w:val="none" w:sz="0" w:space="0" w:color="auto"/>
          </w:divBdr>
        </w:div>
        <w:div w:id="794834751">
          <w:marLeft w:val="0"/>
          <w:marRight w:val="0"/>
          <w:marTop w:val="0"/>
          <w:marBottom w:val="0"/>
          <w:divBdr>
            <w:top w:val="none" w:sz="0" w:space="0" w:color="auto"/>
            <w:left w:val="none" w:sz="0" w:space="0" w:color="auto"/>
            <w:bottom w:val="none" w:sz="0" w:space="0" w:color="auto"/>
            <w:right w:val="none" w:sz="0" w:space="0" w:color="auto"/>
          </w:divBdr>
        </w:div>
        <w:div w:id="281617210">
          <w:marLeft w:val="0"/>
          <w:marRight w:val="0"/>
          <w:marTop w:val="0"/>
          <w:marBottom w:val="0"/>
          <w:divBdr>
            <w:top w:val="none" w:sz="0" w:space="0" w:color="auto"/>
            <w:left w:val="none" w:sz="0" w:space="0" w:color="auto"/>
            <w:bottom w:val="none" w:sz="0" w:space="0" w:color="auto"/>
            <w:right w:val="none" w:sz="0" w:space="0" w:color="auto"/>
          </w:divBdr>
        </w:div>
        <w:div w:id="1795562290">
          <w:marLeft w:val="0"/>
          <w:marRight w:val="0"/>
          <w:marTop w:val="0"/>
          <w:marBottom w:val="0"/>
          <w:divBdr>
            <w:top w:val="none" w:sz="0" w:space="0" w:color="auto"/>
            <w:left w:val="none" w:sz="0" w:space="0" w:color="auto"/>
            <w:bottom w:val="none" w:sz="0" w:space="0" w:color="auto"/>
            <w:right w:val="none" w:sz="0" w:space="0" w:color="auto"/>
          </w:divBdr>
        </w:div>
        <w:div w:id="1426657741">
          <w:marLeft w:val="0"/>
          <w:marRight w:val="0"/>
          <w:marTop w:val="0"/>
          <w:marBottom w:val="0"/>
          <w:divBdr>
            <w:top w:val="none" w:sz="0" w:space="0" w:color="auto"/>
            <w:left w:val="none" w:sz="0" w:space="0" w:color="auto"/>
            <w:bottom w:val="none" w:sz="0" w:space="0" w:color="auto"/>
            <w:right w:val="none" w:sz="0" w:space="0" w:color="auto"/>
          </w:divBdr>
        </w:div>
        <w:div w:id="27335803">
          <w:marLeft w:val="0"/>
          <w:marRight w:val="0"/>
          <w:marTop w:val="0"/>
          <w:marBottom w:val="0"/>
          <w:divBdr>
            <w:top w:val="none" w:sz="0" w:space="0" w:color="auto"/>
            <w:left w:val="none" w:sz="0" w:space="0" w:color="auto"/>
            <w:bottom w:val="none" w:sz="0" w:space="0" w:color="auto"/>
            <w:right w:val="none" w:sz="0" w:space="0" w:color="auto"/>
          </w:divBdr>
        </w:div>
        <w:div w:id="405298350">
          <w:marLeft w:val="0"/>
          <w:marRight w:val="0"/>
          <w:marTop w:val="0"/>
          <w:marBottom w:val="0"/>
          <w:divBdr>
            <w:top w:val="none" w:sz="0" w:space="0" w:color="auto"/>
            <w:left w:val="none" w:sz="0" w:space="0" w:color="auto"/>
            <w:bottom w:val="none" w:sz="0" w:space="0" w:color="auto"/>
            <w:right w:val="none" w:sz="0" w:space="0" w:color="auto"/>
          </w:divBdr>
        </w:div>
      </w:divsChild>
    </w:div>
    <w:div w:id="723219281">
      <w:bodyDiv w:val="1"/>
      <w:marLeft w:val="0"/>
      <w:marRight w:val="0"/>
      <w:marTop w:val="0"/>
      <w:marBottom w:val="0"/>
      <w:divBdr>
        <w:top w:val="none" w:sz="0" w:space="0" w:color="auto"/>
        <w:left w:val="none" w:sz="0" w:space="0" w:color="auto"/>
        <w:bottom w:val="none" w:sz="0" w:space="0" w:color="auto"/>
        <w:right w:val="none" w:sz="0" w:space="0" w:color="auto"/>
      </w:divBdr>
    </w:div>
    <w:div w:id="788160204">
      <w:bodyDiv w:val="1"/>
      <w:marLeft w:val="0"/>
      <w:marRight w:val="0"/>
      <w:marTop w:val="0"/>
      <w:marBottom w:val="0"/>
      <w:divBdr>
        <w:top w:val="none" w:sz="0" w:space="0" w:color="auto"/>
        <w:left w:val="none" w:sz="0" w:space="0" w:color="auto"/>
        <w:bottom w:val="none" w:sz="0" w:space="0" w:color="auto"/>
        <w:right w:val="none" w:sz="0" w:space="0" w:color="auto"/>
      </w:divBdr>
    </w:div>
    <w:div w:id="839347342">
      <w:bodyDiv w:val="1"/>
      <w:marLeft w:val="0"/>
      <w:marRight w:val="0"/>
      <w:marTop w:val="0"/>
      <w:marBottom w:val="0"/>
      <w:divBdr>
        <w:top w:val="none" w:sz="0" w:space="0" w:color="auto"/>
        <w:left w:val="none" w:sz="0" w:space="0" w:color="auto"/>
        <w:bottom w:val="none" w:sz="0" w:space="0" w:color="auto"/>
        <w:right w:val="none" w:sz="0" w:space="0" w:color="auto"/>
      </w:divBdr>
    </w:div>
    <w:div w:id="894850903">
      <w:bodyDiv w:val="1"/>
      <w:marLeft w:val="0"/>
      <w:marRight w:val="0"/>
      <w:marTop w:val="0"/>
      <w:marBottom w:val="0"/>
      <w:divBdr>
        <w:top w:val="none" w:sz="0" w:space="0" w:color="auto"/>
        <w:left w:val="none" w:sz="0" w:space="0" w:color="auto"/>
        <w:bottom w:val="none" w:sz="0" w:space="0" w:color="auto"/>
        <w:right w:val="none" w:sz="0" w:space="0" w:color="auto"/>
      </w:divBdr>
    </w:div>
    <w:div w:id="979771281">
      <w:bodyDiv w:val="1"/>
      <w:marLeft w:val="0"/>
      <w:marRight w:val="0"/>
      <w:marTop w:val="0"/>
      <w:marBottom w:val="0"/>
      <w:divBdr>
        <w:top w:val="none" w:sz="0" w:space="0" w:color="auto"/>
        <w:left w:val="none" w:sz="0" w:space="0" w:color="auto"/>
        <w:bottom w:val="none" w:sz="0" w:space="0" w:color="auto"/>
        <w:right w:val="none" w:sz="0" w:space="0" w:color="auto"/>
      </w:divBdr>
    </w:div>
    <w:div w:id="1044522868">
      <w:bodyDiv w:val="1"/>
      <w:marLeft w:val="0"/>
      <w:marRight w:val="0"/>
      <w:marTop w:val="0"/>
      <w:marBottom w:val="0"/>
      <w:divBdr>
        <w:top w:val="none" w:sz="0" w:space="0" w:color="auto"/>
        <w:left w:val="none" w:sz="0" w:space="0" w:color="auto"/>
        <w:bottom w:val="none" w:sz="0" w:space="0" w:color="auto"/>
        <w:right w:val="none" w:sz="0" w:space="0" w:color="auto"/>
      </w:divBdr>
    </w:div>
    <w:div w:id="1135680630">
      <w:bodyDiv w:val="1"/>
      <w:marLeft w:val="0"/>
      <w:marRight w:val="0"/>
      <w:marTop w:val="0"/>
      <w:marBottom w:val="0"/>
      <w:divBdr>
        <w:top w:val="none" w:sz="0" w:space="0" w:color="auto"/>
        <w:left w:val="none" w:sz="0" w:space="0" w:color="auto"/>
        <w:bottom w:val="none" w:sz="0" w:space="0" w:color="auto"/>
        <w:right w:val="none" w:sz="0" w:space="0" w:color="auto"/>
      </w:divBdr>
    </w:div>
    <w:div w:id="1765032942">
      <w:bodyDiv w:val="1"/>
      <w:marLeft w:val="0"/>
      <w:marRight w:val="0"/>
      <w:marTop w:val="0"/>
      <w:marBottom w:val="0"/>
      <w:divBdr>
        <w:top w:val="none" w:sz="0" w:space="0" w:color="auto"/>
        <w:left w:val="none" w:sz="0" w:space="0" w:color="auto"/>
        <w:bottom w:val="none" w:sz="0" w:space="0" w:color="auto"/>
        <w:right w:val="none" w:sz="0" w:space="0" w:color="auto"/>
      </w:divBdr>
    </w:div>
    <w:div w:id="1830170066">
      <w:bodyDiv w:val="1"/>
      <w:marLeft w:val="0"/>
      <w:marRight w:val="0"/>
      <w:marTop w:val="0"/>
      <w:marBottom w:val="0"/>
      <w:divBdr>
        <w:top w:val="none" w:sz="0" w:space="0" w:color="auto"/>
        <w:left w:val="none" w:sz="0" w:space="0" w:color="auto"/>
        <w:bottom w:val="none" w:sz="0" w:space="0" w:color="auto"/>
        <w:right w:val="none" w:sz="0" w:space="0" w:color="auto"/>
      </w:divBdr>
    </w:div>
    <w:div w:id="1914002618">
      <w:bodyDiv w:val="1"/>
      <w:marLeft w:val="0"/>
      <w:marRight w:val="0"/>
      <w:marTop w:val="0"/>
      <w:marBottom w:val="0"/>
      <w:divBdr>
        <w:top w:val="none" w:sz="0" w:space="0" w:color="auto"/>
        <w:left w:val="none" w:sz="0" w:space="0" w:color="auto"/>
        <w:bottom w:val="none" w:sz="0" w:space="0" w:color="auto"/>
        <w:right w:val="none" w:sz="0" w:space="0" w:color="auto"/>
      </w:divBdr>
    </w:div>
    <w:div w:id="2017144962">
      <w:bodyDiv w:val="1"/>
      <w:marLeft w:val="0"/>
      <w:marRight w:val="0"/>
      <w:marTop w:val="0"/>
      <w:marBottom w:val="0"/>
      <w:divBdr>
        <w:top w:val="none" w:sz="0" w:space="0" w:color="auto"/>
        <w:left w:val="none" w:sz="0" w:space="0" w:color="auto"/>
        <w:bottom w:val="none" w:sz="0" w:space="0" w:color="auto"/>
        <w:right w:val="none" w:sz="0" w:space="0" w:color="auto"/>
      </w:divBdr>
    </w:div>
    <w:div w:id="2054227749">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14182" TargetMode="External"/><Relationship Id="rId18" Type="http://schemas.openxmlformats.org/officeDocument/2006/relationships/hyperlink" Target="consultantplus://offline/ref=43325AAC30BFBAF3696F7AEEDA16BBF5409F72A67F6ABBB10E0F9D1F8BBB57C441331AA42F406661E7zEH" TargetMode="External"/><Relationship Id="rId26" Type="http://schemas.openxmlformats.org/officeDocument/2006/relationships/hyperlink" Target="mailto:kuzsoc@mv.ru" TargetMode="External"/><Relationship Id="rId39" Type="http://schemas.openxmlformats.org/officeDocument/2006/relationships/hyperlink" Target="mailto:nvuludszn@mail.ru" TargetMode="External"/><Relationship Id="rId3" Type="http://schemas.openxmlformats.org/officeDocument/2006/relationships/styles" Target="styles.xml"/><Relationship Id="rId21" Type="http://schemas.openxmlformats.org/officeDocument/2006/relationships/hyperlink" Target="mailto:bazksznb@y&#1072;ndex.ru" TargetMode="External"/><Relationship Id="rId34" Type="http://schemas.openxmlformats.org/officeDocument/2006/relationships/hyperlink" Target="mailto:tersoc@mail.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420236204" TargetMode="External"/><Relationship Id="rId17" Type="http://schemas.openxmlformats.org/officeDocument/2006/relationships/hyperlink" Target="consultantplus://offline/ref=43325AAC30BFBAF3696F7AEEDA16BBF5409E7EA97660BBB10E0F9D1F8BBB57C441331AA42F416765E7zFH" TargetMode="External"/><Relationship Id="rId25" Type="http://schemas.openxmlformats.org/officeDocument/2006/relationships/hyperlink" Target="mailto:dimszn@mail.ru" TargetMode="External"/><Relationship Id="rId33" Type="http://schemas.openxmlformats.org/officeDocument/2006/relationships/hyperlink" Target="mailto:sur_udszn@mail.ru" TargetMode="External"/><Relationship Id="rId38" Type="http://schemas.openxmlformats.org/officeDocument/2006/relationships/hyperlink" Target="mailto:nvuludszn@mail.ru" TargetMode="External"/><Relationship Id="rId2" Type="http://schemas.openxmlformats.org/officeDocument/2006/relationships/numbering" Target="numbering.xml"/><Relationship Id="rId16" Type="http://schemas.openxmlformats.org/officeDocument/2006/relationships/hyperlink" Target="http://docs.cntd.ru/document/902366361" TargetMode="External"/><Relationship Id="rId20" Type="http://schemas.openxmlformats.org/officeDocument/2006/relationships/hyperlink" Target="mailto:bazksznb@y&#1072;ndex.ru" TargetMode="External"/><Relationship Id="rId29" Type="http://schemas.openxmlformats.org/officeDocument/2006/relationships/hyperlink" Target="mailto:ksznpvl@mail.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A18D554A02E256D63DFDE5E378434268F4772263A2039DDD6F7BF26561629891DDAD2B2216950CpEU5D" TargetMode="External"/><Relationship Id="rId24" Type="http://schemas.openxmlformats.org/officeDocument/2006/relationships/hyperlink" Target="mailto:socdd@mail.ru" TargetMode="External"/><Relationship Id="rId32" Type="http://schemas.openxmlformats.org/officeDocument/2006/relationships/hyperlink" Target="mailto:surskoe@is73.ru" TargetMode="External"/><Relationship Id="rId37" Type="http://schemas.openxmlformats.org/officeDocument/2006/relationships/hyperlink" Target="mailto:bignagatkino@is73.ru"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EA18D554A02E256D63DFDE5E378434268F1792366AA039DDD6F7BF265p6U1D" TargetMode="External"/><Relationship Id="rId23" Type="http://schemas.openxmlformats.org/officeDocument/2006/relationships/hyperlink" Target="mailto:veshk_udszn@mail.ru" TargetMode="External"/><Relationship Id="rId28" Type="http://schemas.openxmlformats.org/officeDocument/2006/relationships/hyperlink" Target="mailto:dimszn@mail.ru" TargetMode="External"/><Relationship Id="rId36" Type="http://schemas.openxmlformats.org/officeDocument/2006/relationships/hyperlink" Target="mailto:22sobes73@list.ru" TargetMode="External"/><Relationship Id="rId10" Type="http://schemas.openxmlformats.org/officeDocument/2006/relationships/hyperlink" Target="consultantplus://offline/ref=6EA18D554A02E256D63DFDE5E378434268F4772263A2039DDD6F7BF26561629891DDAD2B2216950CpEU5D" TargetMode="External"/><Relationship Id="rId19" Type="http://schemas.openxmlformats.org/officeDocument/2006/relationships/header" Target="header1.xml"/><Relationship Id="rId31" Type="http://schemas.openxmlformats.org/officeDocument/2006/relationships/hyperlink" Target="mailto:ksznpvl@mail.ru" TargetMode="External"/><Relationship Id="rId4" Type="http://schemas.microsoft.com/office/2007/relationships/stylesWithEffects" Target="stylesWithEffects.xml"/><Relationship Id="rId9" Type="http://schemas.openxmlformats.org/officeDocument/2006/relationships/hyperlink" Target="http://www.sobes73.ru" TargetMode="External"/><Relationship Id="rId14" Type="http://schemas.openxmlformats.org/officeDocument/2006/relationships/hyperlink" Target="http://base.garant.ru/12148567/1/" TargetMode="External"/><Relationship Id="rId22" Type="http://schemas.openxmlformats.org/officeDocument/2006/relationships/hyperlink" Target="mailto:barish@is73.ru" TargetMode="External"/><Relationship Id="rId27" Type="http://schemas.openxmlformats.org/officeDocument/2006/relationships/hyperlink" Target="mailto:12sobes73@list.ru" TargetMode="External"/><Relationship Id="rId30" Type="http://schemas.openxmlformats.org/officeDocument/2006/relationships/hyperlink" Target="mailto:ksznpvl@mail.ru" TargetMode="External"/><Relationship Id="rId35" Type="http://schemas.openxmlformats.org/officeDocument/2006/relationships/hyperlink" Target="mailto:kuzsoc@m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7CDE-B1FF-4DF0-861B-4F6514A3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41</Pages>
  <Words>14559</Words>
  <Characters>82987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97352</CharactersWithSpaces>
  <SharedDoc>false</SharedDoc>
  <HLinks>
    <vt:vector size="312" baseType="variant">
      <vt:variant>
        <vt:i4>3407989</vt:i4>
      </vt:variant>
      <vt:variant>
        <vt:i4>153</vt:i4>
      </vt:variant>
      <vt:variant>
        <vt:i4>0</vt:i4>
      </vt:variant>
      <vt:variant>
        <vt:i4>5</vt:i4>
      </vt:variant>
      <vt:variant>
        <vt:lpwstr>http://www.mfc.ulgov.ru/index1.php?t=otd&amp;id=29</vt:lpwstr>
      </vt:variant>
      <vt:variant>
        <vt:lpwstr/>
      </vt:variant>
      <vt:variant>
        <vt:i4>3473525</vt:i4>
      </vt:variant>
      <vt:variant>
        <vt:i4>150</vt:i4>
      </vt:variant>
      <vt:variant>
        <vt:i4>0</vt:i4>
      </vt:variant>
      <vt:variant>
        <vt:i4>5</vt:i4>
      </vt:variant>
      <vt:variant>
        <vt:lpwstr>http://www.mfc.ulgov.ru/index1.php?t=otd&amp;id=28</vt:lpwstr>
      </vt:variant>
      <vt:variant>
        <vt:lpwstr/>
      </vt:variant>
      <vt:variant>
        <vt:i4>8257625</vt:i4>
      </vt:variant>
      <vt:variant>
        <vt:i4>147</vt:i4>
      </vt:variant>
      <vt:variant>
        <vt:i4>0</vt:i4>
      </vt:variant>
      <vt:variant>
        <vt:i4>5</vt:i4>
      </vt:variant>
      <vt:variant>
        <vt:lpwstr>mailto:kszn_zasv_ogu@mail.ru</vt:lpwstr>
      </vt:variant>
      <vt:variant>
        <vt:lpwstr/>
      </vt:variant>
      <vt:variant>
        <vt:i4>852039</vt:i4>
      </vt:variant>
      <vt:variant>
        <vt:i4>144</vt:i4>
      </vt:variant>
      <vt:variant>
        <vt:i4>0</vt:i4>
      </vt:variant>
      <vt:variant>
        <vt:i4>5</vt:i4>
      </vt:variant>
      <vt:variant>
        <vt:lpwstr>http://www.mfc.ulgov.ru/index1.php?t=otd&amp;id=4</vt:lpwstr>
      </vt:variant>
      <vt:variant>
        <vt:lpwstr/>
      </vt:variant>
      <vt:variant>
        <vt:i4>5111921</vt:i4>
      </vt:variant>
      <vt:variant>
        <vt:i4>141</vt:i4>
      </vt:variant>
      <vt:variant>
        <vt:i4>0</vt:i4>
      </vt:variant>
      <vt:variant>
        <vt:i4>5</vt:i4>
      </vt:variant>
      <vt:variant>
        <vt:lpwstr>mailto:nvuludszn@mail.ru</vt:lpwstr>
      </vt:variant>
      <vt:variant>
        <vt:lpwstr/>
      </vt:variant>
      <vt:variant>
        <vt:i4>5111921</vt:i4>
      </vt:variant>
      <vt:variant>
        <vt:i4>138</vt:i4>
      </vt:variant>
      <vt:variant>
        <vt:i4>0</vt:i4>
      </vt:variant>
      <vt:variant>
        <vt:i4>5</vt:i4>
      </vt:variant>
      <vt:variant>
        <vt:lpwstr>mailto:nvuludszn@mail.ru</vt:lpwstr>
      </vt:variant>
      <vt:variant>
        <vt:lpwstr/>
      </vt:variant>
      <vt:variant>
        <vt:i4>3801205</vt:i4>
      </vt:variant>
      <vt:variant>
        <vt:i4>135</vt:i4>
      </vt:variant>
      <vt:variant>
        <vt:i4>0</vt:i4>
      </vt:variant>
      <vt:variant>
        <vt:i4>5</vt:i4>
      </vt:variant>
      <vt:variant>
        <vt:lpwstr>http://www.mfc.ulgov.ru/index1.php?t=otd&amp;id=27</vt:lpwstr>
      </vt:variant>
      <vt:variant>
        <vt:lpwstr/>
      </vt:variant>
      <vt:variant>
        <vt:i4>3735669</vt:i4>
      </vt:variant>
      <vt:variant>
        <vt:i4>132</vt:i4>
      </vt:variant>
      <vt:variant>
        <vt:i4>0</vt:i4>
      </vt:variant>
      <vt:variant>
        <vt:i4>5</vt:i4>
      </vt:variant>
      <vt:variant>
        <vt:lpwstr>http://www.mfc.ulgov.ru/index1.php?t=otd&amp;id=24</vt:lpwstr>
      </vt:variant>
      <vt:variant>
        <vt:lpwstr/>
      </vt:variant>
      <vt:variant>
        <vt:i4>1048616</vt:i4>
      </vt:variant>
      <vt:variant>
        <vt:i4>129</vt:i4>
      </vt:variant>
      <vt:variant>
        <vt:i4>0</vt:i4>
      </vt:variant>
      <vt:variant>
        <vt:i4>5</vt:i4>
      </vt:variant>
      <vt:variant>
        <vt:lpwstr>mailto:bignagatkino@is73.ru</vt:lpwstr>
      </vt:variant>
      <vt:variant>
        <vt:lpwstr/>
      </vt:variant>
      <vt:variant>
        <vt:i4>4522090</vt:i4>
      </vt:variant>
      <vt:variant>
        <vt:i4>126</vt:i4>
      </vt:variant>
      <vt:variant>
        <vt:i4>0</vt:i4>
      </vt:variant>
      <vt:variant>
        <vt:i4>5</vt:i4>
      </vt:variant>
      <vt:variant>
        <vt:lpwstr>mailto:22sobes73@list.ru</vt:lpwstr>
      </vt:variant>
      <vt:variant>
        <vt:lpwstr/>
      </vt:variant>
      <vt:variant>
        <vt:i4>4063349</vt:i4>
      </vt:variant>
      <vt:variant>
        <vt:i4>123</vt:i4>
      </vt:variant>
      <vt:variant>
        <vt:i4>0</vt:i4>
      </vt:variant>
      <vt:variant>
        <vt:i4>5</vt:i4>
      </vt:variant>
      <vt:variant>
        <vt:lpwstr>http://www.mfc.ulgov.ru/index1.php?t=otd&amp;id=23</vt:lpwstr>
      </vt:variant>
      <vt:variant>
        <vt:lpwstr/>
      </vt:variant>
      <vt:variant>
        <vt:i4>4128885</vt:i4>
      </vt:variant>
      <vt:variant>
        <vt:i4>120</vt:i4>
      </vt:variant>
      <vt:variant>
        <vt:i4>0</vt:i4>
      </vt:variant>
      <vt:variant>
        <vt:i4>5</vt:i4>
      </vt:variant>
      <vt:variant>
        <vt:lpwstr>http://www.mfc.ulgov.ru/index1.php?t=otd&amp;id=22</vt:lpwstr>
      </vt:variant>
      <vt:variant>
        <vt:lpwstr/>
      </vt:variant>
      <vt:variant>
        <vt:i4>5767276</vt:i4>
      </vt:variant>
      <vt:variant>
        <vt:i4>117</vt:i4>
      </vt:variant>
      <vt:variant>
        <vt:i4>0</vt:i4>
      </vt:variant>
      <vt:variant>
        <vt:i4>5</vt:i4>
      </vt:variant>
      <vt:variant>
        <vt:lpwstr>mailto:kuzsoc@mv.ru</vt:lpwstr>
      </vt:variant>
      <vt:variant>
        <vt:lpwstr/>
      </vt:variant>
      <vt:variant>
        <vt:i4>3407893</vt:i4>
      </vt:variant>
      <vt:variant>
        <vt:i4>114</vt:i4>
      </vt:variant>
      <vt:variant>
        <vt:i4>0</vt:i4>
      </vt:variant>
      <vt:variant>
        <vt:i4>5</vt:i4>
      </vt:variant>
      <vt:variant>
        <vt:lpwstr>mailto:tersoc@mail.ru</vt:lpwstr>
      </vt:variant>
      <vt:variant>
        <vt:lpwstr/>
      </vt:variant>
      <vt:variant>
        <vt:i4>3932277</vt:i4>
      </vt:variant>
      <vt:variant>
        <vt:i4>111</vt:i4>
      </vt:variant>
      <vt:variant>
        <vt:i4>0</vt:i4>
      </vt:variant>
      <vt:variant>
        <vt:i4>5</vt:i4>
      </vt:variant>
      <vt:variant>
        <vt:lpwstr>http://www.mfc.ulgov.ru/index1.php?t=otd&amp;id=21</vt:lpwstr>
      </vt:variant>
      <vt:variant>
        <vt:lpwstr/>
      </vt:variant>
      <vt:variant>
        <vt:i4>5505089</vt:i4>
      </vt:variant>
      <vt:variant>
        <vt:i4>108</vt:i4>
      </vt:variant>
      <vt:variant>
        <vt:i4>0</vt:i4>
      </vt:variant>
      <vt:variant>
        <vt:i4>5</vt:i4>
      </vt:variant>
      <vt:variant>
        <vt:lpwstr>mailto:sur_udszn@mail.ru</vt:lpwstr>
      </vt:variant>
      <vt:variant>
        <vt:lpwstr/>
      </vt:variant>
      <vt:variant>
        <vt:i4>6815825</vt:i4>
      </vt:variant>
      <vt:variant>
        <vt:i4>105</vt:i4>
      </vt:variant>
      <vt:variant>
        <vt:i4>0</vt:i4>
      </vt:variant>
      <vt:variant>
        <vt:i4>5</vt:i4>
      </vt:variant>
      <vt:variant>
        <vt:lpwstr>mailto:surskoe@is73.ru</vt:lpwstr>
      </vt:variant>
      <vt:variant>
        <vt:lpwstr/>
      </vt:variant>
      <vt:variant>
        <vt:i4>3997813</vt:i4>
      </vt:variant>
      <vt:variant>
        <vt:i4>102</vt:i4>
      </vt:variant>
      <vt:variant>
        <vt:i4>0</vt:i4>
      </vt:variant>
      <vt:variant>
        <vt:i4>5</vt:i4>
      </vt:variant>
      <vt:variant>
        <vt:lpwstr>http://www.mfc.ulgov.ru/index1.php?t=otd&amp;id=20</vt:lpwstr>
      </vt:variant>
      <vt:variant>
        <vt:lpwstr/>
      </vt:variant>
      <vt:variant>
        <vt:i4>3407990</vt:i4>
      </vt:variant>
      <vt:variant>
        <vt:i4>99</vt:i4>
      </vt:variant>
      <vt:variant>
        <vt:i4>0</vt:i4>
      </vt:variant>
      <vt:variant>
        <vt:i4>5</vt:i4>
      </vt:variant>
      <vt:variant>
        <vt:lpwstr>http://www.mfc.ulgov.ru/index1.php?t=otd&amp;id=19</vt:lpwstr>
      </vt:variant>
      <vt:variant>
        <vt:lpwstr/>
      </vt:variant>
      <vt:variant>
        <vt:i4>3145758</vt:i4>
      </vt:variant>
      <vt:variant>
        <vt:i4>96</vt:i4>
      </vt:variant>
      <vt:variant>
        <vt:i4>0</vt:i4>
      </vt:variant>
      <vt:variant>
        <vt:i4>5</vt:i4>
      </vt:variant>
      <vt:variant>
        <vt:lpwstr>mailto:ksznpvl@mail.ru</vt:lpwstr>
      </vt:variant>
      <vt:variant>
        <vt:lpwstr/>
      </vt:variant>
      <vt:variant>
        <vt:i4>3473526</vt:i4>
      </vt:variant>
      <vt:variant>
        <vt:i4>93</vt:i4>
      </vt:variant>
      <vt:variant>
        <vt:i4>0</vt:i4>
      </vt:variant>
      <vt:variant>
        <vt:i4>5</vt:i4>
      </vt:variant>
      <vt:variant>
        <vt:lpwstr>http://www.mfc.ulgov.ru/index1.php?t=otd&amp;id=18</vt:lpwstr>
      </vt:variant>
      <vt:variant>
        <vt:lpwstr/>
      </vt:variant>
      <vt:variant>
        <vt:i4>3801206</vt:i4>
      </vt:variant>
      <vt:variant>
        <vt:i4>90</vt:i4>
      </vt:variant>
      <vt:variant>
        <vt:i4>0</vt:i4>
      </vt:variant>
      <vt:variant>
        <vt:i4>5</vt:i4>
      </vt:variant>
      <vt:variant>
        <vt:lpwstr>http://www.mfc.ulgov.ru/index1.php?t=otd&amp;id=17</vt:lpwstr>
      </vt:variant>
      <vt:variant>
        <vt:lpwstr/>
      </vt:variant>
      <vt:variant>
        <vt:i4>3145758</vt:i4>
      </vt:variant>
      <vt:variant>
        <vt:i4>87</vt:i4>
      </vt:variant>
      <vt:variant>
        <vt:i4>0</vt:i4>
      </vt:variant>
      <vt:variant>
        <vt:i4>5</vt:i4>
      </vt:variant>
      <vt:variant>
        <vt:lpwstr>mailto:ksznpvl@mail.ru</vt:lpwstr>
      </vt:variant>
      <vt:variant>
        <vt:lpwstr/>
      </vt:variant>
      <vt:variant>
        <vt:i4>3866742</vt:i4>
      </vt:variant>
      <vt:variant>
        <vt:i4>84</vt:i4>
      </vt:variant>
      <vt:variant>
        <vt:i4>0</vt:i4>
      </vt:variant>
      <vt:variant>
        <vt:i4>5</vt:i4>
      </vt:variant>
      <vt:variant>
        <vt:lpwstr>http://www.mfc.ulgov.ru/index1.php?t=otd&amp;id=16</vt:lpwstr>
      </vt:variant>
      <vt:variant>
        <vt:lpwstr/>
      </vt:variant>
      <vt:variant>
        <vt:i4>3145758</vt:i4>
      </vt:variant>
      <vt:variant>
        <vt:i4>81</vt:i4>
      </vt:variant>
      <vt:variant>
        <vt:i4>0</vt:i4>
      </vt:variant>
      <vt:variant>
        <vt:i4>5</vt:i4>
      </vt:variant>
      <vt:variant>
        <vt:lpwstr>mailto:ksznpvl@mail.ru</vt:lpwstr>
      </vt:variant>
      <vt:variant>
        <vt:lpwstr/>
      </vt:variant>
      <vt:variant>
        <vt:i4>3670134</vt:i4>
      </vt:variant>
      <vt:variant>
        <vt:i4>78</vt:i4>
      </vt:variant>
      <vt:variant>
        <vt:i4>0</vt:i4>
      </vt:variant>
      <vt:variant>
        <vt:i4>5</vt:i4>
      </vt:variant>
      <vt:variant>
        <vt:lpwstr>http://www.mfc.ulgov.ru/index1.php?t=otd&amp;id=15</vt:lpwstr>
      </vt:variant>
      <vt:variant>
        <vt:lpwstr/>
      </vt:variant>
      <vt:variant>
        <vt:i4>3014676</vt:i4>
      </vt:variant>
      <vt:variant>
        <vt:i4>75</vt:i4>
      </vt:variant>
      <vt:variant>
        <vt:i4>0</vt:i4>
      </vt:variant>
      <vt:variant>
        <vt:i4>5</vt:i4>
      </vt:variant>
      <vt:variant>
        <vt:lpwstr>mailto:dimszn@mail.ru</vt:lpwstr>
      </vt:variant>
      <vt:variant>
        <vt:lpwstr/>
      </vt:variant>
      <vt:variant>
        <vt:i4>4587626</vt:i4>
      </vt:variant>
      <vt:variant>
        <vt:i4>72</vt:i4>
      </vt:variant>
      <vt:variant>
        <vt:i4>0</vt:i4>
      </vt:variant>
      <vt:variant>
        <vt:i4>5</vt:i4>
      </vt:variant>
      <vt:variant>
        <vt:lpwstr>mailto:12sobes73@list.ru</vt:lpwstr>
      </vt:variant>
      <vt:variant>
        <vt:lpwstr/>
      </vt:variant>
      <vt:variant>
        <vt:i4>4063350</vt:i4>
      </vt:variant>
      <vt:variant>
        <vt:i4>69</vt:i4>
      </vt:variant>
      <vt:variant>
        <vt:i4>0</vt:i4>
      </vt:variant>
      <vt:variant>
        <vt:i4>5</vt:i4>
      </vt:variant>
      <vt:variant>
        <vt:lpwstr>http://www.mfc.ulgov.ru/index1.php?t=otd&amp;id=13</vt:lpwstr>
      </vt:variant>
      <vt:variant>
        <vt:lpwstr/>
      </vt:variant>
      <vt:variant>
        <vt:i4>3932278</vt:i4>
      </vt:variant>
      <vt:variant>
        <vt:i4>66</vt:i4>
      </vt:variant>
      <vt:variant>
        <vt:i4>0</vt:i4>
      </vt:variant>
      <vt:variant>
        <vt:i4>5</vt:i4>
      </vt:variant>
      <vt:variant>
        <vt:lpwstr>http://www.mfc.ulgov.ru/index1.php?t=otd&amp;id=11</vt:lpwstr>
      </vt:variant>
      <vt:variant>
        <vt:lpwstr/>
      </vt:variant>
      <vt:variant>
        <vt:i4>3997814</vt:i4>
      </vt:variant>
      <vt:variant>
        <vt:i4>63</vt:i4>
      </vt:variant>
      <vt:variant>
        <vt:i4>0</vt:i4>
      </vt:variant>
      <vt:variant>
        <vt:i4>5</vt:i4>
      </vt:variant>
      <vt:variant>
        <vt:lpwstr>http://www.mfc.ulgov.ru/index1.php?t=otd&amp;id=10</vt:lpwstr>
      </vt:variant>
      <vt:variant>
        <vt:lpwstr/>
      </vt:variant>
      <vt:variant>
        <vt:i4>5767276</vt:i4>
      </vt:variant>
      <vt:variant>
        <vt:i4>60</vt:i4>
      </vt:variant>
      <vt:variant>
        <vt:i4>0</vt:i4>
      </vt:variant>
      <vt:variant>
        <vt:i4>5</vt:i4>
      </vt:variant>
      <vt:variant>
        <vt:lpwstr>mailto:kuzsoc@mv.ru</vt:lpwstr>
      </vt:variant>
      <vt:variant>
        <vt:lpwstr/>
      </vt:variant>
      <vt:variant>
        <vt:i4>852039</vt:i4>
      </vt:variant>
      <vt:variant>
        <vt:i4>57</vt:i4>
      </vt:variant>
      <vt:variant>
        <vt:i4>0</vt:i4>
      </vt:variant>
      <vt:variant>
        <vt:i4>5</vt:i4>
      </vt:variant>
      <vt:variant>
        <vt:lpwstr>http://www.mfc.ulgov.ru/index1.php?t=otd&amp;id=9</vt:lpwstr>
      </vt:variant>
      <vt:variant>
        <vt:lpwstr/>
      </vt:variant>
      <vt:variant>
        <vt:i4>852039</vt:i4>
      </vt:variant>
      <vt:variant>
        <vt:i4>54</vt:i4>
      </vt:variant>
      <vt:variant>
        <vt:i4>0</vt:i4>
      </vt:variant>
      <vt:variant>
        <vt:i4>5</vt:i4>
      </vt:variant>
      <vt:variant>
        <vt:lpwstr>http://www.mfc.ulgov.ru/index1.php?t=otd&amp;id=8</vt:lpwstr>
      </vt:variant>
      <vt:variant>
        <vt:lpwstr/>
      </vt:variant>
      <vt:variant>
        <vt:i4>4128886</vt:i4>
      </vt:variant>
      <vt:variant>
        <vt:i4>51</vt:i4>
      </vt:variant>
      <vt:variant>
        <vt:i4>0</vt:i4>
      </vt:variant>
      <vt:variant>
        <vt:i4>5</vt:i4>
      </vt:variant>
      <vt:variant>
        <vt:lpwstr>http://www.mfc.ulgov.ru/index1.php?t=otd&amp;id=12</vt:lpwstr>
      </vt:variant>
      <vt:variant>
        <vt:lpwstr/>
      </vt:variant>
      <vt:variant>
        <vt:i4>3014676</vt:i4>
      </vt:variant>
      <vt:variant>
        <vt:i4>48</vt:i4>
      </vt:variant>
      <vt:variant>
        <vt:i4>0</vt:i4>
      </vt:variant>
      <vt:variant>
        <vt:i4>5</vt:i4>
      </vt:variant>
      <vt:variant>
        <vt:lpwstr>mailto:dimszn@mail.ru</vt:lpwstr>
      </vt:variant>
      <vt:variant>
        <vt:lpwstr/>
      </vt:variant>
      <vt:variant>
        <vt:i4>4784254</vt:i4>
      </vt:variant>
      <vt:variant>
        <vt:i4>45</vt:i4>
      </vt:variant>
      <vt:variant>
        <vt:i4>0</vt:i4>
      </vt:variant>
      <vt:variant>
        <vt:i4>5</vt:i4>
      </vt:variant>
      <vt:variant>
        <vt:lpwstr>mailto:socdd@mail.ru</vt:lpwstr>
      </vt:variant>
      <vt:variant>
        <vt:lpwstr/>
      </vt:variant>
      <vt:variant>
        <vt:i4>852039</vt:i4>
      </vt:variant>
      <vt:variant>
        <vt:i4>42</vt:i4>
      </vt:variant>
      <vt:variant>
        <vt:i4>0</vt:i4>
      </vt:variant>
      <vt:variant>
        <vt:i4>5</vt:i4>
      </vt:variant>
      <vt:variant>
        <vt:lpwstr>http://www.mfc.ulgov.ru/index1.php?t=otd&amp;id=7</vt:lpwstr>
      </vt:variant>
      <vt:variant>
        <vt:lpwstr/>
      </vt:variant>
      <vt:variant>
        <vt:i4>3866681</vt:i4>
      </vt:variant>
      <vt:variant>
        <vt:i4>39</vt:i4>
      </vt:variant>
      <vt:variant>
        <vt:i4>0</vt:i4>
      </vt:variant>
      <vt:variant>
        <vt:i4>5</vt:i4>
      </vt:variant>
      <vt:variant>
        <vt:lpwstr>mailto:veshk_udszn@mail.ru</vt:lpwstr>
      </vt:variant>
      <vt:variant>
        <vt:lpwstr/>
      </vt:variant>
      <vt:variant>
        <vt:i4>852039</vt:i4>
      </vt:variant>
      <vt:variant>
        <vt:i4>36</vt:i4>
      </vt:variant>
      <vt:variant>
        <vt:i4>0</vt:i4>
      </vt:variant>
      <vt:variant>
        <vt:i4>5</vt:i4>
      </vt:variant>
      <vt:variant>
        <vt:lpwstr>http://www.mfc.ulgov.ru/index1.php?t=otd&amp;id=6</vt:lpwstr>
      </vt:variant>
      <vt:variant>
        <vt:lpwstr/>
      </vt:variant>
      <vt:variant>
        <vt:i4>7536730</vt:i4>
      </vt:variant>
      <vt:variant>
        <vt:i4>33</vt:i4>
      </vt:variant>
      <vt:variant>
        <vt:i4>0</vt:i4>
      </vt:variant>
      <vt:variant>
        <vt:i4>5</vt:i4>
      </vt:variant>
      <vt:variant>
        <vt:lpwstr>mailto:barish@is73.ru</vt:lpwstr>
      </vt:variant>
      <vt:variant>
        <vt:lpwstr/>
      </vt:variant>
      <vt:variant>
        <vt:i4>852039</vt:i4>
      </vt:variant>
      <vt:variant>
        <vt:i4>30</vt:i4>
      </vt:variant>
      <vt:variant>
        <vt:i4>0</vt:i4>
      </vt:variant>
      <vt:variant>
        <vt:i4>5</vt:i4>
      </vt:variant>
      <vt:variant>
        <vt:lpwstr>http://www.mfc.ulgov.ru/index1.php?t=otd&amp;id=5</vt:lpwstr>
      </vt:variant>
      <vt:variant>
        <vt:lpwstr/>
      </vt:variant>
      <vt:variant>
        <vt:i4>75038724</vt:i4>
      </vt:variant>
      <vt:variant>
        <vt:i4>27</vt:i4>
      </vt:variant>
      <vt:variant>
        <vt:i4>0</vt:i4>
      </vt:variant>
      <vt:variant>
        <vt:i4>5</vt:i4>
      </vt:variant>
      <vt:variant>
        <vt:lpwstr>mailto:bazksznb@yаndex.ru</vt:lpwstr>
      </vt:variant>
      <vt:variant>
        <vt:lpwstr/>
      </vt:variant>
      <vt:variant>
        <vt:i4>75038724</vt:i4>
      </vt:variant>
      <vt:variant>
        <vt:i4>24</vt:i4>
      </vt:variant>
      <vt:variant>
        <vt:i4>0</vt:i4>
      </vt:variant>
      <vt:variant>
        <vt:i4>5</vt:i4>
      </vt:variant>
      <vt:variant>
        <vt:lpwstr>mailto:bazksznb@yаndex.ru</vt:lpwstr>
      </vt:variant>
      <vt:variant>
        <vt:lpwstr/>
      </vt:variant>
      <vt:variant>
        <vt:i4>5242972</vt:i4>
      </vt:variant>
      <vt:variant>
        <vt:i4>21</vt:i4>
      </vt:variant>
      <vt:variant>
        <vt:i4>0</vt:i4>
      </vt:variant>
      <vt:variant>
        <vt:i4>5</vt:i4>
      </vt:variant>
      <vt:variant>
        <vt:lpwstr>consultantplus://offline/ref=BEFB6190C0D24BB2021FE7C7C3E8F6A95FF05F4AFCAD31023539EA17DDu45FN</vt:lpwstr>
      </vt:variant>
      <vt:variant>
        <vt:lpwstr/>
      </vt:variant>
      <vt:variant>
        <vt:i4>458833</vt:i4>
      </vt:variant>
      <vt:variant>
        <vt:i4>18</vt:i4>
      </vt:variant>
      <vt:variant>
        <vt:i4>0</vt:i4>
      </vt:variant>
      <vt:variant>
        <vt:i4>5</vt:i4>
      </vt:variant>
      <vt:variant>
        <vt:lpwstr>consultantplus://offline/main?base=LAW;n=89784;fld=134;dst=100107</vt:lpwstr>
      </vt:variant>
      <vt:variant>
        <vt:lpwstr/>
      </vt:variant>
      <vt:variant>
        <vt:i4>3276901</vt:i4>
      </vt:variant>
      <vt:variant>
        <vt:i4>15</vt:i4>
      </vt:variant>
      <vt:variant>
        <vt:i4>0</vt:i4>
      </vt:variant>
      <vt:variant>
        <vt:i4>5</vt:i4>
      </vt:variant>
      <vt:variant>
        <vt:lpwstr>consultantplus://offline/main?base=LAW;n=112770;fld=134;dst=90</vt:lpwstr>
      </vt:variant>
      <vt:variant>
        <vt:lpwstr/>
      </vt:variant>
      <vt:variant>
        <vt:i4>5767274</vt:i4>
      </vt:variant>
      <vt:variant>
        <vt:i4>12</vt:i4>
      </vt:variant>
      <vt:variant>
        <vt:i4>0</vt:i4>
      </vt:variant>
      <vt:variant>
        <vt:i4>5</vt:i4>
      </vt:variant>
      <vt:variant>
        <vt:lpwstr>http://base.garant.ru/12148567/1/</vt:lpwstr>
      </vt:variant>
      <vt:variant>
        <vt:lpwstr>block_4</vt:lpwstr>
      </vt:variant>
      <vt:variant>
        <vt:i4>6684741</vt:i4>
      </vt:variant>
      <vt:variant>
        <vt:i4>9</vt:i4>
      </vt:variant>
      <vt:variant>
        <vt:i4>0</vt:i4>
      </vt:variant>
      <vt:variant>
        <vt:i4>5</vt:i4>
      </vt:variant>
      <vt:variant>
        <vt:lpwstr>http://base.garant.ru/58043497/</vt:lpwstr>
      </vt:variant>
      <vt:variant>
        <vt:lpwstr>block_1004</vt:lpwstr>
      </vt:variant>
      <vt:variant>
        <vt:i4>3014760</vt:i4>
      </vt:variant>
      <vt:variant>
        <vt:i4>6</vt:i4>
      </vt:variant>
      <vt:variant>
        <vt:i4>0</vt:i4>
      </vt:variant>
      <vt:variant>
        <vt:i4>5</vt:i4>
      </vt:variant>
      <vt:variant>
        <vt:lpwstr>consultantplus://offline/ref=6EA18D554A02E256D63DFDE5E378434268F4772263A2039DDD6F7BF26561629891DDAD2B2216950CpEU5D</vt:lpwstr>
      </vt:variant>
      <vt:variant>
        <vt:lpwstr/>
      </vt:variant>
      <vt:variant>
        <vt:i4>6488113</vt:i4>
      </vt:variant>
      <vt:variant>
        <vt:i4>3</vt:i4>
      </vt:variant>
      <vt:variant>
        <vt:i4>0</vt:i4>
      </vt:variant>
      <vt:variant>
        <vt:i4>5</vt:i4>
      </vt:variant>
      <vt:variant>
        <vt:lpwstr/>
      </vt:variant>
      <vt:variant>
        <vt:lpwstr>Par537</vt:lpwstr>
      </vt:variant>
      <vt:variant>
        <vt:i4>6553648</vt:i4>
      </vt:variant>
      <vt:variant>
        <vt:i4>0</vt:i4>
      </vt:variant>
      <vt:variant>
        <vt:i4>0</vt:i4>
      </vt:variant>
      <vt:variant>
        <vt:i4>5</vt:i4>
      </vt:variant>
      <vt:variant>
        <vt:lpwstr/>
      </vt:variant>
      <vt:variant>
        <vt:lpwstr>Par124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Пивоварова Ольга Юрьевна</cp:lastModifiedBy>
  <cp:revision>37</cp:revision>
  <cp:lastPrinted>2016-11-21T08:55:00Z</cp:lastPrinted>
  <dcterms:created xsi:type="dcterms:W3CDTF">2016-12-06T09:38:00Z</dcterms:created>
  <dcterms:modified xsi:type="dcterms:W3CDTF">2018-04-19T12:04:00Z</dcterms:modified>
</cp:coreProperties>
</file>