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A" w:rsidRDefault="004629EA" w:rsidP="004629EA">
      <w:pPr>
        <w:pStyle w:val="ConsPlusNormal"/>
        <w:jc w:val="right"/>
        <w:outlineLvl w:val="1"/>
      </w:pPr>
      <w:r>
        <w:t>Приложение N 1</w:t>
      </w:r>
    </w:p>
    <w:p w:rsidR="004629EA" w:rsidRDefault="004629EA" w:rsidP="004629EA">
      <w:pPr>
        <w:pStyle w:val="ConsPlusNormal"/>
        <w:jc w:val="right"/>
      </w:pPr>
      <w:r>
        <w:t>к Административному регламенту</w:t>
      </w:r>
    </w:p>
    <w:p w:rsidR="004629EA" w:rsidRDefault="004629EA" w:rsidP="004629EA">
      <w:pPr>
        <w:pStyle w:val="ConsPlusNormal"/>
        <w:jc w:val="right"/>
      </w:pPr>
      <w:r>
        <w:t>предоставления государственной услуги</w:t>
      </w:r>
    </w:p>
    <w:p w:rsidR="004629EA" w:rsidRDefault="004629EA" w:rsidP="004629EA">
      <w:pPr>
        <w:pStyle w:val="ConsPlusNormal"/>
        <w:jc w:val="right"/>
      </w:pPr>
      <w:r>
        <w:t>"Установление опеки или попечительства над совершеннолетними</w:t>
      </w:r>
    </w:p>
    <w:p w:rsidR="004629EA" w:rsidRDefault="004629EA" w:rsidP="004629EA">
      <w:pPr>
        <w:pStyle w:val="ConsPlusNormal"/>
        <w:jc w:val="right"/>
      </w:pPr>
      <w:r>
        <w:t>недееспособными или не полностью дееспособными гражданами"</w:t>
      </w: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nformat"/>
        <w:jc w:val="both"/>
      </w:pPr>
      <w:bookmarkStart w:id="0" w:name="Par496"/>
      <w:bookmarkEnd w:id="0"/>
      <w:r>
        <w:t xml:space="preserve">                             ФОРМА Заключения</w:t>
      </w:r>
    </w:p>
    <w:p w:rsidR="004629EA" w:rsidRDefault="004629EA" w:rsidP="004629EA">
      <w:pPr>
        <w:pStyle w:val="ConsPlusNonformat"/>
        <w:jc w:val="both"/>
      </w:pPr>
      <w:r>
        <w:t xml:space="preserve">           о возможности гражданина быть опекуном (попечителем)</w:t>
      </w:r>
    </w:p>
    <w:p w:rsidR="004629EA" w:rsidRDefault="004629EA" w:rsidP="004629EA">
      <w:pPr>
        <w:pStyle w:val="ConsPlusNonformat"/>
        <w:jc w:val="both"/>
      </w:pPr>
      <w:r>
        <w:t xml:space="preserve">           недееспособных или не полностью дееспособных граждан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Ф.И.О. (полностью, последнее - при наличии) 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Ф.И.О. (полностью, последнее - при наличии) 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Адрес (место жительства, индекс) 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Характеристика  семьи  (состав,  длительность  брака),  опыт  общения </w:t>
      </w:r>
      <w:proofErr w:type="gramStart"/>
      <w:r>
        <w:t>с</w:t>
      </w:r>
      <w:proofErr w:type="gramEnd"/>
    </w:p>
    <w:p w:rsidR="004629EA" w:rsidRDefault="004629EA" w:rsidP="004629EA">
      <w:pPr>
        <w:pStyle w:val="ConsPlusNonformat"/>
        <w:jc w:val="both"/>
      </w:pPr>
      <w:r>
        <w:t>недееспособными  или не полностью дееспособными гражданами, взаимоотношения</w:t>
      </w:r>
    </w:p>
    <w:p w:rsidR="004629EA" w:rsidRDefault="004629EA" w:rsidP="004629EA">
      <w:pPr>
        <w:pStyle w:val="ConsPlusNonformat"/>
        <w:jc w:val="both"/>
      </w:pPr>
      <w:r>
        <w:t xml:space="preserve">между  членами  семьи,  наличие  близких  родственников  и  их  отношение </w:t>
      </w:r>
      <w:proofErr w:type="gramStart"/>
      <w:r>
        <w:t>к</w:t>
      </w:r>
      <w:proofErr w:type="gramEnd"/>
    </w:p>
    <w:p w:rsidR="004629EA" w:rsidRDefault="004629EA" w:rsidP="004629EA">
      <w:pPr>
        <w:pStyle w:val="ConsPlusNonformat"/>
        <w:jc w:val="both"/>
      </w:pPr>
      <w:r>
        <w:t>установлению   опеки  или  попечительству, характерологические  особенности</w:t>
      </w:r>
    </w:p>
    <w:p w:rsidR="004629EA" w:rsidRDefault="004629EA" w:rsidP="004629EA">
      <w:pPr>
        <w:pStyle w:val="ConsPlusNonformat"/>
        <w:jc w:val="both"/>
      </w:pPr>
      <w:r>
        <w:t>кандидатов в усыновители); указать наличие согласия второго супруга.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Образование и профессиональная деятельность 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Наличие документа о прохождении подготовки 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__________________________________________________________________________.</w:t>
      </w:r>
    </w:p>
    <w:p w:rsidR="004629EA" w:rsidRDefault="004629EA" w:rsidP="004629EA">
      <w:pPr>
        <w:pStyle w:val="ConsPlusNonformat"/>
        <w:jc w:val="both"/>
      </w:pPr>
      <w:r>
        <w:t xml:space="preserve">    </w:t>
      </w:r>
      <w:proofErr w:type="gramStart"/>
      <w:r>
        <w:t>Характеристика состояния здоровья (общее состояние здоровья, отсутствие</w:t>
      </w:r>
      <w:proofErr w:type="gramEnd"/>
    </w:p>
    <w:p w:rsidR="004629EA" w:rsidRDefault="004629EA" w:rsidP="004629EA">
      <w:pPr>
        <w:pStyle w:val="ConsPlusNonformat"/>
        <w:jc w:val="both"/>
      </w:pPr>
      <w:r>
        <w:t>заболеваний, препятствующих осуществлять опеку (попечительство))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</w:t>
      </w:r>
      <w:proofErr w:type="gramStart"/>
      <w:r>
        <w:t>Материальное  положение  (имущество, размер заработной платы, иные виды</w:t>
      </w:r>
      <w:proofErr w:type="gramEnd"/>
    </w:p>
    <w:p w:rsidR="004629EA" w:rsidRDefault="004629EA" w:rsidP="004629EA">
      <w:pPr>
        <w:pStyle w:val="ConsPlusNonformat"/>
        <w:jc w:val="both"/>
      </w:pPr>
      <w:r>
        <w:t>доходов,  соотношение размера дохода с прожиточным минимумом, установленным</w:t>
      </w:r>
    </w:p>
    <w:p w:rsidR="004629EA" w:rsidRDefault="004629EA" w:rsidP="004629EA">
      <w:pPr>
        <w:pStyle w:val="ConsPlusNonformat"/>
        <w:jc w:val="both"/>
      </w:pPr>
      <w:r>
        <w:t>в регионе)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Заключение о возможности/невозможности граждан 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     (Ф.И.О. заявител</w:t>
      </w:r>
      <w:proofErr w:type="gramStart"/>
      <w:r>
        <w:t>я(</w:t>
      </w:r>
      <w:proofErr w:type="gramEnd"/>
      <w:r>
        <w:t>ей), последнее - при наличии)</w:t>
      </w:r>
    </w:p>
    <w:p w:rsidR="004629EA" w:rsidRDefault="004629EA" w:rsidP="004629EA">
      <w:pPr>
        <w:pStyle w:val="ConsPlusNonformat"/>
        <w:jc w:val="both"/>
      </w:pPr>
      <w:r>
        <w:t xml:space="preserve">    быть кандидато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в опекуны (попечители): 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__________________________________________________________________________.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__________________________                   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должность, Ф.И.О.                               дата, подпись</w:t>
      </w:r>
    </w:p>
    <w:p w:rsidR="004629EA" w:rsidRDefault="004629EA" w:rsidP="004629EA">
      <w:pPr>
        <w:pStyle w:val="ConsPlusNonformat"/>
        <w:jc w:val="both"/>
      </w:pPr>
      <w:r>
        <w:t xml:space="preserve">                               М.П.</w:t>
      </w: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right"/>
        <w:outlineLvl w:val="1"/>
      </w:pPr>
      <w:r>
        <w:lastRenderedPageBreak/>
        <w:t>Приложение N 2</w:t>
      </w:r>
    </w:p>
    <w:p w:rsidR="004629EA" w:rsidRDefault="004629EA" w:rsidP="004629EA">
      <w:pPr>
        <w:pStyle w:val="ConsPlusNormal"/>
        <w:jc w:val="right"/>
      </w:pPr>
      <w:r>
        <w:t>к Административному регламенту</w:t>
      </w:r>
    </w:p>
    <w:p w:rsidR="004629EA" w:rsidRDefault="004629EA" w:rsidP="004629EA">
      <w:pPr>
        <w:pStyle w:val="ConsPlusNormal"/>
        <w:jc w:val="right"/>
      </w:pPr>
      <w:r>
        <w:t>предоставления государственной услуги</w:t>
      </w:r>
    </w:p>
    <w:p w:rsidR="004629EA" w:rsidRDefault="004629EA" w:rsidP="004629EA">
      <w:pPr>
        <w:pStyle w:val="ConsPlusNormal"/>
        <w:jc w:val="right"/>
      </w:pPr>
      <w:r>
        <w:t>"Установление опеки или попечительства над совершеннолетними</w:t>
      </w:r>
    </w:p>
    <w:p w:rsidR="004629EA" w:rsidRDefault="004629EA" w:rsidP="004629EA">
      <w:pPr>
        <w:pStyle w:val="ConsPlusNormal"/>
        <w:jc w:val="right"/>
      </w:pPr>
      <w:r>
        <w:t>недееспособными или не полностью дееспособными гражданами"</w:t>
      </w: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nformat"/>
        <w:jc w:val="both"/>
      </w:pPr>
      <w:bookmarkStart w:id="1" w:name="Par558"/>
      <w:bookmarkEnd w:id="1"/>
      <w:r>
        <w:t xml:space="preserve">                ФОРМА Заключения о невозможности заявителя</w:t>
      </w:r>
    </w:p>
    <w:p w:rsidR="004629EA" w:rsidRDefault="004629EA" w:rsidP="004629EA">
      <w:pPr>
        <w:pStyle w:val="ConsPlusNonformat"/>
        <w:jc w:val="both"/>
      </w:pPr>
      <w:r>
        <w:t xml:space="preserve">               быть опекуном (попечителем) совершеннолетних</w:t>
      </w:r>
    </w:p>
    <w:p w:rsidR="004629EA" w:rsidRDefault="004629EA" w:rsidP="004629EA">
      <w:pPr>
        <w:pStyle w:val="ConsPlusNonformat"/>
        <w:jc w:val="both"/>
      </w:pPr>
      <w:r>
        <w:t xml:space="preserve">           недееспособных или не полностью дееспособных граждан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        Ф.И.О. (полностью, последнее - при наличии)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регистрационные N ____________ заявления </w:t>
      </w:r>
      <w:proofErr w:type="gramStart"/>
      <w:r>
        <w:t>от</w:t>
      </w:r>
      <w:proofErr w:type="gramEnd"/>
      <w:r>
        <w:t xml:space="preserve"> ____________</w:t>
      </w:r>
    </w:p>
    <w:p w:rsidR="004629EA" w:rsidRDefault="004629EA" w:rsidP="004629EA">
      <w:pPr>
        <w:pStyle w:val="ConsPlusNonformat"/>
        <w:jc w:val="both"/>
      </w:pPr>
      <w:r>
        <w:t xml:space="preserve">    отказано в предоставлении государственной услуги о постановке на </w:t>
      </w:r>
      <w:proofErr w:type="spellStart"/>
      <w:r>
        <w:t>учет</w:t>
      </w:r>
      <w:proofErr w:type="spellEnd"/>
      <w:r>
        <w:t xml:space="preserve"> и</w:t>
      </w:r>
    </w:p>
    <w:p w:rsidR="004629EA" w:rsidRDefault="004629EA" w:rsidP="004629EA">
      <w:pPr>
        <w:pStyle w:val="ConsPlusNonformat"/>
        <w:jc w:val="both"/>
      </w:pPr>
      <w:r>
        <w:t>подготовки  граждан,  выразивших  желание  стать опекунами или попечителями</w:t>
      </w:r>
    </w:p>
    <w:p w:rsidR="004629EA" w:rsidRDefault="004629EA" w:rsidP="004629EA">
      <w:pPr>
        <w:pStyle w:val="ConsPlusNonformat"/>
        <w:jc w:val="both"/>
      </w:pPr>
      <w:r>
        <w:t>совершеннолетних недееспособных или не полностью дееспособных граждан 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 (причина отказа в предоставлении государственной услуги)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Перечень возвращаемых документов:</w:t>
      </w:r>
    </w:p>
    <w:p w:rsidR="004629EA" w:rsidRDefault="004629EA" w:rsidP="004629E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___________________________________________________________________________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должность, Ф.И.О.                  дата                   подпись</w:t>
      </w:r>
    </w:p>
    <w:p w:rsidR="004629EA" w:rsidRDefault="004629EA" w:rsidP="004629EA">
      <w:pPr>
        <w:pStyle w:val="ConsPlusNonformat"/>
        <w:jc w:val="both"/>
      </w:pPr>
      <w:r>
        <w:t xml:space="preserve">    М.П.</w:t>
      </w: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right"/>
        <w:outlineLvl w:val="1"/>
      </w:pPr>
      <w:r>
        <w:lastRenderedPageBreak/>
        <w:t>Приложение N 3</w:t>
      </w:r>
    </w:p>
    <w:p w:rsidR="004629EA" w:rsidRDefault="004629EA" w:rsidP="004629EA">
      <w:pPr>
        <w:pStyle w:val="ConsPlusNormal"/>
        <w:jc w:val="right"/>
      </w:pPr>
      <w:r>
        <w:t>к Административному регламенту</w:t>
      </w:r>
    </w:p>
    <w:p w:rsidR="004629EA" w:rsidRDefault="004629EA" w:rsidP="004629EA">
      <w:pPr>
        <w:pStyle w:val="ConsPlusNormal"/>
        <w:jc w:val="right"/>
      </w:pPr>
      <w:r>
        <w:t>предоставления государственной услуги</w:t>
      </w:r>
    </w:p>
    <w:p w:rsidR="004629EA" w:rsidRDefault="004629EA" w:rsidP="004629EA">
      <w:pPr>
        <w:pStyle w:val="ConsPlusNormal"/>
        <w:jc w:val="right"/>
      </w:pPr>
      <w:r>
        <w:t>"Установление опеки или попечительства над совершеннолетними</w:t>
      </w:r>
    </w:p>
    <w:p w:rsidR="004629EA" w:rsidRDefault="004629EA" w:rsidP="004629EA">
      <w:pPr>
        <w:pStyle w:val="ConsPlusNormal"/>
        <w:jc w:val="right"/>
      </w:pPr>
      <w:r>
        <w:t>недееспособными или не полностью дееспособными гражданами"</w:t>
      </w: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center"/>
      </w:pPr>
      <w:bookmarkStart w:id="2" w:name="Par599"/>
      <w:bookmarkEnd w:id="2"/>
      <w:r>
        <w:t>ФОРМА ЖУРНАЛА</w:t>
      </w:r>
    </w:p>
    <w:p w:rsidR="004629EA" w:rsidRDefault="004629EA" w:rsidP="004629EA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выдачи документов</w:t>
      </w:r>
    </w:p>
    <w:p w:rsidR="004629EA" w:rsidRDefault="004629EA" w:rsidP="004629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260"/>
        <w:gridCol w:w="1540"/>
        <w:gridCol w:w="850"/>
        <w:gridCol w:w="1247"/>
      </w:tblGrid>
      <w:tr w:rsidR="004629E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Дата выдачи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4629E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</w:tr>
      <w:tr w:rsidR="004629E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A" w:rsidRDefault="004629EA" w:rsidP="00283574">
            <w:pPr>
              <w:pStyle w:val="ConsPlusNormal"/>
            </w:pPr>
          </w:p>
        </w:tc>
      </w:tr>
    </w:tbl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both"/>
      </w:pPr>
    </w:p>
    <w:p w:rsidR="004629EA" w:rsidRDefault="004629EA" w:rsidP="004629EA">
      <w:pPr>
        <w:pStyle w:val="ConsPlusNormal"/>
        <w:jc w:val="right"/>
        <w:outlineLvl w:val="1"/>
      </w:pPr>
      <w:r>
        <w:lastRenderedPageBreak/>
        <w:t>Приложение N 4</w:t>
      </w:r>
    </w:p>
    <w:p w:rsidR="004629EA" w:rsidRDefault="004629EA" w:rsidP="004629EA">
      <w:pPr>
        <w:pStyle w:val="ConsPlusNormal"/>
        <w:jc w:val="right"/>
      </w:pPr>
      <w:r>
        <w:t>к Административному регламенту</w:t>
      </w:r>
    </w:p>
    <w:p w:rsidR="004629EA" w:rsidRDefault="004629EA" w:rsidP="004629EA">
      <w:pPr>
        <w:pStyle w:val="ConsPlusNormal"/>
        <w:jc w:val="right"/>
      </w:pPr>
      <w:r>
        <w:t>предоставления государственной услуги</w:t>
      </w:r>
    </w:p>
    <w:p w:rsidR="004629EA" w:rsidRDefault="004629EA" w:rsidP="004629EA">
      <w:pPr>
        <w:pStyle w:val="ConsPlusNormal"/>
        <w:jc w:val="right"/>
      </w:pPr>
      <w:r>
        <w:t>"Установление опеки или попечительства над совершеннолетними</w:t>
      </w:r>
    </w:p>
    <w:p w:rsidR="004629EA" w:rsidRDefault="004629EA" w:rsidP="004629EA">
      <w:pPr>
        <w:pStyle w:val="ConsPlusNormal"/>
        <w:jc w:val="right"/>
      </w:pPr>
      <w:r>
        <w:t>недееспособными или не полностью дееспособными гражданами"</w:t>
      </w:r>
    </w:p>
    <w:p w:rsidR="004629EA" w:rsidRDefault="004629EA" w:rsidP="004629EA">
      <w:pPr>
        <w:pStyle w:val="ConsPlusNormal"/>
      </w:pPr>
    </w:p>
    <w:p w:rsidR="004629EA" w:rsidRDefault="004629EA" w:rsidP="004629EA">
      <w:pPr>
        <w:pStyle w:val="ConsPlusNormal"/>
        <w:jc w:val="both"/>
      </w:pPr>
      <w:bookmarkStart w:id="3" w:name="_GoBack"/>
      <w:bookmarkEnd w:id="3"/>
    </w:p>
    <w:p w:rsidR="004629EA" w:rsidRDefault="004629EA" w:rsidP="004629EA">
      <w:pPr>
        <w:pStyle w:val="ConsPlusNonformat"/>
        <w:jc w:val="both"/>
      </w:pPr>
      <w:r>
        <w:t xml:space="preserve">        Наименование территориального органа Министерства </w:t>
      </w:r>
      <w:proofErr w:type="gramStart"/>
      <w:r>
        <w:t>семейной</w:t>
      </w:r>
      <w:proofErr w:type="gramEnd"/>
      <w:r>
        <w:t>,</w:t>
      </w:r>
    </w:p>
    <w:p w:rsidR="004629EA" w:rsidRDefault="004629EA" w:rsidP="004629EA">
      <w:pPr>
        <w:pStyle w:val="ConsPlusNonformat"/>
        <w:jc w:val="both"/>
      </w:pPr>
      <w:r>
        <w:t xml:space="preserve">                         демографической политики</w:t>
      </w:r>
    </w:p>
    <w:p w:rsidR="004629EA" w:rsidRDefault="004629EA" w:rsidP="004629EA">
      <w:pPr>
        <w:pStyle w:val="ConsPlusNonformat"/>
        <w:jc w:val="both"/>
      </w:pPr>
      <w:r>
        <w:t xml:space="preserve">              и социального благополучия Ульяновской области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bookmarkStart w:id="4" w:name="Par641"/>
      <w:bookmarkEnd w:id="4"/>
      <w:r>
        <w:t xml:space="preserve">                               РАСПОРЯЖЕНИЕ</w:t>
      </w:r>
    </w:p>
    <w:p w:rsidR="004629EA" w:rsidRDefault="004629EA" w:rsidP="004629EA">
      <w:pPr>
        <w:pStyle w:val="ConsPlusNonformat"/>
        <w:jc w:val="both"/>
      </w:pPr>
      <w:r>
        <w:t>от _____________                                            N _____________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                           г. Ульяновск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                 О назначении опекуна (попечителя)</w:t>
      </w:r>
    </w:p>
    <w:p w:rsidR="004629EA" w:rsidRDefault="004629EA" w:rsidP="004629EA">
      <w:pPr>
        <w:pStyle w:val="ConsPlusNonformat"/>
        <w:jc w:val="both"/>
      </w:pPr>
      <w:r>
        <w:t xml:space="preserve">           над недееспособным (не полностью дееспособным) лицом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ст. 31</w:t>
        </w:r>
      </w:hyperlink>
      <w:r>
        <w:t xml:space="preserve">, </w:t>
      </w:r>
      <w:hyperlink r:id="rId6" w:history="1">
        <w:r>
          <w:rPr>
            <w:color w:val="0000FF"/>
          </w:rPr>
          <w:t>32</w:t>
        </w:r>
      </w:hyperlink>
      <w:r>
        <w:t xml:space="preserve">, </w:t>
      </w:r>
      <w:hyperlink r:id="rId7" w:history="1">
        <w:r>
          <w:rPr>
            <w:color w:val="0000FF"/>
          </w:rPr>
          <w:t>34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Гражданского кодекса </w:t>
      </w:r>
      <w:proofErr w:type="gramStart"/>
      <w:r>
        <w:t>Российской</w:t>
      </w:r>
      <w:proofErr w:type="gramEnd"/>
    </w:p>
    <w:p w:rsidR="004629EA" w:rsidRDefault="004629EA" w:rsidP="004629EA">
      <w:pPr>
        <w:pStyle w:val="ConsPlusNonformat"/>
        <w:jc w:val="both"/>
      </w:pPr>
      <w:r>
        <w:t xml:space="preserve">Федерации,  </w:t>
      </w:r>
      <w:hyperlink r:id="rId9" w:history="1">
        <w:r>
          <w:rPr>
            <w:color w:val="0000FF"/>
          </w:rPr>
          <w:t>ст.  11</w:t>
        </w:r>
      </w:hyperlink>
      <w:r>
        <w:t xml:space="preserve">  Федерального  закона от 24.04.2008 N 48-ФЗ "Об опеке и</w:t>
      </w:r>
    </w:p>
    <w:p w:rsidR="004629EA" w:rsidRDefault="004629EA" w:rsidP="004629EA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>", решением 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                (Название районного суда Ульяновской области, дата)</w:t>
      </w:r>
    </w:p>
    <w:p w:rsidR="004629EA" w:rsidRDefault="004629EA" w:rsidP="004629EA">
      <w:pPr>
        <w:pStyle w:val="ConsPlusNonformat"/>
        <w:jc w:val="both"/>
      </w:pPr>
      <w:r>
        <w:t xml:space="preserve">о признании </w:t>
      </w:r>
      <w:proofErr w:type="gramStart"/>
      <w:r>
        <w:t>недееспособным</w:t>
      </w:r>
      <w:proofErr w:type="gramEnd"/>
      <w:r>
        <w:t xml:space="preserve"> (не полностью дееспособным) ____________________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__________________________________________________________________________,</w:t>
      </w:r>
    </w:p>
    <w:p w:rsidR="004629EA" w:rsidRDefault="004629EA" w:rsidP="004629E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отчество, последнее при наличии,</w:t>
      </w:r>
      <w:proofErr w:type="gramEnd"/>
    </w:p>
    <w:p w:rsidR="004629EA" w:rsidRDefault="004629EA" w:rsidP="004629EA">
      <w:pPr>
        <w:pStyle w:val="ConsPlusNonformat"/>
        <w:jc w:val="both"/>
      </w:pPr>
      <w:r>
        <w:t xml:space="preserve">             недееспособного (не полностью </w:t>
      </w:r>
      <w:proofErr w:type="gramStart"/>
      <w:r>
        <w:t>дееспособным</w:t>
      </w:r>
      <w:proofErr w:type="gramEnd"/>
      <w:r>
        <w:t>) лица)</w:t>
      </w:r>
    </w:p>
    <w:p w:rsidR="004629EA" w:rsidRDefault="004629EA" w:rsidP="004629EA">
      <w:pPr>
        <w:pStyle w:val="ConsPlusNonformat"/>
        <w:jc w:val="both"/>
      </w:pPr>
      <w:r>
        <w:t>заявлением ________________________________________________________________</w:t>
      </w:r>
    </w:p>
    <w:p w:rsidR="004629EA" w:rsidRDefault="004629EA" w:rsidP="004629EA">
      <w:pPr>
        <w:pStyle w:val="ConsPlusNonformat"/>
        <w:jc w:val="both"/>
      </w:pPr>
      <w:r>
        <w:t xml:space="preserve">              (Фамилия, имя, отчество, последнее при наличии, заявителя)</w:t>
      </w:r>
    </w:p>
    <w:p w:rsidR="004629EA" w:rsidRDefault="004629EA" w:rsidP="004629EA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________________________________ о назначении опекуном (попечителем) над</w:t>
      </w:r>
    </w:p>
    <w:p w:rsidR="004629EA" w:rsidRDefault="004629EA" w:rsidP="004629EA">
      <w:pPr>
        <w:pStyle w:val="ConsPlusNonformat"/>
        <w:jc w:val="both"/>
      </w:pPr>
      <w:r>
        <w:t xml:space="preserve">       (Дата подачи заявления)</w:t>
      </w:r>
    </w:p>
    <w:p w:rsidR="004629EA" w:rsidRDefault="004629EA" w:rsidP="004629EA">
      <w:pPr>
        <w:pStyle w:val="ConsPlusNonformat"/>
        <w:jc w:val="both"/>
      </w:pPr>
      <w:r>
        <w:t>недееспособным (не полностью дееспособным) лицом:</w:t>
      </w:r>
    </w:p>
    <w:p w:rsidR="004629EA" w:rsidRDefault="004629EA" w:rsidP="004629EA">
      <w:pPr>
        <w:pStyle w:val="ConsPlusNonformat"/>
        <w:jc w:val="both"/>
      </w:pPr>
      <w:r>
        <w:t xml:space="preserve">1. Установить опеку (попечительство) </w:t>
      </w:r>
      <w:proofErr w:type="gramStart"/>
      <w:r>
        <w:t>над</w:t>
      </w:r>
      <w:proofErr w:type="gramEnd"/>
      <w:r>
        <w:t xml:space="preserve"> недееспособным ___________________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__________________________________________________________________________,</w:t>
      </w:r>
    </w:p>
    <w:p w:rsidR="004629EA" w:rsidRDefault="004629EA" w:rsidP="004629E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последнее при наличии, недееспособного</w:t>
      </w:r>
      <w:proofErr w:type="gramEnd"/>
    </w:p>
    <w:p w:rsidR="004629EA" w:rsidRDefault="004629EA" w:rsidP="004629EA">
      <w:pPr>
        <w:pStyle w:val="ConsPlusNonformat"/>
        <w:jc w:val="both"/>
      </w:pPr>
      <w:r>
        <w:t xml:space="preserve">                     (не полностью </w:t>
      </w:r>
      <w:proofErr w:type="gramStart"/>
      <w:r>
        <w:t>дееспособным</w:t>
      </w:r>
      <w:proofErr w:type="gramEnd"/>
      <w:r>
        <w:t>) лица)</w:t>
      </w:r>
    </w:p>
    <w:p w:rsidR="004629EA" w:rsidRDefault="004629EA" w:rsidP="004629EA">
      <w:pPr>
        <w:pStyle w:val="ConsPlusNonformat"/>
        <w:jc w:val="both"/>
      </w:pPr>
      <w:r>
        <w:t>_____________________________ года рождения, зарегистрированного по адресу:</w:t>
      </w:r>
    </w:p>
    <w:p w:rsidR="004629EA" w:rsidRDefault="004629EA" w:rsidP="004629EA">
      <w:pPr>
        <w:pStyle w:val="ConsPlusNonformat"/>
        <w:jc w:val="both"/>
      </w:pPr>
      <w:r>
        <w:t xml:space="preserve"> (День, месяц, год рождения)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__________________________________________________________________________,</w:t>
      </w:r>
    </w:p>
    <w:p w:rsidR="004629EA" w:rsidRDefault="004629EA" w:rsidP="004629EA">
      <w:pPr>
        <w:pStyle w:val="ConsPlusNonformat"/>
        <w:jc w:val="both"/>
      </w:pPr>
      <w:r>
        <w:t>назначив опекуном ________________________________________________________,</w:t>
      </w:r>
    </w:p>
    <w:p w:rsidR="004629EA" w:rsidRDefault="004629EA" w:rsidP="004629EA">
      <w:pPr>
        <w:pStyle w:val="ConsPlusNonformat"/>
        <w:jc w:val="both"/>
      </w:pPr>
      <w:r>
        <w:t xml:space="preserve">                  (Фамилия, имя, отчество, последнее при наличии, опекуна)</w:t>
      </w:r>
    </w:p>
    <w:p w:rsidR="004629EA" w:rsidRDefault="004629EA" w:rsidP="004629EA">
      <w:pPr>
        <w:pStyle w:val="ConsPlusNonformat"/>
        <w:jc w:val="both"/>
      </w:pPr>
      <w:r>
        <w:t>_____________________________ года рождения, зарегистрированного по адресу:</w:t>
      </w:r>
    </w:p>
    <w:p w:rsidR="004629EA" w:rsidRDefault="004629EA" w:rsidP="004629EA">
      <w:pPr>
        <w:pStyle w:val="ConsPlusNonformat"/>
        <w:jc w:val="both"/>
      </w:pPr>
      <w:r>
        <w:t xml:space="preserve"> (День, месяц, год рождения)</w:t>
      </w:r>
    </w:p>
    <w:p w:rsidR="004629EA" w:rsidRDefault="004629EA" w:rsidP="004629EA">
      <w:pPr>
        <w:pStyle w:val="ConsPlusNonformat"/>
        <w:jc w:val="both"/>
      </w:pPr>
      <w:r>
        <w:t>__________________________________________________________________________.</w:t>
      </w:r>
    </w:p>
    <w:p w:rsidR="004629EA" w:rsidRDefault="004629EA" w:rsidP="004629EA">
      <w:pPr>
        <w:pStyle w:val="ConsPlusNonformat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>______________________________________ _____________________ ______________</w:t>
      </w:r>
    </w:p>
    <w:p w:rsidR="004629EA" w:rsidRDefault="004629EA" w:rsidP="004629EA">
      <w:pPr>
        <w:pStyle w:val="ConsPlusNonformat"/>
        <w:jc w:val="both"/>
      </w:pPr>
      <w:r>
        <w:t>(Руководитель территориального органа)</w:t>
      </w:r>
    </w:p>
    <w:p w:rsidR="004629EA" w:rsidRDefault="004629EA" w:rsidP="004629EA">
      <w:pPr>
        <w:pStyle w:val="ConsPlusNonformat"/>
        <w:jc w:val="both"/>
      </w:pPr>
    </w:p>
    <w:p w:rsidR="004629EA" w:rsidRDefault="004629EA" w:rsidP="004629EA">
      <w:pPr>
        <w:pStyle w:val="ConsPlusNonformat"/>
        <w:jc w:val="both"/>
      </w:pPr>
      <w:r>
        <w:t>М.П.</w:t>
      </w:r>
    </w:p>
    <w:p w:rsidR="00BD132B" w:rsidRDefault="00BD132B"/>
    <w:sectPr w:rsidR="00B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BA"/>
    <w:rsid w:val="004629EA"/>
    <w:rsid w:val="00BD132B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24.03.2022&amp;dst=10019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06&amp;date=24.03.2022&amp;dst=100189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306&amp;date=24.03.2022&amp;dst=100182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0306&amp;date=24.03.2022&amp;dst=100178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19&amp;date=24.03.2022&amp;dst=10008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2</cp:revision>
  <dcterms:created xsi:type="dcterms:W3CDTF">2022-03-25T05:48:00Z</dcterms:created>
  <dcterms:modified xsi:type="dcterms:W3CDTF">2022-03-25T05:49:00Z</dcterms:modified>
</cp:coreProperties>
</file>