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3E6" w:rsidRDefault="004633E6" w:rsidP="004633E6">
      <w:pPr>
        <w:pStyle w:val="ConsPlusTitle"/>
        <w:jc w:val="center"/>
        <w:outlineLvl w:val="0"/>
      </w:pPr>
      <w:r>
        <w:t>МИНИСТЕРСТВО СЕМЕЙНОЙ, ДЕМОГРАФИЧЕСКОЙ ПОЛИТИКИ</w:t>
      </w:r>
    </w:p>
    <w:p w:rsidR="004633E6" w:rsidRDefault="004633E6" w:rsidP="004633E6">
      <w:pPr>
        <w:pStyle w:val="ConsPlusTitle"/>
        <w:jc w:val="center"/>
      </w:pPr>
      <w:r>
        <w:t>И СОЦИАЛЬНОГО БЛАГОПОЛУЧИЯ УЛЬЯНОВСКОЙ ОБЛАСТИ</w:t>
      </w:r>
    </w:p>
    <w:p w:rsidR="004633E6" w:rsidRDefault="004633E6" w:rsidP="004633E6">
      <w:pPr>
        <w:pStyle w:val="ConsPlusTitle"/>
        <w:jc w:val="both"/>
      </w:pPr>
    </w:p>
    <w:p w:rsidR="004633E6" w:rsidRDefault="004633E6" w:rsidP="004633E6">
      <w:pPr>
        <w:pStyle w:val="ConsPlusTitle"/>
        <w:jc w:val="center"/>
      </w:pPr>
      <w:r>
        <w:t>ПРИКАЗ</w:t>
      </w:r>
    </w:p>
    <w:p w:rsidR="004633E6" w:rsidRDefault="004633E6" w:rsidP="004633E6">
      <w:pPr>
        <w:pStyle w:val="ConsPlusTitle"/>
        <w:jc w:val="center"/>
      </w:pPr>
      <w:r>
        <w:t>от 25 сентября 2019 г. N 121-п</w:t>
      </w:r>
    </w:p>
    <w:p w:rsidR="004633E6" w:rsidRDefault="004633E6" w:rsidP="004633E6">
      <w:pPr>
        <w:pStyle w:val="ConsPlusTitle"/>
        <w:jc w:val="both"/>
      </w:pPr>
    </w:p>
    <w:p w:rsidR="004633E6" w:rsidRDefault="004633E6" w:rsidP="004633E6">
      <w:pPr>
        <w:pStyle w:val="ConsPlusTitle"/>
        <w:jc w:val="center"/>
      </w:pPr>
      <w:r>
        <w:t>ОБ УТВЕРЖДЕНИИ АДМИНИСТРАТИВНЫХ РЕГЛАМЕНТОВ</w:t>
      </w:r>
    </w:p>
    <w:p w:rsidR="004633E6" w:rsidRDefault="004633E6" w:rsidP="004633E6">
      <w:pPr>
        <w:pStyle w:val="ConsPlusTitle"/>
        <w:jc w:val="center"/>
      </w:pPr>
      <w:r>
        <w:t xml:space="preserve">ПРЕДОСТАВЛЕНИЯ МИНИСТЕРСТВОМ </w:t>
      </w:r>
      <w:proofErr w:type="gramStart"/>
      <w:r>
        <w:t>СЕМЕЙНОЙ</w:t>
      </w:r>
      <w:proofErr w:type="gramEnd"/>
      <w:r>
        <w:t>, ДЕМОГРАФИЧЕСКОЙ</w:t>
      </w:r>
    </w:p>
    <w:p w:rsidR="004633E6" w:rsidRDefault="004633E6" w:rsidP="004633E6">
      <w:pPr>
        <w:pStyle w:val="ConsPlusTitle"/>
        <w:jc w:val="center"/>
      </w:pPr>
      <w:r>
        <w:t>ПОЛИТИКИ И СОЦИАЛЬНОГО БЛАГОПОЛУЧИЯ УЛЬЯНОВСКОЙ ОБЛАСТИ</w:t>
      </w:r>
    </w:p>
    <w:p w:rsidR="004633E6" w:rsidRDefault="004633E6" w:rsidP="004633E6">
      <w:pPr>
        <w:pStyle w:val="ConsPlusTitle"/>
        <w:jc w:val="center"/>
      </w:pPr>
      <w:r>
        <w:t>ГОСУДАРСТВЕННЫХ УСЛУГ "УСТАНОВЛЕНИЕ ОПЕКИ ИЛИ ПОПЕЧИТЕЛЬСТВА</w:t>
      </w:r>
    </w:p>
    <w:p w:rsidR="004633E6" w:rsidRDefault="004633E6" w:rsidP="004633E6">
      <w:pPr>
        <w:pStyle w:val="ConsPlusTitle"/>
        <w:jc w:val="center"/>
      </w:pPr>
      <w:r>
        <w:t>НАД СОВЕРШЕННОЛЕТНИМИ НЕДЕЕСПОСОБНЫМИ ИЛИ НЕ ПОЛНОСТЬЮ</w:t>
      </w:r>
    </w:p>
    <w:p w:rsidR="004633E6" w:rsidRDefault="004633E6" w:rsidP="004633E6">
      <w:pPr>
        <w:pStyle w:val="ConsPlusTitle"/>
        <w:jc w:val="center"/>
      </w:pPr>
      <w:r>
        <w:t>ДЕЕСПОСОБНЫМИ ГРАЖДАНАМИ", "ОСВОБОЖДЕНИЕ ОПЕКУНА</w:t>
      </w:r>
    </w:p>
    <w:p w:rsidR="004633E6" w:rsidRDefault="004633E6" w:rsidP="004633E6">
      <w:pPr>
        <w:pStyle w:val="ConsPlusTitle"/>
        <w:jc w:val="center"/>
      </w:pPr>
      <w:r>
        <w:t>И ПОПЕЧИТЕЛЯ СОВЕРШЕННОЛЕТНИХ НЕДЕЕСПОСОБНЫХ</w:t>
      </w:r>
    </w:p>
    <w:p w:rsidR="004633E6" w:rsidRDefault="004633E6" w:rsidP="004633E6">
      <w:pPr>
        <w:pStyle w:val="ConsPlusTitle"/>
        <w:jc w:val="center"/>
      </w:pPr>
      <w:r>
        <w:t>ИЛИ НЕ ПОЛНОСТЬЮ ДЕЕСПОСОБНЫХ ГРАЖДАН ОТ ИСПОЛНЕНИЯ</w:t>
      </w:r>
    </w:p>
    <w:p w:rsidR="004633E6" w:rsidRDefault="004633E6" w:rsidP="004633E6">
      <w:pPr>
        <w:pStyle w:val="ConsPlusTitle"/>
        <w:jc w:val="center"/>
      </w:pPr>
      <w:r>
        <w:t>ИМИ СВОИХ ОБЯЗАННОСТЕЙ" И "ВЫДАЧА РАЗРЕШЕНИЙ НА СОВЕРШЕНИЕ</w:t>
      </w:r>
    </w:p>
    <w:p w:rsidR="004633E6" w:rsidRDefault="004633E6" w:rsidP="004633E6">
      <w:pPr>
        <w:pStyle w:val="ConsPlusTitle"/>
        <w:jc w:val="center"/>
      </w:pPr>
      <w:r>
        <w:t>СДЕЛОК, ЗАТРАГИВАЮЩИХ ОСУЩЕСТВЛЕНИЕ ИМУЩЕСТВЕННЫХ ПРАВ</w:t>
      </w:r>
    </w:p>
    <w:p w:rsidR="004633E6" w:rsidRDefault="004633E6" w:rsidP="004633E6">
      <w:pPr>
        <w:pStyle w:val="ConsPlusTitle"/>
        <w:jc w:val="center"/>
      </w:pPr>
      <w:r>
        <w:t>СОВЕРШЕННОЛЕТНЕГО НЕДЕЕСПОСОБНОГО ИЛИ НЕ ПОЛНОСТЬЮ</w:t>
      </w:r>
    </w:p>
    <w:p w:rsidR="004633E6" w:rsidRDefault="004633E6" w:rsidP="004633E6">
      <w:pPr>
        <w:pStyle w:val="ConsPlusTitle"/>
        <w:jc w:val="center"/>
      </w:pPr>
      <w:r>
        <w:t>ДЕЕСПОСОБНОГО ПОДОПЕЧНОГО"</w:t>
      </w:r>
    </w:p>
    <w:p w:rsidR="004633E6" w:rsidRDefault="004633E6" w:rsidP="00BC0675">
      <w:pPr>
        <w:pStyle w:val="ConsPlusTitle"/>
        <w:jc w:val="center"/>
      </w:pPr>
      <w:bookmarkStart w:id="0" w:name="_GoBack"/>
      <w:bookmarkEnd w:id="0"/>
    </w:p>
    <w:p w:rsidR="00BC0675" w:rsidRDefault="00BC0675" w:rsidP="00BC0675">
      <w:pPr>
        <w:pStyle w:val="ConsPlusTitle"/>
        <w:jc w:val="center"/>
      </w:pPr>
      <w:r>
        <w:t>АДМИНИСТРАТИВНЫЙ РЕГЛАМЕНТ</w:t>
      </w:r>
    </w:p>
    <w:p w:rsidR="00BC0675" w:rsidRDefault="00BC0675" w:rsidP="00BC0675">
      <w:pPr>
        <w:pStyle w:val="ConsPlusTitle"/>
        <w:jc w:val="center"/>
      </w:pPr>
      <w:r>
        <w:t xml:space="preserve">ПРЕДОСТАВЛЕНИЯ МИНИСТЕРСТВОМ </w:t>
      </w:r>
      <w:proofErr w:type="gramStart"/>
      <w:r>
        <w:t>СЕМЕЙНОЙ</w:t>
      </w:r>
      <w:proofErr w:type="gramEnd"/>
      <w:r>
        <w:t>, ДЕМОГРАФИЧЕСКОЙ</w:t>
      </w:r>
    </w:p>
    <w:p w:rsidR="00BC0675" w:rsidRDefault="00BC0675" w:rsidP="00BC0675">
      <w:pPr>
        <w:pStyle w:val="ConsPlusTitle"/>
        <w:jc w:val="center"/>
      </w:pPr>
      <w:r>
        <w:t>ПОЛИТИКИ И СОЦИАЛЬНОГО БЛАГОПОЛУЧИЯ УЛЬЯНОВСКОЙ ОБЛАСТИ</w:t>
      </w:r>
    </w:p>
    <w:p w:rsidR="00BC0675" w:rsidRDefault="00BC0675" w:rsidP="00BC0675">
      <w:pPr>
        <w:pStyle w:val="ConsPlusTitle"/>
        <w:jc w:val="center"/>
      </w:pPr>
      <w:r>
        <w:t>ГОСУДАРСТВЕННОЙ УСЛУГИ "ВЫДАЧА РАЗРЕШЕНИЙ НА СОВЕРШЕНИЕ</w:t>
      </w:r>
    </w:p>
    <w:p w:rsidR="00BC0675" w:rsidRDefault="00BC0675" w:rsidP="00BC0675">
      <w:pPr>
        <w:pStyle w:val="ConsPlusTitle"/>
        <w:jc w:val="center"/>
      </w:pPr>
      <w:r>
        <w:t>СДЕЛОК, ЗАТРАГИВАЮЩИХ ОСУЩЕСТВЛЕНИЕ ИМУЩЕСТВЕННЫХ ПРАВ</w:t>
      </w:r>
    </w:p>
    <w:p w:rsidR="00BC0675" w:rsidRDefault="00BC0675" w:rsidP="00BC0675">
      <w:pPr>
        <w:pStyle w:val="ConsPlusTitle"/>
        <w:jc w:val="center"/>
      </w:pPr>
      <w:r>
        <w:t>СОВЕРШЕННОЛЕТНЕГО НЕДЕЕСПОСОБНОГО ИЛИ НЕ ПОЛНОСТЬЮ</w:t>
      </w:r>
    </w:p>
    <w:p w:rsidR="00BC0675" w:rsidRDefault="00BC0675" w:rsidP="00BC0675">
      <w:pPr>
        <w:pStyle w:val="ConsPlusTitle"/>
        <w:jc w:val="center"/>
      </w:pPr>
      <w:r>
        <w:t>ДЕЕСПОСОБНОГО ПОДОПЕЧНОГО"</w:t>
      </w:r>
    </w:p>
    <w:p w:rsidR="00BC0675" w:rsidRDefault="00BC0675" w:rsidP="00BC0675">
      <w:pPr>
        <w:pStyle w:val="ConsPlusNormal"/>
      </w:pPr>
    </w:p>
    <w:p w:rsidR="00BC0675" w:rsidRDefault="00BC0675" w:rsidP="00BC0675">
      <w:pPr>
        <w:pStyle w:val="ConsPlusNormal"/>
        <w:jc w:val="both"/>
      </w:pPr>
    </w:p>
    <w:p w:rsidR="00BC0675" w:rsidRDefault="00BC0675" w:rsidP="00BC0675">
      <w:pPr>
        <w:pStyle w:val="ConsPlusTitle"/>
        <w:jc w:val="center"/>
        <w:outlineLvl w:val="1"/>
      </w:pPr>
      <w:r>
        <w:t>1. Общие положения</w:t>
      </w:r>
    </w:p>
    <w:p w:rsidR="00BC0675" w:rsidRDefault="00BC0675" w:rsidP="00BC0675">
      <w:pPr>
        <w:pStyle w:val="ConsPlusNormal"/>
        <w:jc w:val="both"/>
      </w:pPr>
    </w:p>
    <w:p w:rsidR="00BC0675" w:rsidRDefault="00BC0675" w:rsidP="00BC0675">
      <w:pPr>
        <w:pStyle w:val="ConsPlusTitle"/>
        <w:jc w:val="center"/>
        <w:outlineLvl w:val="2"/>
      </w:pPr>
      <w:r>
        <w:t>1.1. Предмет регулирования Административного регламента</w:t>
      </w:r>
    </w:p>
    <w:p w:rsidR="00BC0675" w:rsidRDefault="00BC0675" w:rsidP="00BC0675">
      <w:pPr>
        <w:pStyle w:val="ConsPlusNormal"/>
        <w:jc w:val="both"/>
      </w:pPr>
    </w:p>
    <w:p w:rsidR="00BC0675" w:rsidRDefault="00BC0675" w:rsidP="00BC0675">
      <w:pPr>
        <w:pStyle w:val="ConsPlusNormal"/>
        <w:ind w:firstLine="540"/>
        <w:jc w:val="both"/>
      </w:pPr>
      <w:r>
        <w:t>Административный регламент устанавливает порядок предоставления Министерством семейной, демографической политики и социального благополучия Ульяновской области (далее - Министерство) государственной услуги "Выдача разрешений на совершение сделок, затрагивающих осуществление имущественных прав совершеннолетнего недееспособного или не полностью дееспособного подопечного" (далее - Регламент, государственная услуга).</w:t>
      </w:r>
    </w:p>
    <w:p w:rsidR="00BC0675" w:rsidRDefault="00BC0675" w:rsidP="00BC0675">
      <w:pPr>
        <w:pStyle w:val="ConsPlusNormal"/>
        <w:jc w:val="both"/>
      </w:pPr>
    </w:p>
    <w:p w:rsidR="00BC0675" w:rsidRDefault="00BC0675" w:rsidP="00BC0675">
      <w:pPr>
        <w:pStyle w:val="ConsPlusTitle"/>
        <w:jc w:val="center"/>
        <w:outlineLvl w:val="2"/>
      </w:pPr>
      <w:r>
        <w:t>1.2. Описание заявителей</w:t>
      </w:r>
    </w:p>
    <w:p w:rsidR="00BC0675" w:rsidRDefault="00BC0675" w:rsidP="00BC0675">
      <w:pPr>
        <w:pStyle w:val="ConsPlusNormal"/>
        <w:jc w:val="both"/>
      </w:pPr>
    </w:p>
    <w:p w:rsidR="00BC0675" w:rsidRDefault="00BC0675" w:rsidP="00BC0675">
      <w:pPr>
        <w:pStyle w:val="ConsPlusNormal"/>
        <w:ind w:firstLine="540"/>
        <w:jc w:val="both"/>
      </w:pPr>
      <w:r>
        <w:t>Заявителями являются граждане Российской Федерации, постоянно проживающие на территории Ульяновской области, являющиеся опекунами или попечителями (далее - заявители).</w:t>
      </w:r>
    </w:p>
    <w:p w:rsidR="00BC0675" w:rsidRDefault="00BC0675" w:rsidP="00BC0675">
      <w:pPr>
        <w:pStyle w:val="ConsPlusNormal"/>
        <w:jc w:val="both"/>
      </w:pPr>
    </w:p>
    <w:p w:rsidR="00BC0675" w:rsidRDefault="00BC0675" w:rsidP="00BC0675">
      <w:pPr>
        <w:pStyle w:val="ConsPlusTitle"/>
        <w:jc w:val="center"/>
        <w:outlineLvl w:val="2"/>
      </w:pPr>
      <w:r>
        <w:t>1.3. Требования к порядку информирования</w:t>
      </w:r>
    </w:p>
    <w:p w:rsidR="00BC0675" w:rsidRDefault="00BC0675" w:rsidP="00BC0675">
      <w:pPr>
        <w:pStyle w:val="ConsPlusTitle"/>
        <w:jc w:val="center"/>
      </w:pPr>
      <w:r>
        <w:t>о предоставлении государственной услуги</w:t>
      </w:r>
    </w:p>
    <w:p w:rsidR="00BC0675" w:rsidRDefault="00BC0675" w:rsidP="00BC0675">
      <w:pPr>
        <w:pStyle w:val="ConsPlusNormal"/>
        <w:jc w:val="both"/>
      </w:pPr>
    </w:p>
    <w:p w:rsidR="00BC0675" w:rsidRDefault="00BC0675" w:rsidP="00BC0675">
      <w:pPr>
        <w:pStyle w:val="ConsPlusNormal"/>
        <w:ind w:firstLine="540"/>
        <w:jc w:val="both"/>
      </w:pPr>
      <w:bookmarkStart w:id="1" w:name="Par1314"/>
      <w:bookmarkEnd w:id="1"/>
      <w:r>
        <w:t xml:space="preserve">1.3.1. Порядок получения информации заявителями по вопросам предоставления государственной услуги, сведений о ходе предоставления указанной услуги, в том числе на официальном сайте Министерства в информационно-телекоммуникационной сети </w:t>
      </w:r>
      <w:r>
        <w:lastRenderedPageBreak/>
        <w:t>Интернет (далее - официальный сайт Министерства),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BC0675" w:rsidRDefault="00BC0675" w:rsidP="00BC0675">
      <w:pPr>
        <w:pStyle w:val="ConsPlusNormal"/>
        <w:jc w:val="both"/>
      </w:pPr>
      <w:r>
        <w:t xml:space="preserve">(в ред. </w:t>
      </w:r>
      <w:hyperlink r:id="rId5" w:history="1">
        <w:r>
          <w:rPr>
            <w:color w:val="0000FF"/>
          </w:rPr>
          <w:t>приказа</w:t>
        </w:r>
      </w:hyperlink>
      <w:r>
        <w:t xml:space="preserve"> Министерства семейной, демографической политики и социального благополучия Ульяновской области от 15.07.2020 N 50-п)</w:t>
      </w:r>
    </w:p>
    <w:p w:rsidR="00BC0675" w:rsidRDefault="00BC0675" w:rsidP="00BC0675">
      <w:pPr>
        <w:pStyle w:val="ConsPlusNormal"/>
        <w:spacing w:before="240"/>
        <w:ind w:firstLine="540"/>
        <w:jc w:val="both"/>
      </w:pPr>
      <w:r>
        <w:t>Информирование о порядке предоставления государственной услуги осуществляется Министерством:</w:t>
      </w:r>
    </w:p>
    <w:p w:rsidR="00BC0675" w:rsidRDefault="00BC0675" w:rsidP="00BC0675">
      <w:pPr>
        <w:pStyle w:val="ConsPlusNormal"/>
        <w:spacing w:before="240"/>
        <w:ind w:firstLine="540"/>
        <w:jc w:val="both"/>
      </w:pPr>
      <w:proofErr w:type="spellStart"/>
      <w:r>
        <w:t>путем</w:t>
      </w:r>
      <w:proofErr w:type="spellEnd"/>
      <w:r>
        <w:t xml:space="preserve"> размещения информации на информационных стендах в помещении Министерства;</w:t>
      </w:r>
    </w:p>
    <w:p w:rsidR="00BC0675" w:rsidRDefault="00BC0675" w:rsidP="00BC0675">
      <w:pPr>
        <w:pStyle w:val="ConsPlusNormal"/>
        <w:spacing w:before="240"/>
        <w:ind w:firstLine="540"/>
        <w:jc w:val="both"/>
      </w:pPr>
      <w:r>
        <w:t>при личном устном обращении заявителей;</w:t>
      </w:r>
    </w:p>
    <w:p w:rsidR="00BC0675" w:rsidRDefault="00BC0675" w:rsidP="00BC0675">
      <w:pPr>
        <w:pStyle w:val="ConsPlusNormal"/>
        <w:spacing w:before="240"/>
        <w:ind w:firstLine="540"/>
        <w:jc w:val="both"/>
      </w:pPr>
      <w:r>
        <w:t>по телефону;</w:t>
      </w:r>
    </w:p>
    <w:p w:rsidR="00BC0675" w:rsidRDefault="00BC0675" w:rsidP="00BC0675">
      <w:pPr>
        <w:pStyle w:val="ConsPlusNormal"/>
        <w:spacing w:before="240"/>
        <w:ind w:firstLine="540"/>
        <w:jc w:val="both"/>
      </w:pPr>
      <w:proofErr w:type="spellStart"/>
      <w:r>
        <w:t>путем</w:t>
      </w:r>
      <w:proofErr w:type="spellEnd"/>
      <w:r>
        <w:t xml:space="preserve"> направления ответов на письменные запросы;</w:t>
      </w:r>
    </w:p>
    <w:p w:rsidR="00BC0675" w:rsidRDefault="00BC0675" w:rsidP="00BC0675">
      <w:pPr>
        <w:pStyle w:val="ConsPlusNormal"/>
        <w:spacing w:before="240"/>
        <w:ind w:firstLine="540"/>
        <w:jc w:val="both"/>
      </w:pPr>
      <w:r>
        <w:t xml:space="preserve">посредством направления текстовых сообщений, передаваемых по каналам связи (электронная почта, факс, интерактивные сервисы официального сайта Министерства); </w:t>
      </w:r>
      <w:proofErr w:type="spellStart"/>
      <w:r>
        <w:t>путем</w:t>
      </w:r>
      <w:proofErr w:type="spellEnd"/>
      <w:r>
        <w:t xml:space="preserve"> размещения информации на официальном сайте Министерства "www.sobes73.ru", на Едином портале (https://www.gosuslugi.ru/).</w:t>
      </w:r>
    </w:p>
    <w:p w:rsidR="00BC0675" w:rsidRDefault="00BC0675" w:rsidP="00BC0675">
      <w:pPr>
        <w:pStyle w:val="ConsPlusNormal"/>
        <w:jc w:val="both"/>
      </w:pPr>
      <w:r>
        <w:t xml:space="preserve">(в ред. </w:t>
      </w:r>
      <w:hyperlink r:id="rId6" w:history="1">
        <w:r>
          <w:rPr>
            <w:color w:val="0000FF"/>
          </w:rPr>
          <w:t>приказа</w:t>
        </w:r>
      </w:hyperlink>
      <w:r>
        <w:t xml:space="preserve"> Министерства семейной, демографической политики и социального благополучия Ульяновской области от 15.07.2020 N 50-п)</w:t>
      </w:r>
    </w:p>
    <w:p w:rsidR="00BC0675" w:rsidRDefault="00BC0675" w:rsidP="00BC0675">
      <w:pPr>
        <w:pStyle w:val="ConsPlusNormal"/>
        <w:spacing w:before="240"/>
        <w:ind w:firstLine="540"/>
        <w:jc w:val="both"/>
      </w:pPr>
      <w:r>
        <w:t xml:space="preserve">С момента подачи запроса заявитель имеет право на получение сведений о ходе предоставления государственной услуги по телефону, на личном </w:t>
      </w:r>
      <w:proofErr w:type="spellStart"/>
      <w:r>
        <w:t>приеме</w:t>
      </w:r>
      <w:proofErr w:type="spellEnd"/>
      <w:r>
        <w:t>, а также с использованием электронной почты Министерства.</w:t>
      </w:r>
    </w:p>
    <w:p w:rsidR="00BC0675" w:rsidRDefault="00BC0675" w:rsidP="00BC0675">
      <w:pPr>
        <w:pStyle w:val="ConsPlusNormal"/>
        <w:spacing w:before="240"/>
        <w:ind w:firstLine="540"/>
        <w:jc w:val="both"/>
      </w:pPr>
      <w:r>
        <w:t>1.3.2. Порядок, форма, место размещения и способы получения справочной информации, в том числе на стендах в местах предоставления государственной услуги, в многофункциональных центрах предоставления государственных и муниципальных услуг (далее - многофункциональные центры).</w:t>
      </w:r>
    </w:p>
    <w:p w:rsidR="00BC0675" w:rsidRDefault="00BC0675" w:rsidP="00BC0675">
      <w:pPr>
        <w:pStyle w:val="ConsPlusNormal"/>
        <w:spacing w:before="240"/>
        <w:ind w:firstLine="540"/>
        <w:jc w:val="both"/>
      </w:pPr>
      <w:r>
        <w:t>На официальном сайте Министерства, а также на Едином портале размещена следующая справочная информация:</w:t>
      </w:r>
    </w:p>
    <w:p w:rsidR="00BC0675" w:rsidRDefault="00BC0675" w:rsidP="00BC0675">
      <w:pPr>
        <w:pStyle w:val="ConsPlusNormal"/>
        <w:spacing w:before="240"/>
        <w:ind w:firstLine="540"/>
        <w:jc w:val="both"/>
      </w:pPr>
      <w:r>
        <w:t xml:space="preserve">место нахождения и график работы Министерства, его структурного подразделения, предоставляющего государственную услугу, органов государственной власти, участвующих в предоставлении государственной услуги, а также областного государственного </w:t>
      </w:r>
      <w:proofErr w:type="spellStart"/>
      <w:r>
        <w:t>казенного</w:t>
      </w:r>
      <w:proofErr w:type="spellEnd"/>
      <w:r>
        <w:t xml:space="preserve"> учреждения "Корпорация развития </w:t>
      </w:r>
      <w:proofErr w:type="gramStart"/>
      <w:r>
        <w:t>интернет-технологий</w:t>
      </w:r>
      <w:proofErr w:type="gramEnd"/>
      <w:r>
        <w:t xml:space="preserve">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BC0675" w:rsidRDefault="00BC0675" w:rsidP="00BC0675">
      <w:pPr>
        <w:pStyle w:val="ConsPlusNormal"/>
        <w:spacing w:before="240"/>
        <w:ind w:firstLine="540"/>
        <w:jc w:val="both"/>
      </w:pPr>
      <w:r>
        <w:t>справочные телефоны Министерства, Департамента Министерства, предоставляющего государственную услугу, в том числе номер телефона-автоинформатора;</w:t>
      </w:r>
    </w:p>
    <w:p w:rsidR="00BC0675" w:rsidRDefault="00BC0675" w:rsidP="00BC0675">
      <w:pPr>
        <w:pStyle w:val="ConsPlusNormal"/>
        <w:spacing w:before="240"/>
        <w:ind w:firstLine="540"/>
        <w:jc w:val="both"/>
      </w:pPr>
      <w:r>
        <w:t>адрес официального сайта Министерства, адрес электронной почты и (или) формы обратной связи Министерства, органов государственной власти, участвующих в предоставлении государственной услуги, ОГКУ "Правительство для граждан".</w:t>
      </w:r>
    </w:p>
    <w:p w:rsidR="00BC0675" w:rsidRDefault="00BC0675" w:rsidP="00BC0675">
      <w:pPr>
        <w:pStyle w:val="ConsPlusNormal"/>
        <w:spacing w:before="240"/>
        <w:ind w:firstLine="540"/>
        <w:jc w:val="both"/>
      </w:pPr>
      <w:r>
        <w:t xml:space="preserve">Справочная информация размещена на информационном стенде, который оборудован в доступном для заявителей месте предоставления государственной услуги, </w:t>
      </w:r>
      <w:r>
        <w:lastRenderedPageBreak/>
        <w:t>максимально заметен, хорошо просматриваем и функционален.</w:t>
      </w:r>
    </w:p>
    <w:p w:rsidR="00BC0675" w:rsidRDefault="00BC0675" w:rsidP="00BC0675">
      <w:pPr>
        <w:pStyle w:val="ConsPlusNormal"/>
        <w:spacing w:before="240"/>
        <w:ind w:firstLine="540"/>
        <w:jc w:val="both"/>
      </w:pPr>
      <w:r>
        <w:t xml:space="preserve">На информационных стендах ОГКУ "Правительство для граждан" в секторе информирования и ожидания или в секторе </w:t>
      </w:r>
      <w:proofErr w:type="spellStart"/>
      <w:r>
        <w:t>приема</w:t>
      </w:r>
      <w:proofErr w:type="spellEnd"/>
      <w:r>
        <w:t xml:space="preserve"> заявителей размещается актуальная и исчерпывающая информация, которая содержит, в том числе:</w:t>
      </w:r>
    </w:p>
    <w:p w:rsidR="00BC0675" w:rsidRDefault="00BC0675" w:rsidP="00BC0675">
      <w:pPr>
        <w:pStyle w:val="ConsPlusNormal"/>
        <w:spacing w:before="240"/>
        <w:ind w:firstLine="540"/>
        <w:jc w:val="both"/>
      </w:pPr>
      <w:r>
        <w:t>режим работы и адреса ОГКУ "Правительство для граждан", а также его обособленных подразделений;</w:t>
      </w:r>
    </w:p>
    <w:p w:rsidR="00BC0675" w:rsidRDefault="00BC0675" w:rsidP="00BC0675">
      <w:pPr>
        <w:pStyle w:val="ConsPlusNormal"/>
        <w:spacing w:before="240"/>
        <w:ind w:firstLine="540"/>
        <w:jc w:val="both"/>
      </w:pPr>
      <w:r>
        <w:t>справочные телефоны;</w:t>
      </w:r>
    </w:p>
    <w:p w:rsidR="00BC0675" w:rsidRDefault="00BC0675" w:rsidP="00BC0675">
      <w:pPr>
        <w:pStyle w:val="ConsPlusNormal"/>
        <w:spacing w:before="240"/>
        <w:ind w:firstLine="540"/>
        <w:jc w:val="both"/>
      </w:pPr>
      <w:r>
        <w:t>адрес официального сайта, адрес электронной почты;</w:t>
      </w:r>
    </w:p>
    <w:p w:rsidR="00BC0675" w:rsidRDefault="00BC0675" w:rsidP="00BC0675">
      <w:pPr>
        <w:pStyle w:val="ConsPlusNormal"/>
        <w:spacing w:before="240"/>
        <w:ind w:firstLine="540"/>
        <w:jc w:val="both"/>
      </w:pPr>
      <w:r>
        <w:t>порядок предоставления государственной услуги.</w:t>
      </w:r>
    </w:p>
    <w:p w:rsidR="00BC0675" w:rsidRDefault="00BC0675" w:rsidP="00BC0675">
      <w:pPr>
        <w:pStyle w:val="ConsPlusNormal"/>
        <w:jc w:val="both"/>
      </w:pPr>
      <w:r>
        <w:t>(</w:t>
      </w:r>
      <w:proofErr w:type="spellStart"/>
      <w:r>
        <w:t>пп</w:t>
      </w:r>
      <w:proofErr w:type="spellEnd"/>
      <w:r>
        <w:t xml:space="preserve">. 1.3.2 в ред. </w:t>
      </w:r>
      <w:hyperlink r:id="rId7" w:history="1">
        <w:r>
          <w:rPr>
            <w:color w:val="0000FF"/>
          </w:rPr>
          <w:t>приказа</w:t>
        </w:r>
      </w:hyperlink>
      <w:r>
        <w:t xml:space="preserve"> Министерства семейной, демографической политики и социального благополучия Ульяновской области от 15.07.2020 N 50-п)</w:t>
      </w:r>
    </w:p>
    <w:p w:rsidR="00BC0675" w:rsidRDefault="00BC0675" w:rsidP="00BC0675">
      <w:pPr>
        <w:pStyle w:val="ConsPlusNormal"/>
        <w:jc w:val="both"/>
      </w:pPr>
    </w:p>
    <w:p w:rsidR="00BC0675" w:rsidRDefault="00BC0675" w:rsidP="00BC0675">
      <w:pPr>
        <w:pStyle w:val="ConsPlusTitle"/>
        <w:jc w:val="center"/>
        <w:outlineLvl w:val="1"/>
      </w:pPr>
      <w:r>
        <w:t>2. Стандарт предоставления государственной услуги</w:t>
      </w:r>
    </w:p>
    <w:p w:rsidR="00BC0675" w:rsidRDefault="00BC0675" w:rsidP="00BC0675">
      <w:pPr>
        <w:pStyle w:val="ConsPlusNormal"/>
        <w:jc w:val="both"/>
      </w:pPr>
    </w:p>
    <w:p w:rsidR="00BC0675" w:rsidRDefault="00BC0675" w:rsidP="00BC0675">
      <w:pPr>
        <w:pStyle w:val="ConsPlusTitle"/>
        <w:jc w:val="center"/>
        <w:outlineLvl w:val="2"/>
      </w:pPr>
      <w:r>
        <w:t>2.1. Наименование государственной услуги</w:t>
      </w:r>
    </w:p>
    <w:p w:rsidR="00BC0675" w:rsidRDefault="00BC0675" w:rsidP="00BC0675">
      <w:pPr>
        <w:pStyle w:val="ConsPlusNormal"/>
        <w:jc w:val="both"/>
      </w:pPr>
    </w:p>
    <w:p w:rsidR="00BC0675" w:rsidRDefault="00BC0675" w:rsidP="00BC0675">
      <w:pPr>
        <w:pStyle w:val="ConsPlusNormal"/>
        <w:ind w:firstLine="540"/>
        <w:jc w:val="both"/>
      </w:pPr>
      <w:r>
        <w:t>Выдача разрешений на совершение сделок, затрагивающих осуществление имущественных прав совершеннолетнего недееспособного или не полностью дееспособного подопечного.</w:t>
      </w:r>
    </w:p>
    <w:p w:rsidR="00BC0675" w:rsidRDefault="00BC0675" w:rsidP="00BC0675">
      <w:pPr>
        <w:pStyle w:val="ConsPlusNormal"/>
        <w:jc w:val="both"/>
      </w:pPr>
    </w:p>
    <w:p w:rsidR="00BC0675" w:rsidRDefault="00BC0675" w:rsidP="00BC0675">
      <w:pPr>
        <w:pStyle w:val="ConsPlusTitle"/>
        <w:jc w:val="center"/>
        <w:outlineLvl w:val="2"/>
      </w:pPr>
      <w:r>
        <w:t xml:space="preserve">2.2. Наименование исполнительного органа </w:t>
      </w:r>
      <w:proofErr w:type="gramStart"/>
      <w:r>
        <w:t>государственной</w:t>
      </w:r>
      <w:proofErr w:type="gramEnd"/>
    </w:p>
    <w:p w:rsidR="00BC0675" w:rsidRDefault="00BC0675" w:rsidP="00BC0675">
      <w:pPr>
        <w:pStyle w:val="ConsPlusTitle"/>
        <w:jc w:val="center"/>
      </w:pPr>
      <w:r>
        <w:t xml:space="preserve">власти Ульяновской области, </w:t>
      </w:r>
      <w:proofErr w:type="gramStart"/>
      <w:r>
        <w:t>предоставляющего</w:t>
      </w:r>
      <w:proofErr w:type="gramEnd"/>
      <w:r>
        <w:t xml:space="preserve"> государственную</w:t>
      </w:r>
    </w:p>
    <w:p w:rsidR="00BC0675" w:rsidRDefault="00BC0675" w:rsidP="00BC0675">
      <w:pPr>
        <w:pStyle w:val="ConsPlusTitle"/>
        <w:jc w:val="center"/>
      </w:pPr>
      <w:r>
        <w:t>услугу (далее - орган исполнительной власти)</w:t>
      </w:r>
    </w:p>
    <w:p w:rsidR="00BC0675" w:rsidRDefault="00BC0675" w:rsidP="00BC0675">
      <w:pPr>
        <w:pStyle w:val="ConsPlusNormal"/>
        <w:jc w:val="both"/>
      </w:pPr>
    </w:p>
    <w:p w:rsidR="00BC0675" w:rsidRDefault="00BC0675" w:rsidP="00BC0675">
      <w:pPr>
        <w:pStyle w:val="ConsPlusNormal"/>
        <w:ind w:firstLine="540"/>
        <w:jc w:val="both"/>
      </w:pPr>
      <w:r>
        <w:t>Министерство семейной, демографической политики и социального благополучия Ульяновской области (далее - Министерство).</w:t>
      </w:r>
    </w:p>
    <w:p w:rsidR="00BC0675" w:rsidRDefault="00BC0675" w:rsidP="00BC0675">
      <w:pPr>
        <w:pStyle w:val="ConsPlusNormal"/>
        <w:spacing w:before="240"/>
        <w:ind w:firstLine="540"/>
        <w:jc w:val="both"/>
      </w:pPr>
      <w:r>
        <w:t>Государственную услугу непосредственно предоставляет Департамент Министерства семейной, демографической политики и социального благополучия Ульяновской области в городе Ульяновске (далее - территориальный орган).</w:t>
      </w:r>
    </w:p>
    <w:p w:rsidR="00BC0675" w:rsidRDefault="00BC0675" w:rsidP="00BC0675">
      <w:pPr>
        <w:pStyle w:val="ConsPlusNormal"/>
        <w:jc w:val="both"/>
      </w:pPr>
    </w:p>
    <w:p w:rsidR="00BC0675" w:rsidRDefault="00BC0675" w:rsidP="00BC0675">
      <w:pPr>
        <w:pStyle w:val="ConsPlusTitle"/>
        <w:jc w:val="center"/>
        <w:outlineLvl w:val="2"/>
      </w:pPr>
      <w:r>
        <w:t>2.3. Результат предоставления государственной услуги</w:t>
      </w:r>
    </w:p>
    <w:p w:rsidR="00BC0675" w:rsidRDefault="00BC0675" w:rsidP="00BC0675">
      <w:pPr>
        <w:pStyle w:val="ConsPlusNormal"/>
        <w:jc w:val="both"/>
      </w:pPr>
    </w:p>
    <w:p w:rsidR="00BC0675" w:rsidRDefault="00BC0675" w:rsidP="00BC0675">
      <w:pPr>
        <w:pStyle w:val="ConsPlusNormal"/>
        <w:ind w:firstLine="540"/>
        <w:jc w:val="both"/>
      </w:pPr>
      <w:r>
        <w:t>Результатом оказания государственной услуги является распоряжение территориального органа о выдаче разрешения на совершение сделки, затрагивающей имущественные права совершеннолетнего недееспособного или не полностью дееспособного подопечного (далее соответственно - сделка и подопечный), либо письменное уведомление об отказе в выдаче разрешения на совершение сделки с указанием причин отказа.</w:t>
      </w:r>
    </w:p>
    <w:p w:rsidR="00BC0675" w:rsidRDefault="00BC0675" w:rsidP="00BC0675">
      <w:pPr>
        <w:pStyle w:val="ConsPlusNormal"/>
        <w:jc w:val="both"/>
      </w:pPr>
    </w:p>
    <w:p w:rsidR="00BC0675" w:rsidRDefault="00BC0675" w:rsidP="00BC0675">
      <w:pPr>
        <w:pStyle w:val="ConsPlusTitle"/>
        <w:jc w:val="center"/>
        <w:outlineLvl w:val="2"/>
      </w:pPr>
      <w:bookmarkStart w:id="2" w:name="Par1354"/>
      <w:bookmarkEnd w:id="2"/>
      <w:r>
        <w:t>2.4. Срок предоставления государственной услуги</w:t>
      </w:r>
    </w:p>
    <w:p w:rsidR="00BC0675" w:rsidRDefault="00BC0675" w:rsidP="00BC0675">
      <w:pPr>
        <w:pStyle w:val="ConsPlusNormal"/>
        <w:jc w:val="both"/>
      </w:pPr>
    </w:p>
    <w:p w:rsidR="00BC0675" w:rsidRDefault="00BC0675" w:rsidP="00BC0675">
      <w:pPr>
        <w:pStyle w:val="ConsPlusNormal"/>
        <w:ind w:firstLine="540"/>
        <w:jc w:val="both"/>
      </w:pPr>
      <w:r>
        <w:t>Предоставление государственной услуги осуществляется в срок не более 11 рабочих дней со дня поступления заявления в территориальный орган.</w:t>
      </w:r>
    </w:p>
    <w:p w:rsidR="00BC0675" w:rsidRDefault="00BC0675" w:rsidP="00BC0675">
      <w:pPr>
        <w:pStyle w:val="ConsPlusNormal"/>
        <w:jc w:val="both"/>
      </w:pPr>
    </w:p>
    <w:p w:rsidR="00BC0675" w:rsidRDefault="00BC0675" w:rsidP="00BC0675">
      <w:pPr>
        <w:pStyle w:val="ConsPlusTitle"/>
        <w:jc w:val="center"/>
        <w:outlineLvl w:val="2"/>
      </w:pPr>
      <w:r>
        <w:t>2.5. Правовые основания для предоставления</w:t>
      </w:r>
    </w:p>
    <w:p w:rsidR="00BC0675" w:rsidRDefault="00BC0675" w:rsidP="00BC0675">
      <w:pPr>
        <w:pStyle w:val="ConsPlusTitle"/>
        <w:jc w:val="center"/>
      </w:pPr>
      <w:r>
        <w:t>государственной услуги</w:t>
      </w:r>
    </w:p>
    <w:p w:rsidR="00BC0675" w:rsidRDefault="00BC0675" w:rsidP="00BC0675">
      <w:pPr>
        <w:pStyle w:val="ConsPlusNormal"/>
        <w:jc w:val="both"/>
      </w:pPr>
    </w:p>
    <w:p w:rsidR="00BC0675" w:rsidRDefault="00BC0675" w:rsidP="00BC0675">
      <w:pPr>
        <w:pStyle w:val="ConsPlusNormal"/>
        <w:ind w:firstLine="540"/>
        <w:jc w:val="both"/>
      </w:pPr>
      <w:r>
        <w:lastRenderedPageBreak/>
        <w:t xml:space="preserve">Перечень нормативных актов, регулирующих отношения, возникающие в связи с предоставлением государственной услуги, </w:t>
      </w:r>
      <w:proofErr w:type="spellStart"/>
      <w:r>
        <w:t>размещен</w:t>
      </w:r>
      <w:proofErr w:type="spellEnd"/>
      <w:r>
        <w:t xml:space="preserve"> на официальном сайте Министерства, Едином портале.</w:t>
      </w:r>
    </w:p>
    <w:p w:rsidR="00BC0675" w:rsidRDefault="00BC0675" w:rsidP="00BC0675">
      <w:pPr>
        <w:pStyle w:val="ConsPlusNormal"/>
        <w:jc w:val="both"/>
      </w:pPr>
      <w:r>
        <w:t xml:space="preserve">(в ред. </w:t>
      </w:r>
      <w:hyperlink r:id="rId8" w:history="1">
        <w:r>
          <w:rPr>
            <w:color w:val="0000FF"/>
          </w:rPr>
          <w:t>приказа</w:t>
        </w:r>
      </w:hyperlink>
      <w:r>
        <w:t xml:space="preserve"> Министерства семейной, демографической политики и социального благополучия Ульяновской области от 15.07.2020 N 50-п)</w:t>
      </w:r>
    </w:p>
    <w:p w:rsidR="00BC0675" w:rsidRDefault="00BC0675" w:rsidP="00BC0675">
      <w:pPr>
        <w:pStyle w:val="ConsPlusNormal"/>
        <w:jc w:val="both"/>
      </w:pPr>
    </w:p>
    <w:p w:rsidR="00BC0675" w:rsidRDefault="00BC0675" w:rsidP="00BC0675">
      <w:pPr>
        <w:pStyle w:val="ConsPlusTitle"/>
        <w:jc w:val="center"/>
        <w:outlineLvl w:val="2"/>
      </w:pPr>
      <w:bookmarkStart w:id="3" w:name="Par1364"/>
      <w:bookmarkEnd w:id="3"/>
      <w:r>
        <w:t>2.6. Исчерпывающий перечень документов, необходимых</w:t>
      </w:r>
    </w:p>
    <w:p w:rsidR="00BC0675" w:rsidRDefault="00BC0675" w:rsidP="00BC0675">
      <w:pPr>
        <w:pStyle w:val="ConsPlusTitle"/>
        <w:jc w:val="center"/>
      </w:pPr>
      <w:r>
        <w:t>в соответствии с законодательными или иными нормативными</w:t>
      </w:r>
    </w:p>
    <w:p w:rsidR="00BC0675" w:rsidRDefault="00BC0675" w:rsidP="00BC0675">
      <w:pPr>
        <w:pStyle w:val="ConsPlusTitle"/>
        <w:jc w:val="center"/>
      </w:pPr>
      <w:r>
        <w:t>правовыми актами для предоставления государственной услуги</w:t>
      </w:r>
    </w:p>
    <w:p w:rsidR="00BC0675" w:rsidRDefault="00BC0675" w:rsidP="00BC0675">
      <w:pPr>
        <w:pStyle w:val="ConsPlusNormal"/>
        <w:jc w:val="both"/>
      </w:pPr>
    </w:p>
    <w:p w:rsidR="00BC0675" w:rsidRDefault="00BC0675" w:rsidP="00BC0675">
      <w:pPr>
        <w:pStyle w:val="ConsPlusNormal"/>
        <w:ind w:firstLine="540"/>
        <w:jc w:val="both"/>
      </w:pPr>
      <w:bookmarkStart w:id="4" w:name="Par1368"/>
      <w:bookmarkEnd w:id="4"/>
      <w:r>
        <w:t>2.6.1. Заявитель при подаче заявления должен предъявить в территориальный орган документ, удостоверяющий личность, а уполномоченный представитель - документ, удостоверяющий личность, и доверенность, и документ, удостоверяющий личность подопечного.</w:t>
      </w:r>
    </w:p>
    <w:p w:rsidR="00BC0675" w:rsidRDefault="00BC0675" w:rsidP="00BC0675">
      <w:pPr>
        <w:pStyle w:val="ConsPlusNormal"/>
        <w:spacing w:before="240"/>
        <w:ind w:firstLine="540"/>
        <w:jc w:val="both"/>
      </w:pPr>
      <w:proofErr w:type="gramStart"/>
      <w:r>
        <w:t>Заявление оформляется в свободной форме в одном экземпляре - подлиннике и подписывается заявителем лично (в заявлении заявитель в обязательном порядке указывает свои фамилию, имя, отчество (последнее - при наличии), почтовый адрес, если ответ должен быть направлен в письменной форме, контактный телефон, вид сделки, способ уведомления о готовности результата, вида результата (электронный, бумажный), способ получения результата).</w:t>
      </w:r>
      <w:proofErr w:type="gramEnd"/>
      <w:r>
        <w:t xml:space="preserve"> Текст заявления должен быть написан разборчиво, без сокращений, с указанием всех требуемых сведений. В заявлении не должно содержаться подчисток, приписок, </w:t>
      </w:r>
      <w:proofErr w:type="spellStart"/>
      <w:r>
        <w:t>зачеркнутых</w:t>
      </w:r>
      <w:proofErr w:type="spellEnd"/>
      <w:r>
        <w:t xml:space="preserve"> слов и иных </w:t>
      </w:r>
      <w:proofErr w:type="spellStart"/>
      <w:r>
        <w:t>неоговоренных</w:t>
      </w:r>
      <w:proofErr w:type="spellEnd"/>
      <w:r>
        <w:t xml:space="preserve"> исправлений.</w:t>
      </w:r>
    </w:p>
    <w:p w:rsidR="00BC0675" w:rsidRDefault="00BC0675" w:rsidP="00BC0675">
      <w:pPr>
        <w:pStyle w:val="ConsPlusNormal"/>
        <w:spacing w:before="240"/>
        <w:ind w:firstLine="540"/>
        <w:jc w:val="both"/>
      </w:pPr>
      <w:proofErr w:type="gramStart"/>
      <w:r>
        <w:t xml:space="preserve">В соответствии с </w:t>
      </w:r>
      <w:hyperlink r:id="rId9" w:history="1">
        <w:r>
          <w:rPr>
            <w:color w:val="0000FF"/>
          </w:rPr>
          <w:t>пунктом 4.1</w:t>
        </w:r>
      </w:hyperlink>
      <w:r>
        <w:t xml:space="preserve"> Положения о порядке осуществления деятельности по опеке и попечительству в отношении совершеннолетних недееспособных или ограниченно дееспособных граждан, проживающих на территории Ульяновской области, </w:t>
      </w:r>
      <w:proofErr w:type="spellStart"/>
      <w:r>
        <w:t>утвержденного</w:t>
      </w:r>
      <w:proofErr w:type="spellEnd"/>
      <w:r>
        <w:t xml:space="preserve"> постановлением Правительства Ульяновской области от 24.04.2019 N 169-П "О некоторых вопросах осуществления на территории Ульяновской области деятельности по опеке, попечительству и патронажу", дополнительные документы, связанные с совершением сделок, заявитель предоставляет в зависимости</w:t>
      </w:r>
      <w:proofErr w:type="gramEnd"/>
      <w:r>
        <w:t xml:space="preserve"> от вида сделки.</w:t>
      </w:r>
    </w:p>
    <w:p w:rsidR="00BC0675" w:rsidRDefault="00BC0675" w:rsidP="00BC0675">
      <w:pPr>
        <w:pStyle w:val="ConsPlusNormal"/>
        <w:spacing w:before="240"/>
        <w:ind w:firstLine="540"/>
        <w:jc w:val="both"/>
      </w:pPr>
      <w:bookmarkStart w:id="5" w:name="Par1371"/>
      <w:bookmarkEnd w:id="5"/>
      <w:r>
        <w:t>2.6.2. Для получения разрешения на совершение сделок с недвижимым имуществом подопечного заявитель (уполномоченный представитель) предоставляет в территориальный орган следующие документы:</w:t>
      </w:r>
    </w:p>
    <w:p w:rsidR="00BC0675" w:rsidRDefault="00BC0675" w:rsidP="00BC0675">
      <w:pPr>
        <w:pStyle w:val="ConsPlusNormal"/>
        <w:spacing w:before="240"/>
        <w:ind w:firstLine="540"/>
        <w:jc w:val="both"/>
      </w:pPr>
      <w:r>
        <w:t>документ, подтверждающий открытие счета на имя подопечного в кредитной организации в целях перечисления денежных средств от отчуждения, сдачи в наем, аренду недвижимого имущества подопечного;</w:t>
      </w:r>
    </w:p>
    <w:p w:rsidR="00BC0675" w:rsidRDefault="00BC0675" w:rsidP="00BC0675">
      <w:pPr>
        <w:pStyle w:val="ConsPlusNormal"/>
        <w:spacing w:before="240"/>
        <w:ind w:firstLine="540"/>
        <w:jc w:val="both"/>
      </w:pPr>
      <w:r>
        <w:t>заявитель вправе предоставить по собственной инициативе выписку из Единого государственного реестра недвижимости на отчуждаемое и приобретаемое жилое помещения.</w:t>
      </w:r>
    </w:p>
    <w:p w:rsidR="00BC0675" w:rsidRDefault="00BC0675" w:rsidP="00BC0675">
      <w:pPr>
        <w:pStyle w:val="ConsPlusNormal"/>
        <w:spacing w:before="240"/>
        <w:ind w:firstLine="540"/>
        <w:jc w:val="both"/>
      </w:pPr>
      <w:r>
        <w:t xml:space="preserve">Документы (сведения), указанные в абзаце </w:t>
      </w:r>
      <w:proofErr w:type="spellStart"/>
      <w:r>
        <w:t>четвертом</w:t>
      </w:r>
      <w:proofErr w:type="spellEnd"/>
      <w:r>
        <w:t xml:space="preserve"> настоящего пункта, запрашиваются в Федеральной службе государственной регистрации, кадастра и картографии.</w:t>
      </w:r>
    </w:p>
    <w:p w:rsidR="00BC0675" w:rsidRDefault="00BC0675" w:rsidP="00BC0675">
      <w:pPr>
        <w:pStyle w:val="ConsPlusNormal"/>
        <w:spacing w:before="240"/>
        <w:ind w:firstLine="540"/>
        <w:jc w:val="both"/>
      </w:pPr>
      <w:r>
        <w:t>Дополнительные документы, связанные с совершением сделок с недвижимым имуществом, принадлежащим подопечному, заявитель предоставляет в зависимости от вида сделки.</w:t>
      </w:r>
    </w:p>
    <w:p w:rsidR="00BC0675" w:rsidRDefault="00BC0675" w:rsidP="00BC0675">
      <w:pPr>
        <w:pStyle w:val="ConsPlusNormal"/>
        <w:spacing w:before="240"/>
        <w:ind w:firstLine="540"/>
        <w:jc w:val="both"/>
      </w:pPr>
      <w:r>
        <w:t xml:space="preserve">2.6.2.1. Для получения разрешения на отчуждение жилого помещения (или его </w:t>
      </w:r>
      <w:r>
        <w:lastRenderedPageBreak/>
        <w:t>части), принадлежащего подопечному, при условии приобретения другого жилого помещения, заявитель предоставляет:</w:t>
      </w:r>
    </w:p>
    <w:p w:rsidR="00BC0675" w:rsidRDefault="00BC0675" w:rsidP="00BC0675">
      <w:pPr>
        <w:pStyle w:val="ConsPlusNormal"/>
        <w:spacing w:before="240"/>
        <w:ind w:firstLine="540"/>
        <w:jc w:val="both"/>
      </w:pPr>
      <w:r>
        <w:t xml:space="preserve">документы, подтверждающие сохранение после совершения сделки </w:t>
      </w:r>
      <w:proofErr w:type="spellStart"/>
      <w:r>
        <w:t>объема</w:t>
      </w:r>
      <w:proofErr w:type="spellEnd"/>
      <w:r>
        <w:t xml:space="preserve"> имеющихся имущественных прав подопечного (проект предварительного договора купли-продажи с указанием стоимости и иных характеристик отчуждаемого жилого помещения и проект предварительного договора купли-продажи с указанием стоимости и иных характеристик приобретаемого жилого помещения);</w:t>
      </w:r>
    </w:p>
    <w:p w:rsidR="00BC0675" w:rsidRDefault="00BC0675" w:rsidP="00BC0675">
      <w:pPr>
        <w:pStyle w:val="ConsPlusNormal"/>
        <w:spacing w:before="240"/>
        <w:ind w:firstLine="540"/>
        <w:jc w:val="both"/>
      </w:pPr>
      <w:proofErr w:type="gramStart"/>
      <w:r>
        <w:t>документы, подтверждающие необходимость отчуждения недвижимого имущества подопечного (в исключительных случаях) в его интересах и к его выгоде (медицинские документы на дорогостоящее лечение, документы о непосильных расходах на содержание отчуждаемого недвижимого имущества, о непригодности для проживания (пользования) и другое, а также документы, подтверждающие действия заявителя по сохранности и приумножению отчуждаемого имущества (в случае отчуждения недвижимого имущества подопечного без приобретения взамен равноценного</w:t>
      </w:r>
      <w:proofErr w:type="gramEnd"/>
      <w:r>
        <w:t xml:space="preserve"> недвижимого имущества);</w:t>
      </w:r>
    </w:p>
    <w:p w:rsidR="00BC0675" w:rsidRDefault="00BC0675" w:rsidP="00BC0675">
      <w:pPr>
        <w:pStyle w:val="ConsPlusNormal"/>
        <w:spacing w:before="240"/>
        <w:ind w:firstLine="540"/>
        <w:jc w:val="both"/>
      </w:pPr>
      <w:r>
        <w:t>технический паспорт приобретаемого жилого помещения в случае приобретения объекта индивидуального жилищного строительства;</w:t>
      </w:r>
    </w:p>
    <w:p w:rsidR="00BC0675" w:rsidRDefault="00BC0675" w:rsidP="00BC0675">
      <w:pPr>
        <w:pStyle w:val="ConsPlusNormal"/>
        <w:spacing w:before="240"/>
        <w:ind w:firstLine="540"/>
        <w:jc w:val="both"/>
      </w:pPr>
      <w:proofErr w:type="gramStart"/>
      <w:r>
        <w:t>при приобретении жилого помещения по ипотеке (при оформлении залога жилого помещения) в заявлении указывается, что приобретение недвижимого имущества осуществляется с помощью ипотечных средств, и к вышеперечисленным документам прикладывается выписка из протокола заседания кредитной организации о принятии решения по выделению заявителю ипотечного кредита (решение кредитного комитета о предоставлении заявителю кредита на приобретение жилого помещения).</w:t>
      </w:r>
      <w:proofErr w:type="gramEnd"/>
    </w:p>
    <w:p w:rsidR="00BC0675" w:rsidRDefault="00BC0675" w:rsidP="00BC0675">
      <w:pPr>
        <w:pStyle w:val="ConsPlusNormal"/>
        <w:spacing w:before="240"/>
        <w:ind w:firstLine="540"/>
        <w:jc w:val="both"/>
      </w:pPr>
      <w:r>
        <w:t>2.6.2.2. Для получения разрешения на отчуждение жилого помещения (или его части), принадлежащего подопечному, в связи с заключением договора участия в долевом строительстве многоквартирных домов или иных объектов недвижимости заявитель предоставляет:</w:t>
      </w:r>
    </w:p>
    <w:p w:rsidR="00BC0675" w:rsidRDefault="00BC0675" w:rsidP="00BC0675">
      <w:pPr>
        <w:pStyle w:val="ConsPlusNormal"/>
        <w:spacing w:before="240"/>
        <w:ind w:firstLine="540"/>
        <w:jc w:val="both"/>
      </w:pPr>
      <w:bookmarkStart w:id="6" w:name="Par1382"/>
      <w:bookmarkEnd w:id="6"/>
      <w:r>
        <w:t>заявитель вправе предоставить по собственной инициативе договор участия в долевом строительстве либо договор уступки участником долевого строительства прав требований по этому договору;</w:t>
      </w:r>
    </w:p>
    <w:p w:rsidR="00BC0675" w:rsidRDefault="00BC0675" w:rsidP="00BC0675">
      <w:pPr>
        <w:pStyle w:val="ConsPlusNormal"/>
        <w:jc w:val="both"/>
      </w:pPr>
      <w:r>
        <w:t xml:space="preserve">(в ред. </w:t>
      </w:r>
      <w:hyperlink r:id="rId10" w:history="1">
        <w:r>
          <w:rPr>
            <w:color w:val="0000FF"/>
          </w:rPr>
          <w:t>приказа</w:t>
        </w:r>
      </w:hyperlink>
      <w:r>
        <w:t xml:space="preserve"> Министерства семейной, демографической политики и социального благополучия Ульяновской области от 28.02.2022 N 7-п)</w:t>
      </w:r>
    </w:p>
    <w:p w:rsidR="00BC0675" w:rsidRDefault="00BC0675" w:rsidP="00BC0675">
      <w:pPr>
        <w:pStyle w:val="ConsPlusNormal"/>
        <w:spacing w:before="240"/>
        <w:ind w:firstLine="540"/>
        <w:jc w:val="both"/>
      </w:pPr>
      <w:r>
        <w:t>документы, подтверждающие оплату в соответствии с договором (при наличии);</w:t>
      </w:r>
    </w:p>
    <w:p w:rsidR="00BC0675" w:rsidRDefault="00BC0675" w:rsidP="00BC0675">
      <w:pPr>
        <w:pStyle w:val="ConsPlusNormal"/>
        <w:jc w:val="both"/>
      </w:pPr>
      <w:r>
        <w:t xml:space="preserve">(в ред. </w:t>
      </w:r>
      <w:hyperlink r:id="rId11" w:history="1">
        <w:r>
          <w:rPr>
            <w:color w:val="0000FF"/>
          </w:rPr>
          <w:t>приказа</w:t>
        </w:r>
      </w:hyperlink>
      <w:r>
        <w:t xml:space="preserve"> Министерства семейной, демографической политики и социального благополучия Ульяновской области от 28.02.2022 N 7-п)</w:t>
      </w:r>
    </w:p>
    <w:p w:rsidR="00BC0675" w:rsidRDefault="00BC0675" w:rsidP="00BC0675">
      <w:pPr>
        <w:pStyle w:val="ConsPlusNormal"/>
        <w:spacing w:before="240"/>
        <w:ind w:firstLine="540"/>
        <w:jc w:val="both"/>
      </w:pPr>
      <w:bookmarkStart w:id="7" w:name="Par1386"/>
      <w:bookmarkEnd w:id="7"/>
      <w:r>
        <w:t>заявитель вправе предоставить по собственной инициативе документы, подтверждающие наличие разрешения на строительство;</w:t>
      </w:r>
    </w:p>
    <w:p w:rsidR="00BC0675" w:rsidRDefault="00BC0675" w:rsidP="00BC0675">
      <w:pPr>
        <w:pStyle w:val="ConsPlusNormal"/>
        <w:jc w:val="both"/>
      </w:pPr>
      <w:r>
        <w:t xml:space="preserve">(в ред. </w:t>
      </w:r>
      <w:hyperlink r:id="rId12" w:history="1">
        <w:r>
          <w:rPr>
            <w:color w:val="0000FF"/>
          </w:rPr>
          <w:t>приказа</w:t>
        </w:r>
      </w:hyperlink>
      <w:r>
        <w:t xml:space="preserve"> Министерства семейной, демографической политики и социального благополучия Ульяновской области от 28.02.2022 N 7-п)</w:t>
      </w:r>
    </w:p>
    <w:p w:rsidR="00BC0675" w:rsidRDefault="00BC0675" w:rsidP="00BC0675">
      <w:pPr>
        <w:pStyle w:val="ConsPlusNormal"/>
        <w:spacing w:before="240"/>
        <w:ind w:firstLine="540"/>
        <w:jc w:val="both"/>
      </w:pPr>
      <w:bookmarkStart w:id="8" w:name="Par1388"/>
      <w:bookmarkEnd w:id="8"/>
      <w:r>
        <w:t>заявитель вправе предоставить по собственной инициативе договор аренды земельного участка под строительство, зарегистрированный в установленном законом порядке;</w:t>
      </w:r>
    </w:p>
    <w:p w:rsidR="00BC0675" w:rsidRDefault="00BC0675" w:rsidP="00BC0675">
      <w:pPr>
        <w:pStyle w:val="ConsPlusNormal"/>
        <w:jc w:val="both"/>
      </w:pPr>
      <w:r>
        <w:t xml:space="preserve">(в ред. </w:t>
      </w:r>
      <w:hyperlink r:id="rId13" w:history="1">
        <w:r>
          <w:rPr>
            <w:color w:val="0000FF"/>
          </w:rPr>
          <w:t>приказа</w:t>
        </w:r>
      </w:hyperlink>
      <w:r>
        <w:t xml:space="preserve"> Министерства семейной, демографической политики и социального благополучия Ульяновской области от 28.02.2022 N 7-п)</w:t>
      </w:r>
    </w:p>
    <w:p w:rsidR="00BC0675" w:rsidRDefault="00BC0675" w:rsidP="00BC0675">
      <w:pPr>
        <w:pStyle w:val="ConsPlusNormal"/>
        <w:spacing w:before="240"/>
        <w:ind w:firstLine="540"/>
        <w:jc w:val="both"/>
      </w:pPr>
      <w:bookmarkStart w:id="9" w:name="Par1390"/>
      <w:bookmarkEnd w:id="9"/>
      <w:r>
        <w:t xml:space="preserve">заявитель вправе предоставить по собственной инициативе разрешение на ввод в </w:t>
      </w:r>
      <w:r>
        <w:lastRenderedPageBreak/>
        <w:t>эксплуатацию объекта недвижимости (при наличии);</w:t>
      </w:r>
    </w:p>
    <w:p w:rsidR="00BC0675" w:rsidRDefault="00BC0675" w:rsidP="00BC0675">
      <w:pPr>
        <w:pStyle w:val="ConsPlusNormal"/>
        <w:jc w:val="both"/>
      </w:pPr>
      <w:r>
        <w:t xml:space="preserve">(в ред. </w:t>
      </w:r>
      <w:hyperlink r:id="rId14" w:history="1">
        <w:r>
          <w:rPr>
            <w:color w:val="0000FF"/>
          </w:rPr>
          <w:t>приказа</w:t>
        </w:r>
      </w:hyperlink>
      <w:r>
        <w:t xml:space="preserve"> Министерства семейной, демографической политики и социального благополучия Ульяновской области от 28.02.2022 N 7-п)</w:t>
      </w:r>
    </w:p>
    <w:p w:rsidR="00BC0675" w:rsidRDefault="00BC0675" w:rsidP="00BC0675">
      <w:pPr>
        <w:pStyle w:val="ConsPlusNormal"/>
        <w:spacing w:before="240"/>
        <w:ind w:firstLine="540"/>
        <w:jc w:val="both"/>
      </w:pPr>
      <w:r>
        <w:t>гарантийное письмо организации-застройщика об отсутствии спора о праве в отношении данного жилого помещения и притязаний третьих лиц;</w:t>
      </w:r>
    </w:p>
    <w:p w:rsidR="00BC0675" w:rsidRDefault="00BC0675" w:rsidP="00BC0675">
      <w:pPr>
        <w:pStyle w:val="ConsPlusNormal"/>
        <w:spacing w:before="240"/>
        <w:ind w:firstLine="540"/>
        <w:jc w:val="both"/>
      </w:pPr>
      <w:proofErr w:type="gramStart"/>
      <w:r>
        <w:t>документы, подтверждающие необходимость отчуждения недвижимого имущества подопечного (в исключительных случаях) в его интересах и к его выгоде (медицинские документы на дорогостоящее лечение, документы о непосильных расходах на содержание отчуждаемого недвижимого имущества, о непригодности для проживания (пользования) и другое, а также документы, подтверждающие действия заявителя по сохранности и приумножению отчуждаемого имущества (в случае отчуждения недвижимого имущества подопечного без приобретения взамен равноценного</w:t>
      </w:r>
      <w:proofErr w:type="gramEnd"/>
      <w:r>
        <w:t xml:space="preserve"> недвижимого имущества);</w:t>
      </w:r>
    </w:p>
    <w:p w:rsidR="00BC0675" w:rsidRDefault="00BC0675" w:rsidP="00BC0675">
      <w:pPr>
        <w:pStyle w:val="ConsPlusNormal"/>
        <w:spacing w:before="240"/>
        <w:ind w:firstLine="540"/>
        <w:jc w:val="both"/>
      </w:pPr>
      <w:r>
        <w:t>документы, подтверждающие наличие жилой площади для проживания подопечного до сдачи приобретаемого жилого помещения в эксплуатацию, и согласие собственника данной жилой площади на проживание подопечного.</w:t>
      </w:r>
    </w:p>
    <w:p w:rsidR="00BC0675" w:rsidRDefault="00BC0675" w:rsidP="00BC0675">
      <w:pPr>
        <w:pStyle w:val="ConsPlusNormal"/>
        <w:spacing w:before="240"/>
        <w:ind w:firstLine="540"/>
        <w:jc w:val="both"/>
      </w:pPr>
      <w:r>
        <w:t xml:space="preserve">Документы (сведения), указанные в </w:t>
      </w:r>
      <w:hyperlink w:anchor="Par1382" w:tooltip="заявитель вправе предоставить по собственной инициативе договор участия в долевом строительстве либо договор уступки участником долевого строительства прав требований по этому договору;" w:history="1">
        <w:r>
          <w:rPr>
            <w:color w:val="0000FF"/>
          </w:rPr>
          <w:t>абзаце втором</w:t>
        </w:r>
      </w:hyperlink>
      <w:r>
        <w:t xml:space="preserve"> настоящего пункта запрашиваются в Федеральной службе государственной регистрации, кадастра и картографии.</w:t>
      </w:r>
    </w:p>
    <w:p w:rsidR="00BC0675" w:rsidRDefault="00BC0675" w:rsidP="00BC0675">
      <w:pPr>
        <w:pStyle w:val="ConsPlusNormal"/>
        <w:jc w:val="both"/>
      </w:pPr>
      <w:r>
        <w:t xml:space="preserve">(абзац </w:t>
      </w:r>
      <w:proofErr w:type="spellStart"/>
      <w:r>
        <w:t>введен</w:t>
      </w:r>
      <w:proofErr w:type="spellEnd"/>
      <w:r>
        <w:t xml:space="preserve"> </w:t>
      </w:r>
      <w:hyperlink r:id="rId15" w:history="1">
        <w:r>
          <w:rPr>
            <w:color w:val="0000FF"/>
          </w:rPr>
          <w:t>приказом</w:t>
        </w:r>
      </w:hyperlink>
      <w:r>
        <w:t xml:space="preserve"> Министерства семейной, демографической политики и социального благополучия Ульяновской области от 28.02.2022 N 7-п)</w:t>
      </w:r>
    </w:p>
    <w:p w:rsidR="00BC0675" w:rsidRDefault="00BC0675" w:rsidP="00BC0675">
      <w:pPr>
        <w:pStyle w:val="ConsPlusNormal"/>
        <w:spacing w:before="240"/>
        <w:ind w:firstLine="540"/>
        <w:jc w:val="both"/>
      </w:pPr>
      <w:proofErr w:type="gramStart"/>
      <w:r>
        <w:t xml:space="preserve">Документы (сведения), указанные в </w:t>
      </w:r>
      <w:hyperlink w:anchor="Par1386" w:tooltip="заявитель вправе предоставить по собственной инициативе документы, подтверждающие наличие разрешения на строительство;" w:history="1">
        <w:r>
          <w:rPr>
            <w:color w:val="0000FF"/>
          </w:rPr>
          <w:t xml:space="preserve">абзацах </w:t>
        </w:r>
        <w:proofErr w:type="spellStart"/>
        <w:r>
          <w:rPr>
            <w:color w:val="0000FF"/>
          </w:rPr>
          <w:t>четвертом</w:t>
        </w:r>
        <w:proofErr w:type="spellEnd"/>
      </w:hyperlink>
      <w:r>
        <w:t xml:space="preserve">, </w:t>
      </w:r>
      <w:hyperlink w:anchor="Par1388" w:tooltip="заявитель вправе предоставить по собственной инициативе договор аренды земельного участка под строительство, зарегистрированный в установленном законом порядке;" w:history="1">
        <w:r>
          <w:rPr>
            <w:color w:val="0000FF"/>
          </w:rPr>
          <w:t>пятом</w:t>
        </w:r>
      </w:hyperlink>
      <w:r>
        <w:t xml:space="preserve"> и </w:t>
      </w:r>
      <w:hyperlink w:anchor="Par1390" w:tooltip="заявитель вправе предоставить по собственной инициативе разрешение на ввод в эксплуатацию объекта недвижимости (при наличии);" w:history="1">
        <w:r>
          <w:rPr>
            <w:color w:val="0000FF"/>
          </w:rPr>
          <w:t>шестом</w:t>
        </w:r>
      </w:hyperlink>
      <w:r>
        <w:t xml:space="preserve"> настоящего пункта, запрашиваются в зависимости от права собственности на земельный участок, который предоставляется под строительство, в органах местного самоуправления по месту нахождения объекта строительства, в Агентстве регионального государственного строительного надзора и государственной экспертизы Ульяновской области, Федеральной службе государственной регистрации, кадастра и картографии.</w:t>
      </w:r>
      <w:proofErr w:type="gramEnd"/>
    </w:p>
    <w:p w:rsidR="00BC0675" w:rsidRDefault="00BC0675" w:rsidP="00BC0675">
      <w:pPr>
        <w:pStyle w:val="ConsPlusNormal"/>
        <w:jc w:val="both"/>
      </w:pPr>
      <w:r>
        <w:t xml:space="preserve">(абзац </w:t>
      </w:r>
      <w:proofErr w:type="spellStart"/>
      <w:r>
        <w:t>введен</w:t>
      </w:r>
      <w:proofErr w:type="spellEnd"/>
      <w:r>
        <w:t xml:space="preserve"> </w:t>
      </w:r>
      <w:hyperlink r:id="rId16" w:history="1">
        <w:r>
          <w:rPr>
            <w:color w:val="0000FF"/>
          </w:rPr>
          <w:t>приказом</w:t>
        </w:r>
      </w:hyperlink>
      <w:r>
        <w:t xml:space="preserve"> Министерства семейной, демографической политики и социального благополучия Ульяновской области от 28.02.2022 N 7-п)</w:t>
      </w:r>
    </w:p>
    <w:p w:rsidR="00BC0675" w:rsidRDefault="00BC0675" w:rsidP="00BC0675">
      <w:pPr>
        <w:pStyle w:val="ConsPlusNormal"/>
        <w:spacing w:before="240"/>
        <w:ind w:firstLine="540"/>
        <w:jc w:val="both"/>
      </w:pPr>
      <w:r>
        <w:t xml:space="preserve">2.6.2.3. Для получения разрешения на отчуждение жилого помещения (или его части), принадлежащего подопечному, в случае если в результате отчуждения объекта недвижимости, принадлежащего подопечному, на его имя не приобретается другой объект </w:t>
      </w:r>
      <w:proofErr w:type="gramStart"/>
      <w:r>
        <w:t>недвижимости</w:t>
      </w:r>
      <w:proofErr w:type="gramEnd"/>
      <w:r>
        <w:t xml:space="preserve"> и он зарегистрирован по месту жительства в другом (не в продаваемом жилом помещении) заявитель предоставляет:</w:t>
      </w:r>
    </w:p>
    <w:p w:rsidR="00BC0675" w:rsidRDefault="00BC0675" w:rsidP="00BC0675">
      <w:pPr>
        <w:pStyle w:val="ConsPlusNormal"/>
        <w:spacing w:before="240"/>
        <w:ind w:firstLine="540"/>
        <w:jc w:val="both"/>
      </w:pPr>
      <w:proofErr w:type="gramStart"/>
      <w:r>
        <w:t>документы, подтверждающие необходимость отчуждения недвижимого имущества подопечного (в исключительных случаях) в его интересах и к его выгоде (медицинские документы на дорогостоящее лечение, документы о непосильных расходах на содержание отчуждаемого недвижимого имущества, о непригодности для проживания (пользования) и другое, а также документы, подтверждающие действия заявителя по сохранности и приумножению отчуждаемого имущества.</w:t>
      </w:r>
      <w:proofErr w:type="gramEnd"/>
    </w:p>
    <w:p w:rsidR="00BC0675" w:rsidRDefault="00BC0675" w:rsidP="00BC0675">
      <w:pPr>
        <w:pStyle w:val="ConsPlusNormal"/>
        <w:spacing w:before="240"/>
        <w:ind w:firstLine="540"/>
        <w:jc w:val="both"/>
      </w:pPr>
      <w:r>
        <w:t xml:space="preserve">2.6.2.4. Для получения разрешения на отказ от преимущественного права покупки доли жилого помещения опекун (попечитель) представляет в территориальный орган уведомление о продаже доли жилого помещения с указанием </w:t>
      </w:r>
      <w:proofErr w:type="spellStart"/>
      <w:r>
        <w:t>ее</w:t>
      </w:r>
      <w:proofErr w:type="spellEnd"/>
      <w:r>
        <w:t xml:space="preserve"> стоимости (предоставляется в случае отказа от преимущественного права покупки).</w:t>
      </w:r>
    </w:p>
    <w:p w:rsidR="00BC0675" w:rsidRDefault="00BC0675" w:rsidP="00BC0675">
      <w:pPr>
        <w:pStyle w:val="ConsPlusNormal"/>
        <w:spacing w:before="240"/>
        <w:ind w:firstLine="540"/>
        <w:jc w:val="both"/>
      </w:pPr>
      <w:r>
        <w:t xml:space="preserve">2.6.2.5. Для получения разрешения на сдачу имущества подопечного в наем, в </w:t>
      </w:r>
      <w:r>
        <w:lastRenderedPageBreak/>
        <w:t>аренду, в безвозмездное пользование заявитель предоставляет:</w:t>
      </w:r>
    </w:p>
    <w:p w:rsidR="00BC0675" w:rsidRDefault="00BC0675" w:rsidP="00BC0675">
      <w:pPr>
        <w:pStyle w:val="ConsPlusNormal"/>
        <w:spacing w:before="240"/>
        <w:ind w:firstLine="540"/>
        <w:jc w:val="both"/>
      </w:pPr>
      <w:r>
        <w:t>проект договора найма (аренды, безвозмездного пользования) недвижимого имущества.</w:t>
      </w:r>
    </w:p>
    <w:p w:rsidR="00BC0675" w:rsidRDefault="00BC0675" w:rsidP="00BC0675">
      <w:pPr>
        <w:pStyle w:val="ConsPlusNormal"/>
        <w:spacing w:before="240"/>
        <w:ind w:firstLine="540"/>
        <w:jc w:val="both"/>
      </w:pPr>
      <w:r>
        <w:t>2.6.2.6. При заключении соглашения об определении, изменении долей, разделе или выделе доли в имуществе, разделе наследственного имущества, принадлежащего подопечному, заявитель предоставляет:</w:t>
      </w:r>
    </w:p>
    <w:p w:rsidR="00BC0675" w:rsidRDefault="00BC0675" w:rsidP="00BC0675">
      <w:pPr>
        <w:pStyle w:val="ConsPlusNormal"/>
        <w:spacing w:before="240"/>
        <w:ind w:firstLine="540"/>
        <w:jc w:val="both"/>
      </w:pPr>
      <w:r>
        <w:t>проект соглашения об определении, изменении долей, разделе или выделе доли в имуществе, разделе наследственного имущества.</w:t>
      </w:r>
    </w:p>
    <w:p w:rsidR="00BC0675" w:rsidRDefault="00BC0675" w:rsidP="00BC0675">
      <w:pPr>
        <w:pStyle w:val="ConsPlusNormal"/>
        <w:spacing w:before="240"/>
        <w:ind w:firstLine="540"/>
        <w:jc w:val="both"/>
      </w:pPr>
      <w:r>
        <w:t>2.6.2.7. В случае передачи в залог жилого помещения, принадлежащего подопечному, представляется:</w:t>
      </w:r>
    </w:p>
    <w:p w:rsidR="00BC0675" w:rsidRDefault="00BC0675" w:rsidP="00BC0675">
      <w:pPr>
        <w:pStyle w:val="ConsPlusNormal"/>
        <w:spacing w:before="240"/>
        <w:ind w:firstLine="540"/>
        <w:jc w:val="both"/>
      </w:pPr>
      <w:r>
        <w:t>письмо кредитной организации с просьбой о передаче в залог доли подопечного или копии сертификатов на получение денежных средств.</w:t>
      </w:r>
    </w:p>
    <w:p w:rsidR="00BC0675" w:rsidRDefault="00BC0675" w:rsidP="00BC0675">
      <w:pPr>
        <w:pStyle w:val="ConsPlusNormal"/>
        <w:spacing w:before="240"/>
        <w:ind w:firstLine="540"/>
        <w:jc w:val="both"/>
      </w:pPr>
      <w:bookmarkStart w:id="10" w:name="Par1408"/>
      <w:bookmarkEnd w:id="10"/>
      <w:r>
        <w:t>2.6.2.8. В случае совершения сделки обмена жилого помещения, в котором проживает подопечный, заявитель вправе предоставить по собственной инициативе договоры социального найма на оба жилых помещения, подлежащих обмену. Документы (сведения), указанные в настоящем пункте, запрашиваются в органах местного самоуправления по месту нахождения жилых помещений, подлежащих обмену.</w:t>
      </w:r>
    </w:p>
    <w:p w:rsidR="00BC0675" w:rsidRDefault="00BC0675" w:rsidP="00BC0675">
      <w:pPr>
        <w:pStyle w:val="ConsPlusNormal"/>
        <w:jc w:val="both"/>
      </w:pPr>
      <w:r>
        <w:t>(</w:t>
      </w:r>
      <w:proofErr w:type="spellStart"/>
      <w:r>
        <w:t>пп</w:t>
      </w:r>
      <w:proofErr w:type="spellEnd"/>
      <w:r>
        <w:t xml:space="preserve">. 2.6.2.8 в ред. </w:t>
      </w:r>
      <w:hyperlink r:id="rId17" w:history="1">
        <w:r>
          <w:rPr>
            <w:color w:val="0000FF"/>
          </w:rPr>
          <w:t>приказа</w:t>
        </w:r>
      </w:hyperlink>
      <w:r>
        <w:t xml:space="preserve"> Министерства семейной, демографической политики и социального благополучия Ульяновской области от 28.02.2022 N 7-п)</w:t>
      </w:r>
    </w:p>
    <w:p w:rsidR="00BC0675" w:rsidRDefault="00BC0675" w:rsidP="00BC0675">
      <w:pPr>
        <w:pStyle w:val="ConsPlusNormal"/>
        <w:spacing w:before="240"/>
        <w:ind w:firstLine="540"/>
        <w:jc w:val="both"/>
      </w:pPr>
      <w:r>
        <w:t>2.6.2.9. Для получения разрешения на приватизацию жилого помещения, принадлежащего подопечному, дополнительных документов не требуется.</w:t>
      </w:r>
    </w:p>
    <w:p w:rsidR="00BC0675" w:rsidRDefault="00BC0675" w:rsidP="00BC0675">
      <w:pPr>
        <w:pStyle w:val="ConsPlusNormal"/>
        <w:spacing w:before="240"/>
        <w:ind w:firstLine="540"/>
        <w:jc w:val="both"/>
      </w:pPr>
      <w:r>
        <w:t xml:space="preserve">2.6.3. </w:t>
      </w:r>
      <w:proofErr w:type="gramStart"/>
      <w:r>
        <w:t>Для получения разрешения на выдачу доверенности от имени подопечного, а также для получения разрешения на отказ от иска, поданного в интересах подопечного (заключение в судебном разбирательстве мирового соглашения от имени подопечного, мирового соглашения с должником по исполнительному производству, в котором подопечный является взыскателем), в случае если отказ от иска (заключение мирового соглашения) может повлечь за собой уменьшение стоимости имущества подопечного</w:t>
      </w:r>
      <w:proofErr w:type="gramEnd"/>
      <w:r>
        <w:t>, дополнительных документов не требуется.</w:t>
      </w:r>
    </w:p>
    <w:p w:rsidR="00BC0675" w:rsidRDefault="00BC0675" w:rsidP="00BC0675">
      <w:pPr>
        <w:pStyle w:val="ConsPlusNormal"/>
        <w:spacing w:before="240"/>
        <w:ind w:firstLine="540"/>
        <w:jc w:val="both"/>
      </w:pPr>
      <w:r>
        <w:t>2.6.4. Для получения разрешения на продажу движимого имущества (дарение или обмен), принадлежащего подопечному, необходимы следующие документы:</w:t>
      </w:r>
    </w:p>
    <w:p w:rsidR="00BC0675" w:rsidRDefault="00BC0675" w:rsidP="00BC0675">
      <w:pPr>
        <w:pStyle w:val="ConsPlusNormal"/>
        <w:spacing w:before="240"/>
        <w:ind w:firstLine="540"/>
        <w:jc w:val="both"/>
      </w:pPr>
      <w:r>
        <w:t>предварительный договор купли-продажи движимого имущества, составленный и подписанный сторонами (продавец, покупатель);</w:t>
      </w:r>
    </w:p>
    <w:p w:rsidR="00BC0675" w:rsidRDefault="00BC0675" w:rsidP="00BC0675">
      <w:pPr>
        <w:pStyle w:val="ConsPlusNormal"/>
        <w:spacing w:before="240"/>
        <w:ind w:firstLine="540"/>
        <w:jc w:val="both"/>
      </w:pPr>
      <w:r>
        <w:t>правоустанавливающие документы на отчуждаемое имущество, в случае если законом предусмотрена регистрация прав на отчуждаемое движимое имущество;</w:t>
      </w:r>
    </w:p>
    <w:p w:rsidR="00BC0675" w:rsidRDefault="00BC0675" w:rsidP="00BC0675">
      <w:pPr>
        <w:pStyle w:val="ConsPlusNormal"/>
        <w:spacing w:before="240"/>
        <w:ind w:firstLine="540"/>
        <w:jc w:val="both"/>
      </w:pPr>
      <w:r>
        <w:t xml:space="preserve">документ, подтверждающий открытие </w:t>
      </w:r>
      <w:proofErr w:type="spellStart"/>
      <w:r>
        <w:t>расчетного</w:t>
      </w:r>
      <w:proofErr w:type="spellEnd"/>
      <w:r>
        <w:t xml:space="preserve"> счета на имя подопечного в кредитной организации, на который будут зачислены денежные средства от продажи движимого имущества подопечного.</w:t>
      </w:r>
    </w:p>
    <w:p w:rsidR="00BC0675" w:rsidRDefault="00BC0675" w:rsidP="00BC0675">
      <w:pPr>
        <w:pStyle w:val="ConsPlusNormal"/>
        <w:spacing w:before="240"/>
        <w:ind w:firstLine="540"/>
        <w:jc w:val="both"/>
      </w:pPr>
      <w:bookmarkStart w:id="11" w:name="Par1416"/>
      <w:bookmarkEnd w:id="11"/>
      <w:r>
        <w:t xml:space="preserve">2.6.5. Для получения разрешения на снятие денежных средств со счета, принадлежащего подопечному (за исключением случаев получения за подопечного пенсии, пособия или иных регулярных выплат), необходим документ, подтверждающий открытие </w:t>
      </w:r>
      <w:proofErr w:type="spellStart"/>
      <w:r>
        <w:t>расчетного</w:t>
      </w:r>
      <w:proofErr w:type="spellEnd"/>
      <w:r>
        <w:t xml:space="preserve"> счета на имя подопечного в кредитной организации, с указанием </w:t>
      </w:r>
      <w:r>
        <w:lastRenderedPageBreak/>
        <w:t>остатка на нем денежных средств.</w:t>
      </w:r>
    </w:p>
    <w:p w:rsidR="00BC0675" w:rsidRDefault="00BC0675" w:rsidP="00BC0675">
      <w:pPr>
        <w:pStyle w:val="ConsPlusNormal"/>
        <w:jc w:val="both"/>
      </w:pPr>
    </w:p>
    <w:p w:rsidR="00BC0675" w:rsidRDefault="00BC0675" w:rsidP="00BC0675">
      <w:pPr>
        <w:pStyle w:val="ConsPlusTitle"/>
        <w:jc w:val="center"/>
        <w:outlineLvl w:val="2"/>
      </w:pPr>
      <w:r>
        <w:t>2.7. Исчерпывающий перечень оснований для отказа</w:t>
      </w:r>
    </w:p>
    <w:p w:rsidR="00BC0675" w:rsidRDefault="00BC0675" w:rsidP="00BC0675">
      <w:pPr>
        <w:pStyle w:val="ConsPlusTitle"/>
        <w:jc w:val="center"/>
      </w:pPr>
      <w:r>
        <w:t xml:space="preserve">в </w:t>
      </w:r>
      <w:proofErr w:type="spellStart"/>
      <w:r>
        <w:t>приеме</w:t>
      </w:r>
      <w:proofErr w:type="spellEnd"/>
      <w:r>
        <w:t xml:space="preserve"> документов, необходимых для предоставления</w:t>
      </w:r>
    </w:p>
    <w:p w:rsidR="00BC0675" w:rsidRDefault="00BC0675" w:rsidP="00BC0675">
      <w:pPr>
        <w:pStyle w:val="ConsPlusTitle"/>
        <w:jc w:val="center"/>
      </w:pPr>
      <w:r>
        <w:t>государственной услуги</w:t>
      </w:r>
    </w:p>
    <w:p w:rsidR="00BC0675" w:rsidRDefault="00BC0675" w:rsidP="00BC0675">
      <w:pPr>
        <w:pStyle w:val="ConsPlusNormal"/>
        <w:jc w:val="both"/>
      </w:pPr>
    </w:p>
    <w:p w:rsidR="00BC0675" w:rsidRDefault="00BC0675" w:rsidP="00BC0675">
      <w:pPr>
        <w:pStyle w:val="ConsPlusNormal"/>
        <w:ind w:firstLine="540"/>
        <w:jc w:val="both"/>
      </w:pPr>
      <w:r>
        <w:t xml:space="preserve">Оснований для отказа в </w:t>
      </w:r>
      <w:proofErr w:type="spellStart"/>
      <w:r>
        <w:t>приеме</w:t>
      </w:r>
      <w:proofErr w:type="spellEnd"/>
      <w:r>
        <w:t xml:space="preserve"> документов, необходимых для предоставления государственной услуги, законодательством Российской Федерации не предусмотрено.</w:t>
      </w:r>
    </w:p>
    <w:p w:rsidR="00BC0675" w:rsidRDefault="00BC0675" w:rsidP="00BC0675">
      <w:pPr>
        <w:pStyle w:val="ConsPlusNormal"/>
        <w:jc w:val="both"/>
      </w:pPr>
    </w:p>
    <w:p w:rsidR="00BC0675" w:rsidRDefault="00BC0675" w:rsidP="00BC0675">
      <w:pPr>
        <w:pStyle w:val="ConsPlusTitle"/>
        <w:jc w:val="center"/>
        <w:outlineLvl w:val="2"/>
      </w:pPr>
      <w:r>
        <w:t>2.8. Исчерпывающий перечень оснований для приостановления</w:t>
      </w:r>
    </w:p>
    <w:p w:rsidR="00BC0675" w:rsidRDefault="00BC0675" w:rsidP="00BC0675">
      <w:pPr>
        <w:pStyle w:val="ConsPlusTitle"/>
        <w:jc w:val="center"/>
      </w:pPr>
      <w:r>
        <w:t>или отказа в предоставлении государственной услуги</w:t>
      </w:r>
    </w:p>
    <w:p w:rsidR="00BC0675" w:rsidRDefault="00BC0675" w:rsidP="00BC0675">
      <w:pPr>
        <w:pStyle w:val="ConsPlusNormal"/>
        <w:jc w:val="both"/>
      </w:pPr>
    </w:p>
    <w:p w:rsidR="00BC0675" w:rsidRDefault="00BC0675" w:rsidP="00BC0675">
      <w:pPr>
        <w:pStyle w:val="ConsPlusNormal"/>
        <w:ind w:firstLine="540"/>
        <w:jc w:val="both"/>
      </w:pPr>
      <w:r>
        <w:t>2.8.1. Оснований для приостановления предоставления государственной услуги законодательством Российской Федерации не предусмотрено.</w:t>
      </w:r>
    </w:p>
    <w:p w:rsidR="00BC0675" w:rsidRDefault="00BC0675" w:rsidP="00BC0675">
      <w:pPr>
        <w:pStyle w:val="ConsPlusNormal"/>
        <w:spacing w:before="240"/>
        <w:ind w:firstLine="540"/>
        <w:jc w:val="both"/>
      </w:pPr>
      <w:r>
        <w:t xml:space="preserve">2.8.2. Основаниями для отказа в предоставлении государственной услуги в соответствии со </w:t>
      </w:r>
      <w:hyperlink r:id="rId18" w:history="1">
        <w:proofErr w:type="spellStart"/>
        <w:r>
          <w:rPr>
            <w:color w:val="0000FF"/>
          </w:rPr>
          <w:t>статьей</w:t>
        </w:r>
        <w:proofErr w:type="spellEnd"/>
        <w:r>
          <w:rPr>
            <w:color w:val="0000FF"/>
          </w:rPr>
          <w:t xml:space="preserve"> 37</w:t>
        </w:r>
      </w:hyperlink>
      <w:r>
        <w:t xml:space="preserve"> Гражданского кодекса Российской Федерации и Федеральным </w:t>
      </w:r>
      <w:hyperlink r:id="rId19" w:history="1">
        <w:r>
          <w:rPr>
            <w:color w:val="0000FF"/>
          </w:rPr>
          <w:t>законом</w:t>
        </w:r>
      </w:hyperlink>
      <w:r>
        <w:t xml:space="preserve"> "Об опеке и попечительстве" являются:</w:t>
      </w:r>
    </w:p>
    <w:p w:rsidR="00BC0675" w:rsidRDefault="00BC0675" w:rsidP="00BC0675">
      <w:pPr>
        <w:pStyle w:val="ConsPlusNormal"/>
        <w:spacing w:before="240"/>
        <w:ind w:firstLine="540"/>
        <w:jc w:val="both"/>
      </w:pPr>
      <w:r>
        <w:t xml:space="preserve">- документы представлены не в полном </w:t>
      </w:r>
      <w:proofErr w:type="spellStart"/>
      <w:r>
        <w:t>объеме</w:t>
      </w:r>
      <w:proofErr w:type="spellEnd"/>
      <w:r>
        <w:t>;</w:t>
      </w:r>
    </w:p>
    <w:p w:rsidR="00BC0675" w:rsidRDefault="00BC0675" w:rsidP="00BC0675">
      <w:pPr>
        <w:pStyle w:val="ConsPlusNormal"/>
        <w:spacing w:before="240"/>
        <w:ind w:firstLine="540"/>
        <w:jc w:val="both"/>
      </w:pPr>
      <w:r>
        <w:t>- представлены подложные документы или документы, содержащие недостоверные (заведомо ложные) сведения;</w:t>
      </w:r>
    </w:p>
    <w:p w:rsidR="00BC0675" w:rsidRDefault="00BC0675" w:rsidP="00BC0675">
      <w:pPr>
        <w:pStyle w:val="ConsPlusNormal"/>
        <w:spacing w:before="240"/>
        <w:ind w:firstLine="540"/>
        <w:jc w:val="both"/>
      </w:pPr>
      <w:r>
        <w:t>- совершение сделки или распоряжение имуществом подопечного не отвечает его интересам.</w:t>
      </w:r>
    </w:p>
    <w:p w:rsidR="00BC0675" w:rsidRDefault="00BC0675" w:rsidP="00BC0675">
      <w:pPr>
        <w:pStyle w:val="ConsPlusNormal"/>
        <w:jc w:val="both"/>
      </w:pPr>
    </w:p>
    <w:p w:rsidR="00BC0675" w:rsidRDefault="00BC0675" w:rsidP="00BC0675">
      <w:pPr>
        <w:pStyle w:val="ConsPlusTitle"/>
        <w:jc w:val="center"/>
        <w:outlineLvl w:val="2"/>
      </w:pPr>
      <w:r>
        <w:t>2.9. Размер платы, взимаемой с заявителя при предоставлении</w:t>
      </w:r>
    </w:p>
    <w:p w:rsidR="00BC0675" w:rsidRDefault="00BC0675" w:rsidP="00BC0675">
      <w:pPr>
        <w:pStyle w:val="ConsPlusTitle"/>
        <w:jc w:val="center"/>
      </w:pPr>
      <w:r>
        <w:t xml:space="preserve">государственной услуги, и способы </w:t>
      </w:r>
      <w:proofErr w:type="spellStart"/>
      <w:r>
        <w:t>ее</w:t>
      </w:r>
      <w:proofErr w:type="spellEnd"/>
      <w:r>
        <w:t xml:space="preserve"> взимания</w:t>
      </w:r>
    </w:p>
    <w:p w:rsidR="00BC0675" w:rsidRDefault="00BC0675" w:rsidP="00BC0675">
      <w:pPr>
        <w:pStyle w:val="ConsPlusNormal"/>
        <w:jc w:val="both"/>
      </w:pPr>
    </w:p>
    <w:p w:rsidR="00BC0675" w:rsidRDefault="00BC0675" w:rsidP="00BC0675">
      <w:pPr>
        <w:pStyle w:val="ConsPlusNormal"/>
        <w:ind w:firstLine="540"/>
        <w:jc w:val="both"/>
      </w:pPr>
      <w:r>
        <w:t>Государственная услуга предоставляется без взимания государственной пошлины или иной платы за предоставление государственной услуги.</w:t>
      </w:r>
    </w:p>
    <w:p w:rsidR="00BC0675" w:rsidRDefault="00BC0675" w:rsidP="00BC0675">
      <w:pPr>
        <w:pStyle w:val="ConsPlusNormal"/>
        <w:jc w:val="both"/>
      </w:pPr>
    </w:p>
    <w:p w:rsidR="00BC0675" w:rsidRDefault="00BC0675" w:rsidP="00BC0675">
      <w:pPr>
        <w:pStyle w:val="ConsPlusTitle"/>
        <w:jc w:val="center"/>
        <w:outlineLvl w:val="2"/>
      </w:pPr>
      <w:r>
        <w:t>2.10. Максимальный срок ожидания в очереди при подаче</w:t>
      </w:r>
    </w:p>
    <w:p w:rsidR="00BC0675" w:rsidRDefault="00BC0675" w:rsidP="00BC0675">
      <w:pPr>
        <w:pStyle w:val="ConsPlusTitle"/>
        <w:jc w:val="center"/>
      </w:pPr>
      <w:r>
        <w:t>запроса о предоставлении государственной услуги</w:t>
      </w:r>
    </w:p>
    <w:p w:rsidR="00BC0675" w:rsidRDefault="00BC0675" w:rsidP="00BC0675">
      <w:pPr>
        <w:pStyle w:val="ConsPlusTitle"/>
        <w:jc w:val="center"/>
      </w:pPr>
      <w:r>
        <w:t>и при получении результата предоставления</w:t>
      </w:r>
    </w:p>
    <w:p w:rsidR="00BC0675" w:rsidRDefault="00BC0675" w:rsidP="00BC0675">
      <w:pPr>
        <w:pStyle w:val="ConsPlusTitle"/>
        <w:jc w:val="center"/>
      </w:pPr>
      <w:r>
        <w:t>государственной услуги</w:t>
      </w:r>
    </w:p>
    <w:p w:rsidR="00BC0675" w:rsidRDefault="00BC0675" w:rsidP="00BC0675">
      <w:pPr>
        <w:pStyle w:val="ConsPlusNormal"/>
        <w:jc w:val="both"/>
      </w:pPr>
    </w:p>
    <w:p w:rsidR="00BC0675" w:rsidRDefault="00BC0675" w:rsidP="00BC0675">
      <w:pPr>
        <w:pStyle w:val="ConsPlusNormal"/>
        <w:ind w:firstLine="540"/>
        <w:jc w:val="both"/>
      </w:pPr>
      <w:r>
        <w:t xml:space="preserve">Максимальный срок ожидания в очереди для подачи запроса о предоставлении государственной услуги, а также при получении результатов </w:t>
      </w:r>
      <w:proofErr w:type="spellStart"/>
      <w:r>
        <w:t>ее</w:t>
      </w:r>
      <w:proofErr w:type="spellEnd"/>
      <w:r>
        <w:t xml:space="preserve"> предоставления составляет не более 15 минут.</w:t>
      </w:r>
    </w:p>
    <w:p w:rsidR="00BC0675" w:rsidRDefault="00BC0675" w:rsidP="00BC0675">
      <w:pPr>
        <w:pStyle w:val="ConsPlusNormal"/>
        <w:jc w:val="both"/>
      </w:pPr>
    </w:p>
    <w:p w:rsidR="00BC0675" w:rsidRDefault="00BC0675" w:rsidP="00BC0675">
      <w:pPr>
        <w:pStyle w:val="ConsPlusTitle"/>
        <w:jc w:val="center"/>
        <w:outlineLvl w:val="2"/>
      </w:pPr>
      <w:r>
        <w:t>2.11. Срок регистрации запроса заявителя</w:t>
      </w:r>
    </w:p>
    <w:p w:rsidR="00BC0675" w:rsidRDefault="00BC0675" w:rsidP="00BC0675">
      <w:pPr>
        <w:pStyle w:val="ConsPlusTitle"/>
        <w:jc w:val="center"/>
      </w:pPr>
      <w:r>
        <w:t>о предоставлении государственной услуги</w:t>
      </w:r>
    </w:p>
    <w:p w:rsidR="00BC0675" w:rsidRDefault="00BC0675" w:rsidP="00BC0675">
      <w:pPr>
        <w:pStyle w:val="ConsPlusNormal"/>
        <w:jc w:val="both"/>
      </w:pPr>
    </w:p>
    <w:p w:rsidR="00BC0675" w:rsidRDefault="00BC0675" w:rsidP="00BC0675">
      <w:pPr>
        <w:pStyle w:val="ConsPlusNormal"/>
        <w:ind w:firstLine="540"/>
        <w:jc w:val="both"/>
      </w:pPr>
      <w:r>
        <w:t>Регистрация заявления о предоставлении государственной услуги осуществляется в течение 1 рабочего дня со дня поступления заявления в территориальный орган.</w:t>
      </w:r>
    </w:p>
    <w:p w:rsidR="00BC0675" w:rsidRDefault="00BC0675" w:rsidP="00BC0675">
      <w:pPr>
        <w:pStyle w:val="ConsPlusNormal"/>
        <w:jc w:val="both"/>
      </w:pPr>
    </w:p>
    <w:p w:rsidR="00BC0675" w:rsidRDefault="00BC0675" w:rsidP="00BC0675">
      <w:pPr>
        <w:pStyle w:val="ConsPlusTitle"/>
        <w:jc w:val="center"/>
        <w:outlineLvl w:val="2"/>
      </w:pPr>
      <w:r>
        <w:t>2.12. Требования к помещениям, в которых предоставляются</w:t>
      </w:r>
    </w:p>
    <w:p w:rsidR="00BC0675" w:rsidRDefault="00BC0675" w:rsidP="00BC0675">
      <w:pPr>
        <w:pStyle w:val="ConsPlusTitle"/>
        <w:jc w:val="center"/>
      </w:pPr>
      <w:r>
        <w:t>государственные услуги, к залу ожидания, местам</w:t>
      </w:r>
    </w:p>
    <w:p w:rsidR="00BC0675" w:rsidRDefault="00BC0675" w:rsidP="00BC0675">
      <w:pPr>
        <w:pStyle w:val="ConsPlusTitle"/>
        <w:jc w:val="center"/>
      </w:pPr>
      <w:r>
        <w:t xml:space="preserve">для заполнения запросов о предоставлении </w:t>
      </w:r>
      <w:proofErr w:type="gramStart"/>
      <w:r>
        <w:t>государственной</w:t>
      </w:r>
      <w:proofErr w:type="gramEnd"/>
    </w:p>
    <w:p w:rsidR="00BC0675" w:rsidRDefault="00BC0675" w:rsidP="00BC0675">
      <w:pPr>
        <w:pStyle w:val="ConsPlusTitle"/>
        <w:jc w:val="center"/>
      </w:pPr>
      <w:r>
        <w:t>услуги, информационным стендам с образцами их заполнения</w:t>
      </w:r>
    </w:p>
    <w:p w:rsidR="00BC0675" w:rsidRDefault="00BC0675" w:rsidP="00BC0675">
      <w:pPr>
        <w:pStyle w:val="ConsPlusTitle"/>
        <w:jc w:val="center"/>
      </w:pPr>
      <w:r>
        <w:t>и перечнем документов, необходимых для предоставления каждой</w:t>
      </w:r>
    </w:p>
    <w:p w:rsidR="00BC0675" w:rsidRDefault="00BC0675" w:rsidP="00BC0675">
      <w:pPr>
        <w:pStyle w:val="ConsPlusTitle"/>
        <w:jc w:val="center"/>
      </w:pPr>
      <w:r>
        <w:lastRenderedPageBreak/>
        <w:t>государственной услуги, в том числе к обеспечению</w:t>
      </w:r>
    </w:p>
    <w:p w:rsidR="00BC0675" w:rsidRDefault="00BC0675" w:rsidP="00BC0675">
      <w:pPr>
        <w:pStyle w:val="ConsPlusTitle"/>
        <w:jc w:val="center"/>
      </w:pPr>
      <w:r>
        <w:t>доступности для инвалидов указанных объектов в соответствии</w:t>
      </w:r>
    </w:p>
    <w:p w:rsidR="00BC0675" w:rsidRDefault="00BC0675" w:rsidP="00BC0675">
      <w:pPr>
        <w:pStyle w:val="ConsPlusTitle"/>
        <w:jc w:val="center"/>
      </w:pPr>
      <w:r>
        <w:t>с законодательством Российской Федерации</w:t>
      </w:r>
    </w:p>
    <w:p w:rsidR="00BC0675" w:rsidRDefault="00BC0675" w:rsidP="00BC0675">
      <w:pPr>
        <w:pStyle w:val="ConsPlusTitle"/>
        <w:jc w:val="center"/>
      </w:pPr>
      <w:r>
        <w:t>о социальной защите инвалидов</w:t>
      </w:r>
    </w:p>
    <w:p w:rsidR="00BC0675" w:rsidRDefault="00BC0675" w:rsidP="00BC0675">
      <w:pPr>
        <w:pStyle w:val="ConsPlusNormal"/>
        <w:jc w:val="both"/>
      </w:pPr>
    </w:p>
    <w:p w:rsidR="00BC0675" w:rsidRDefault="00BC0675" w:rsidP="00BC0675">
      <w:pPr>
        <w:pStyle w:val="ConsPlusNormal"/>
        <w:ind w:firstLine="540"/>
        <w:jc w:val="both"/>
      </w:pPr>
      <w:r>
        <w:t>Помещения, предназначенные для ознакомления заявителей с информационными материалами, оборудуются информационными стендами.</w:t>
      </w:r>
    </w:p>
    <w:p w:rsidR="00BC0675" w:rsidRDefault="00BC0675" w:rsidP="00BC0675">
      <w:pPr>
        <w:pStyle w:val="ConsPlusNormal"/>
        <w:spacing w:before="240"/>
        <w:ind w:firstLine="540"/>
        <w:jc w:val="both"/>
      </w:pPr>
      <w:r>
        <w:t>Оформление визуальной и текстовой информации о порядке предоставления государственной услуги соответствует оптимальному восприятию этой информации посетителями.</w:t>
      </w:r>
    </w:p>
    <w:p w:rsidR="00BC0675" w:rsidRDefault="00BC0675" w:rsidP="00BC0675">
      <w:pPr>
        <w:pStyle w:val="ConsPlusNormal"/>
        <w:spacing w:before="240"/>
        <w:ind w:firstLine="540"/>
        <w:jc w:val="both"/>
      </w:pPr>
      <w:r>
        <w:t xml:space="preserve">Для обслуживания лиц с ограниченными возможностями здоровья в помещениях обеспечивается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w:t>
      </w:r>
      <w:proofErr w:type="spellStart"/>
      <w:r>
        <w:t>сурдопереводчика</w:t>
      </w:r>
      <w:proofErr w:type="spellEnd"/>
      <w:r>
        <w:t xml:space="preserve"> и </w:t>
      </w:r>
      <w:proofErr w:type="spellStart"/>
      <w:r>
        <w:t>тифлосурдопереводчика</w:t>
      </w:r>
      <w:proofErr w:type="spellEnd"/>
      <w:r>
        <w:t>.</w:t>
      </w:r>
    </w:p>
    <w:p w:rsidR="00BC0675" w:rsidRDefault="00BC0675" w:rsidP="00BC0675">
      <w:pPr>
        <w:pStyle w:val="ConsPlusNormal"/>
        <w:spacing w:before="240"/>
        <w:ind w:firstLine="540"/>
        <w:jc w:val="both"/>
      </w:pPr>
      <w:proofErr w:type="gramStart"/>
      <w:r>
        <w:t xml:space="preserve">Требования об обеспечении доступности для инвалидов объектов применяются с 1 июля 2016 года исключительно ко вновь вводимым в эксплуатацию или прошедшим реконструкцию, модернизацию объектам в соответствии с </w:t>
      </w:r>
      <w:hyperlink r:id="rId20" w:history="1">
        <w:r>
          <w:rPr>
            <w:color w:val="0000FF"/>
          </w:rPr>
          <w:t>пунктом 3 статьи 26</w:t>
        </w:r>
      </w:hyperlink>
      <w:r>
        <w:t xml:space="preserve"> Федерального закона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roofErr w:type="gramEnd"/>
    </w:p>
    <w:p w:rsidR="00BC0675" w:rsidRDefault="00BC0675" w:rsidP="00BC0675">
      <w:pPr>
        <w:pStyle w:val="ConsPlusNormal"/>
        <w:spacing w:before="240"/>
        <w:ind w:firstLine="540"/>
        <w:jc w:val="both"/>
      </w:pPr>
      <w:r>
        <w:t xml:space="preserve">Кабинеты </w:t>
      </w:r>
      <w:proofErr w:type="spellStart"/>
      <w:r>
        <w:t>приема</w:t>
      </w:r>
      <w:proofErr w:type="spellEnd"/>
      <w:r>
        <w:t xml:space="preserve"> заявителей оборудованы информационными табличками (вывесками) с указанием:</w:t>
      </w:r>
    </w:p>
    <w:p w:rsidR="00BC0675" w:rsidRDefault="00BC0675" w:rsidP="00BC0675">
      <w:pPr>
        <w:pStyle w:val="ConsPlusNormal"/>
        <w:spacing w:before="240"/>
        <w:ind w:firstLine="540"/>
        <w:jc w:val="both"/>
      </w:pPr>
      <w:r>
        <w:t>номера кабинета;</w:t>
      </w:r>
    </w:p>
    <w:p w:rsidR="00BC0675" w:rsidRDefault="00BC0675" w:rsidP="00BC0675">
      <w:pPr>
        <w:pStyle w:val="ConsPlusNormal"/>
        <w:spacing w:before="240"/>
        <w:ind w:firstLine="540"/>
        <w:jc w:val="both"/>
      </w:pPr>
      <w:r>
        <w:t>фамилии, имени, отчества (при наличии) и должности специалиста, предоставляющего государственную услугу;</w:t>
      </w:r>
    </w:p>
    <w:p w:rsidR="00BC0675" w:rsidRDefault="00BC0675" w:rsidP="00BC0675">
      <w:pPr>
        <w:pStyle w:val="ConsPlusNormal"/>
        <w:spacing w:before="240"/>
        <w:ind w:firstLine="540"/>
        <w:jc w:val="both"/>
      </w:pPr>
      <w:r>
        <w:t>графика работы.</w:t>
      </w:r>
    </w:p>
    <w:p w:rsidR="00BC0675" w:rsidRDefault="00BC0675" w:rsidP="00BC0675">
      <w:pPr>
        <w:pStyle w:val="ConsPlusNormal"/>
        <w:spacing w:before="240"/>
        <w:ind w:firstLine="540"/>
        <w:jc w:val="both"/>
      </w:pPr>
      <w:r>
        <w:t>Места ожидания в очереди на представление или получение документов оборудованы стульями, кресельными секциями, скамьями (</w:t>
      </w:r>
      <w:proofErr w:type="spellStart"/>
      <w:r>
        <w:t>банкетками</w:t>
      </w:r>
      <w:proofErr w:type="spellEnd"/>
      <w:r>
        <w:t>), места для заполнения запросов о предоставлении государственной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 Количество мест ожидания определяется исходя из фактической нагрузки и возможностей для их размещения в здании.</w:t>
      </w:r>
    </w:p>
    <w:p w:rsidR="00BC0675" w:rsidRDefault="00BC0675" w:rsidP="00BC0675">
      <w:pPr>
        <w:pStyle w:val="ConsPlusNormal"/>
        <w:jc w:val="both"/>
      </w:pPr>
    </w:p>
    <w:p w:rsidR="00BC0675" w:rsidRDefault="00BC0675" w:rsidP="00BC0675">
      <w:pPr>
        <w:pStyle w:val="ConsPlusTitle"/>
        <w:jc w:val="center"/>
        <w:outlineLvl w:val="2"/>
      </w:pPr>
      <w:r>
        <w:t>2.13. Показатели доступности и качества</w:t>
      </w:r>
    </w:p>
    <w:p w:rsidR="00BC0675" w:rsidRDefault="00BC0675" w:rsidP="00BC0675">
      <w:pPr>
        <w:pStyle w:val="ConsPlusTitle"/>
        <w:jc w:val="center"/>
      </w:pPr>
      <w:r>
        <w:t>государственных услуг</w:t>
      </w:r>
    </w:p>
    <w:p w:rsidR="00BC0675" w:rsidRDefault="00BC0675" w:rsidP="00BC0675">
      <w:pPr>
        <w:pStyle w:val="ConsPlusNormal"/>
        <w:jc w:val="both"/>
      </w:pPr>
    </w:p>
    <w:p w:rsidR="00BC0675" w:rsidRDefault="00BC0675" w:rsidP="00BC0675">
      <w:pPr>
        <w:pStyle w:val="ConsPlusNormal"/>
        <w:ind w:firstLine="540"/>
        <w:jc w:val="both"/>
      </w:pPr>
      <w:r>
        <w:t>Количество взаимодействий заявителя с должностными лицами территориального органа при предоставлении государственной услуги - не более 2, продолжительность взаимодействия - не более 30 минут.</w:t>
      </w:r>
    </w:p>
    <w:p w:rsidR="00BC0675" w:rsidRDefault="00BC0675" w:rsidP="00BC0675">
      <w:pPr>
        <w:pStyle w:val="ConsPlusNormal"/>
        <w:spacing w:before="240"/>
        <w:ind w:firstLine="540"/>
        <w:jc w:val="both"/>
      </w:pPr>
      <w:r>
        <w:t>Показателями доступности и качества предоставления государственной услуги являются:</w:t>
      </w:r>
    </w:p>
    <w:p w:rsidR="00BC0675" w:rsidRDefault="00BC0675" w:rsidP="00BC0675">
      <w:pPr>
        <w:pStyle w:val="ConsPlusNormal"/>
        <w:spacing w:before="240"/>
        <w:ind w:firstLine="540"/>
        <w:jc w:val="both"/>
      </w:pPr>
      <w:r>
        <w:t>возможность получения заявителем информации о порядке предоставления государственной услуги на официальном сайте Министерства, Едином портале;</w:t>
      </w:r>
    </w:p>
    <w:p w:rsidR="00BC0675" w:rsidRDefault="00BC0675" w:rsidP="00BC0675">
      <w:pPr>
        <w:pStyle w:val="ConsPlusNormal"/>
        <w:jc w:val="both"/>
      </w:pPr>
      <w:r>
        <w:lastRenderedPageBreak/>
        <w:t xml:space="preserve">(в ред. </w:t>
      </w:r>
      <w:hyperlink r:id="rId21" w:history="1">
        <w:r>
          <w:rPr>
            <w:color w:val="0000FF"/>
          </w:rPr>
          <w:t>приказа</w:t>
        </w:r>
      </w:hyperlink>
      <w:r>
        <w:t xml:space="preserve"> Министерства семейной, демографической политики и социального благополучия Ульяновской области от 15.07.2020 N 50-п)</w:t>
      </w:r>
    </w:p>
    <w:p w:rsidR="00BC0675" w:rsidRDefault="00BC0675" w:rsidP="00BC0675">
      <w:pPr>
        <w:pStyle w:val="ConsPlusNormal"/>
        <w:spacing w:before="240"/>
        <w:ind w:firstLine="540"/>
        <w:jc w:val="both"/>
      </w:pPr>
      <w:r>
        <w:t xml:space="preserve">отношение общего числа заявлений о предоставлении государственной услуги, зарегистрированных в течение </w:t>
      </w:r>
      <w:proofErr w:type="spellStart"/>
      <w:r>
        <w:t>отчетного</w:t>
      </w:r>
      <w:proofErr w:type="spellEnd"/>
      <w:r>
        <w:t xml:space="preserve"> периода, к количеству признанных обоснованными в этот же период жалоб от заявителей о нарушении порядка и сроков предоставления государственной услуги;</w:t>
      </w:r>
    </w:p>
    <w:p w:rsidR="00BC0675" w:rsidRDefault="00BC0675" w:rsidP="00BC0675">
      <w:pPr>
        <w:pStyle w:val="ConsPlusNormal"/>
        <w:spacing w:before="240"/>
        <w:ind w:firstLine="540"/>
        <w:jc w:val="both"/>
      </w:pPr>
      <w:r>
        <w:t xml:space="preserve">наличие возможности записи на </w:t>
      </w:r>
      <w:proofErr w:type="spellStart"/>
      <w:r>
        <w:t>прием</w:t>
      </w:r>
      <w:proofErr w:type="spellEnd"/>
      <w:r>
        <w:t xml:space="preserve"> в территориальный орган для подачи запроса о предоставлении государственной услуги (лично, по телефону);</w:t>
      </w:r>
    </w:p>
    <w:p w:rsidR="00BC0675" w:rsidRDefault="00BC0675" w:rsidP="00BC0675">
      <w:pPr>
        <w:pStyle w:val="ConsPlusNormal"/>
        <w:spacing w:before="240"/>
        <w:ind w:firstLine="540"/>
        <w:jc w:val="both"/>
      </w:pPr>
      <w:r>
        <w:t>возможности заявителя оценить качество предоставления государственной услуги.</w:t>
      </w:r>
    </w:p>
    <w:p w:rsidR="00BC0675" w:rsidRDefault="00BC0675" w:rsidP="00BC0675">
      <w:pPr>
        <w:pStyle w:val="ConsPlusNormal"/>
        <w:jc w:val="both"/>
      </w:pPr>
    </w:p>
    <w:p w:rsidR="00BC0675" w:rsidRDefault="00BC0675" w:rsidP="00BC0675">
      <w:pPr>
        <w:pStyle w:val="ConsPlusTitle"/>
        <w:jc w:val="center"/>
        <w:outlineLvl w:val="2"/>
      </w:pPr>
      <w:r>
        <w:t>2.14. Иные требования, в том числе учитывающие особенности</w:t>
      </w:r>
    </w:p>
    <w:p w:rsidR="00BC0675" w:rsidRDefault="00BC0675" w:rsidP="00BC0675">
      <w:pPr>
        <w:pStyle w:val="ConsPlusTitle"/>
        <w:jc w:val="center"/>
      </w:pPr>
      <w:r>
        <w:t xml:space="preserve">предоставления государственных услуг </w:t>
      </w:r>
      <w:proofErr w:type="gramStart"/>
      <w:r>
        <w:t>в</w:t>
      </w:r>
      <w:proofErr w:type="gramEnd"/>
      <w:r>
        <w:t xml:space="preserve"> многофункциональных</w:t>
      </w:r>
    </w:p>
    <w:p w:rsidR="00BC0675" w:rsidRDefault="00BC0675" w:rsidP="00BC0675">
      <w:pPr>
        <w:pStyle w:val="ConsPlusTitle"/>
        <w:jc w:val="center"/>
      </w:pPr>
      <w:proofErr w:type="gramStart"/>
      <w:r>
        <w:t>центрах</w:t>
      </w:r>
      <w:proofErr w:type="gramEnd"/>
      <w:r>
        <w:t xml:space="preserve"> и особенности предоставления государственных услуг</w:t>
      </w:r>
    </w:p>
    <w:p w:rsidR="00BC0675" w:rsidRDefault="00BC0675" w:rsidP="00BC0675">
      <w:pPr>
        <w:pStyle w:val="ConsPlusTitle"/>
        <w:jc w:val="center"/>
      </w:pPr>
      <w:r>
        <w:t>в электронной форме</w:t>
      </w:r>
    </w:p>
    <w:p w:rsidR="00BC0675" w:rsidRDefault="00BC0675" w:rsidP="00BC0675">
      <w:pPr>
        <w:pStyle w:val="ConsPlusNormal"/>
        <w:jc w:val="both"/>
      </w:pPr>
    </w:p>
    <w:p w:rsidR="00BC0675" w:rsidRDefault="00BC0675" w:rsidP="00BC0675">
      <w:pPr>
        <w:pStyle w:val="ConsPlusNormal"/>
        <w:ind w:firstLine="540"/>
        <w:jc w:val="both"/>
      </w:pPr>
      <w:r>
        <w:t>Государственная услуга в ОГКУ "Правительство для граждан" предоставляется в части подачи заявления, выдачи результата предоставления государственной услуги.</w:t>
      </w:r>
    </w:p>
    <w:p w:rsidR="00BC0675" w:rsidRDefault="00BC0675" w:rsidP="00BC0675">
      <w:pPr>
        <w:pStyle w:val="ConsPlusNormal"/>
        <w:jc w:val="both"/>
      </w:pPr>
      <w:r>
        <w:t xml:space="preserve">(в ред. </w:t>
      </w:r>
      <w:hyperlink r:id="rId22" w:history="1">
        <w:r>
          <w:rPr>
            <w:color w:val="0000FF"/>
          </w:rPr>
          <w:t>приказа</w:t>
        </w:r>
      </w:hyperlink>
      <w:r>
        <w:t xml:space="preserve"> Министерства семейной, демографической политики и социального благополучия Ульяновской области от 28.02.2022 N 7-п)</w:t>
      </w:r>
    </w:p>
    <w:p w:rsidR="00BC0675" w:rsidRDefault="00BC0675" w:rsidP="00BC0675">
      <w:pPr>
        <w:pStyle w:val="ConsPlusNormal"/>
        <w:spacing w:before="240"/>
        <w:ind w:firstLine="540"/>
        <w:jc w:val="both"/>
      </w:pPr>
      <w:r>
        <w:t>Государственная услуга предоставляется в электронной форме в части информирования заявителя о порядке предоставления государственной услуги.</w:t>
      </w:r>
    </w:p>
    <w:p w:rsidR="00BC0675" w:rsidRDefault="00BC0675" w:rsidP="00BC0675">
      <w:pPr>
        <w:pStyle w:val="ConsPlusNormal"/>
        <w:spacing w:before="240"/>
        <w:ind w:firstLine="540"/>
        <w:jc w:val="both"/>
      </w:pPr>
      <w:r>
        <w:t>Государственная услуга не предоставляется по экстерриториальному принципу.</w:t>
      </w:r>
    </w:p>
    <w:p w:rsidR="00BC0675" w:rsidRDefault="00BC0675" w:rsidP="00BC0675">
      <w:pPr>
        <w:pStyle w:val="ConsPlusNormal"/>
        <w:spacing w:before="240"/>
        <w:ind w:firstLine="540"/>
        <w:jc w:val="both"/>
      </w:pPr>
      <w:r>
        <w:t xml:space="preserve">Для предоставления государственной услуги ОГКУ "Правительство для граждан" не привлекает иные организации, предусмотренные </w:t>
      </w:r>
      <w:hyperlink r:id="rId23"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организации, осуществляющие функции по предоставлению государственной услуги).</w:t>
      </w:r>
    </w:p>
    <w:p w:rsidR="00BC0675" w:rsidRDefault="00BC0675" w:rsidP="00BC0675">
      <w:pPr>
        <w:pStyle w:val="ConsPlusNormal"/>
        <w:jc w:val="both"/>
      </w:pPr>
      <w:r>
        <w:t xml:space="preserve">(в ред. </w:t>
      </w:r>
      <w:hyperlink r:id="rId24" w:history="1">
        <w:r>
          <w:rPr>
            <w:color w:val="0000FF"/>
          </w:rPr>
          <w:t>приказа</w:t>
        </w:r>
      </w:hyperlink>
      <w:r>
        <w:t xml:space="preserve"> Министерства семейной, демографической политики и социального благополучия Ульяновской области от 28.02.2022 N 7-п)</w:t>
      </w:r>
    </w:p>
    <w:p w:rsidR="00BC0675" w:rsidRDefault="00BC0675" w:rsidP="00BC0675">
      <w:pPr>
        <w:pStyle w:val="ConsPlusNormal"/>
        <w:jc w:val="both"/>
      </w:pPr>
    </w:p>
    <w:p w:rsidR="00BC0675" w:rsidRDefault="00BC0675" w:rsidP="00BC0675">
      <w:pPr>
        <w:pStyle w:val="ConsPlusTitle"/>
        <w:jc w:val="center"/>
        <w:outlineLvl w:val="1"/>
      </w:pPr>
      <w:r>
        <w:t>3. Состав, последовательность и сроки выполнения</w:t>
      </w:r>
    </w:p>
    <w:p w:rsidR="00BC0675" w:rsidRDefault="00BC0675" w:rsidP="00BC0675">
      <w:pPr>
        <w:pStyle w:val="ConsPlusTitle"/>
        <w:jc w:val="center"/>
      </w:pPr>
      <w:r>
        <w:t>административных процедур, требования к порядку</w:t>
      </w:r>
    </w:p>
    <w:p w:rsidR="00BC0675" w:rsidRDefault="00BC0675" w:rsidP="00BC0675">
      <w:pPr>
        <w:pStyle w:val="ConsPlusTitle"/>
        <w:jc w:val="center"/>
      </w:pPr>
      <w:r>
        <w:t>их выполнения, в том числе особенности выполнения</w:t>
      </w:r>
    </w:p>
    <w:p w:rsidR="00BC0675" w:rsidRDefault="00BC0675" w:rsidP="00BC0675">
      <w:pPr>
        <w:pStyle w:val="ConsPlusTitle"/>
        <w:jc w:val="center"/>
      </w:pPr>
      <w:r>
        <w:t>административных процедур в электронной форме, а также</w:t>
      </w:r>
    </w:p>
    <w:p w:rsidR="00BC0675" w:rsidRDefault="00BC0675" w:rsidP="00BC0675">
      <w:pPr>
        <w:pStyle w:val="ConsPlusTitle"/>
        <w:jc w:val="center"/>
      </w:pPr>
      <w:r>
        <w:t>особенности выполнения административных процедур</w:t>
      </w:r>
    </w:p>
    <w:p w:rsidR="00BC0675" w:rsidRDefault="00BC0675" w:rsidP="00BC0675">
      <w:pPr>
        <w:pStyle w:val="ConsPlusTitle"/>
        <w:jc w:val="center"/>
      </w:pPr>
      <w:r>
        <w:t>в многофункциональных центрах предоставления</w:t>
      </w:r>
    </w:p>
    <w:p w:rsidR="00BC0675" w:rsidRDefault="00BC0675" w:rsidP="00BC0675">
      <w:pPr>
        <w:pStyle w:val="ConsPlusTitle"/>
        <w:jc w:val="center"/>
      </w:pPr>
      <w:r>
        <w:t>государственных и муниципальных услуг</w:t>
      </w:r>
    </w:p>
    <w:p w:rsidR="00BC0675" w:rsidRDefault="00BC0675" w:rsidP="00BC0675">
      <w:pPr>
        <w:pStyle w:val="ConsPlusNormal"/>
        <w:jc w:val="both"/>
      </w:pPr>
    </w:p>
    <w:p w:rsidR="00BC0675" w:rsidRDefault="00BC0675" w:rsidP="00BC0675">
      <w:pPr>
        <w:pStyle w:val="ConsPlusTitle"/>
        <w:jc w:val="center"/>
        <w:outlineLvl w:val="2"/>
      </w:pPr>
      <w:r>
        <w:t>3.1. Исчерпывающие перечни административных процедур</w:t>
      </w:r>
    </w:p>
    <w:p w:rsidR="00BC0675" w:rsidRDefault="00BC0675" w:rsidP="00BC0675">
      <w:pPr>
        <w:pStyle w:val="ConsPlusNormal"/>
        <w:jc w:val="both"/>
      </w:pPr>
    </w:p>
    <w:p w:rsidR="00BC0675" w:rsidRDefault="00BC0675" w:rsidP="00BC0675">
      <w:pPr>
        <w:pStyle w:val="ConsPlusNormal"/>
        <w:ind w:firstLine="540"/>
        <w:jc w:val="both"/>
      </w:pPr>
      <w:r>
        <w:t>3.1.1. Исчерпывающий перечень административных процедур предоставления государственной услуги в территориальном органе:</w:t>
      </w:r>
    </w:p>
    <w:p w:rsidR="00BC0675" w:rsidRDefault="00BC0675" w:rsidP="00BC0675">
      <w:pPr>
        <w:pStyle w:val="ConsPlusNormal"/>
        <w:spacing w:before="240"/>
        <w:ind w:firstLine="540"/>
        <w:jc w:val="both"/>
      </w:pPr>
      <w:r>
        <w:t xml:space="preserve">1) </w:t>
      </w:r>
      <w:proofErr w:type="spellStart"/>
      <w:r>
        <w:t>прием</w:t>
      </w:r>
      <w:proofErr w:type="spellEnd"/>
      <w:r>
        <w:t xml:space="preserve"> и регистрация заявления о выдаче разрешения на совершение сделок;</w:t>
      </w:r>
    </w:p>
    <w:p w:rsidR="00BC0675" w:rsidRDefault="00BC0675" w:rsidP="00BC0675">
      <w:pPr>
        <w:pStyle w:val="ConsPlusNormal"/>
        <w:spacing w:before="240"/>
        <w:ind w:firstLine="540"/>
        <w:jc w:val="both"/>
      </w:pPr>
      <w:r>
        <w:t>2) формирование и направление межведомственного запроса в органы, участвующие в предоставлении государственной услуги;</w:t>
      </w:r>
    </w:p>
    <w:p w:rsidR="00BC0675" w:rsidRDefault="00BC0675" w:rsidP="00BC0675">
      <w:pPr>
        <w:pStyle w:val="ConsPlusNormal"/>
        <w:spacing w:before="240"/>
        <w:ind w:firstLine="540"/>
        <w:jc w:val="both"/>
      </w:pPr>
      <w:r>
        <w:lastRenderedPageBreak/>
        <w:t>3) принятие решения о выдаче разрешения на совершение сделки либо об отказе в выдаче разрешения на совершение сделки (с указанием причины отказа);</w:t>
      </w:r>
    </w:p>
    <w:p w:rsidR="00BC0675" w:rsidRDefault="00BC0675" w:rsidP="00BC0675">
      <w:pPr>
        <w:pStyle w:val="ConsPlusNormal"/>
        <w:spacing w:before="240"/>
        <w:ind w:firstLine="540"/>
        <w:jc w:val="both"/>
      </w:pPr>
      <w:r>
        <w:t>4) уведомление заявителя о принятом решении, направление (вручение) результата предоставления государственной услуги.</w:t>
      </w:r>
    </w:p>
    <w:p w:rsidR="00BC0675" w:rsidRDefault="00BC0675" w:rsidP="00BC0675">
      <w:pPr>
        <w:pStyle w:val="ConsPlusNormal"/>
        <w:spacing w:before="240"/>
        <w:ind w:firstLine="540"/>
        <w:jc w:val="both"/>
      </w:pPr>
      <w:r>
        <w:t>3.1.2. Исчерпывающий перечень административных процедур при предоставлении государственной услуги в электронной форме:</w:t>
      </w:r>
    </w:p>
    <w:p w:rsidR="00BC0675" w:rsidRDefault="00BC0675" w:rsidP="00BC0675">
      <w:pPr>
        <w:pStyle w:val="ConsPlusNormal"/>
        <w:spacing w:before="240"/>
        <w:ind w:firstLine="540"/>
        <w:jc w:val="both"/>
      </w:pPr>
      <w:r>
        <w:t xml:space="preserve">1) предоставление в установленном порядке информации заявителям и обеспечение доступа заявителей к сведениям о государственных услугах: осуществляется в соответствии с </w:t>
      </w:r>
      <w:hyperlink w:anchor="Par1314" w:tooltip="1.3.1. Порядок получения информации заявителями по вопросам предоставления государственной услуги, сведений о ходе предоставления указанной услуги, в том числе на официальном сайте Министерства в информационно-телекоммуникационной сети Интернет (далее - официа" w:history="1">
        <w:r>
          <w:rPr>
            <w:color w:val="0000FF"/>
          </w:rPr>
          <w:t>подпунктом 1.3.1 пункта 1.3</w:t>
        </w:r>
      </w:hyperlink>
      <w:r>
        <w:t xml:space="preserve"> Регламента;</w:t>
      </w:r>
    </w:p>
    <w:p w:rsidR="00BC0675" w:rsidRDefault="00BC0675" w:rsidP="00BC0675">
      <w:pPr>
        <w:pStyle w:val="ConsPlusNormal"/>
        <w:spacing w:before="240"/>
        <w:ind w:firstLine="540"/>
        <w:jc w:val="both"/>
      </w:pPr>
      <w:proofErr w:type="gramStart"/>
      <w:r>
        <w:t xml:space="preserve">2) подача запроса о предоставлении государственной услуги и иных документов, необходимых для предоставления государственной услуги, в том числе документов и информации, электронные образы которых ранее были заверены в соответствии с </w:t>
      </w:r>
      <w:hyperlink r:id="rId25" w:history="1">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и </w:t>
      </w:r>
      <w:proofErr w:type="spellStart"/>
      <w:r>
        <w:t>приема</w:t>
      </w:r>
      <w:proofErr w:type="spellEnd"/>
      <w:r>
        <w:t xml:space="preserve"> таких запросов о предоставлении государственной услуги и документов органом</w:t>
      </w:r>
      <w:proofErr w:type="gramEnd"/>
      <w:r>
        <w:t xml:space="preserve"> исполнительной власти либо подведомственной государственному органу организацией, участвующей в предоставлении государственной услуги, с использованием информационно-технологической и коммуникационной инфраструктуры, в том числе Единого портала: не осуществляется;</w:t>
      </w:r>
    </w:p>
    <w:p w:rsidR="00BC0675" w:rsidRDefault="00BC0675" w:rsidP="00BC0675">
      <w:pPr>
        <w:pStyle w:val="ConsPlusNormal"/>
        <w:jc w:val="both"/>
      </w:pPr>
      <w:r>
        <w:t>(</w:t>
      </w:r>
      <w:proofErr w:type="spellStart"/>
      <w:r>
        <w:t>пп</w:t>
      </w:r>
      <w:proofErr w:type="spellEnd"/>
      <w:r>
        <w:t xml:space="preserve">. 2 в ред. </w:t>
      </w:r>
      <w:hyperlink r:id="rId26" w:history="1">
        <w:r>
          <w:rPr>
            <w:color w:val="0000FF"/>
          </w:rPr>
          <w:t>приказа</w:t>
        </w:r>
      </w:hyperlink>
      <w:r>
        <w:t xml:space="preserve"> Министерства семейной, демографической политики и социального благополучия Ульяновской области от 28.02.2022 N 7-п)</w:t>
      </w:r>
    </w:p>
    <w:p w:rsidR="00BC0675" w:rsidRDefault="00BC0675" w:rsidP="00BC0675">
      <w:pPr>
        <w:pStyle w:val="ConsPlusNormal"/>
        <w:spacing w:before="240"/>
        <w:ind w:firstLine="540"/>
        <w:jc w:val="both"/>
      </w:pPr>
      <w:r>
        <w:t>3) получение заявителем сведений о ходе выполнения запроса о предоставлении государственной услуги: не осуществляется;</w:t>
      </w:r>
    </w:p>
    <w:p w:rsidR="00BC0675" w:rsidRDefault="00BC0675" w:rsidP="00BC0675">
      <w:pPr>
        <w:pStyle w:val="ConsPlusNormal"/>
        <w:spacing w:before="240"/>
        <w:ind w:firstLine="540"/>
        <w:jc w:val="both"/>
      </w:pPr>
      <w:r>
        <w:t xml:space="preserve">4) взаимодействие органов исполнительной власти, иных государственных органов, органов местного самоуправления, организаций, участвующих в предоставлении предусмотренных </w:t>
      </w:r>
      <w:hyperlink r:id="rId27"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государственных услуг: не осуществляется;</w:t>
      </w:r>
    </w:p>
    <w:p w:rsidR="00BC0675" w:rsidRDefault="00BC0675" w:rsidP="00BC0675">
      <w:pPr>
        <w:pStyle w:val="ConsPlusNormal"/>
        <w:spacing w:before="240"/>
        <w:ind w:firstLine="540"/>
        <w:jc w:val="both"/>
      </w:pPr>
      <w:r>
        <w:t>5) получение заявителем результата предоставления государственной услуги, если иное не установлено федеральным законом: не осуществляется;</w:t>
      </w:r>
    </w:p>
    <w:p w:rsidR="00BC0675" w:rsidRDefault="00BC0675" w:rsidP="00BC0675">
      <w:pPr>
        <w:pStyle w:val="ConsPlusNormal"/>
        <w:spacing w:before="240"/>
        <w:ind w:firstLine="540"/>
        <w:jc w:val="both"/>
      </w:pPr>
      <w:r>
        <w:t>6) иные действия, необходимые для предоставления государственной услуги: не осуществляются.</w:t>
      </w:r>
    </w:p>
    <w:p w:rsidR="00BC0675" w:rsidRDefault="00BC0675" w:rsidP="00BC0675">
      <w:pPr>
        <w:pStyle w:val="ConsPlusNormal"/>
        <w:spacing w:before="240"/>
        <w:ind w:firstLine="540"/>
        <w:jc w:val="both"/>
      </w:pPr>
      <w:r>
        <w:t>3.1.3. Исчерпывающий перечень административных процедур, выполняемых ОГКУ "Правительство для граждан":</w:t>
      </w:r>
    </w:p>
    <w:p w:rsidR="00BC0675" w:rsidRDefault="00BC0675" w:rsidP="00BC0675">
      <w:pPr>
        <w:pStyle w:val="ConsPlusNormal"/>
        <w:spacing w:before="240"/>
        <w:ind w:firstLine="540"/>
        <w:jc w:val="both"/>
      </w:pPr>
      <w:proofErr w:type="gramStart"/>
      <w:r>
        <w:t xml:space="preserve">1) информирование заявителей о порядке предоставления государственной услуги, в том числе посредством комплексного запроса, в многофункциональном центре, о ходе выполнения запросов о предоставлении государственной услуги, комплексных запросов, а также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и через Единый портал, в том числе </w:t>
      </w:r>
      <w:proofErr w:type="spellStart"/>
      <w:r>
        <w:t>путем</w:t>
      </w:r>
      <w:proofErr w:type="spellEnd"/>
      <w:r>
        <w:t xml:space="preserve"> оборудования в многофункциональном</w:t>
      </w:r>
      <w:proofErr w:type="gramEnd"/>
      <w:r>
        <w:t xml:space="preserve"> </w:t>
      </w:r>
      <w:proofErr w:type="gramStart"/>
      <w:r>
        <w:t>центре</w:t>
      </w:r>
      <w:proofErr w:type="gramEnd"/>
      <w:r>
        <w:t xml:space="preserve"> рабочих мест, предназначенных для обеспечения доступа к информационно-телекоммуникационной сети "Интернет";</w:t>
      </w:r>
    </w:p>
    <w:p w:rsidR="00BC0675" w:rsidRDefault="00BC0675" w:rsidP="00BC0675">
      <w:pPr>
        <w:pStyle w:val="ConsPlusNormal"/>
        <w:spacing w:before="240"/>
        <w:ind w:firstLine="540"/>
        <w:jc w:val="both"/>
      </w:pPr>
      <w:r>
        <w:t xml:space="preserve">2) </w:t>
      </w:r>
      <w:proofErr w:type="spellStart"/>
      <w:r>
        <w:t>прием</w:t>
      </w:r>
      <w:proofErr w:type="spellEnd"/>
      <w:r>
        <w:t xml:space="preserve"> и заполнение запросов о предоставлении государственной услуги, в том </w:t>
      </w:r>
      <w:r>
        <w:lastRenderedPageBreak/>
        <w:t xml:space="preserve">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а также </w:t>
      </w:r>
      <w:proofErr w:type="spellStart"/>
      <w:r>
        <w:t>прием</w:t>
      </w:r>
      <w:proofErr w:type="spellEnd"/>
      <w:r>
        <w:t xml:space="preserve"> комплексных запросов;</w:t>
      </w:r>
    </w:p>
    <w:p w:rsidR="00BC0675" w:rsidRDefault="00BC0675" w:rsidP="00BC0675">
      <w:pPr>
        <w:pStyle w:val="ConsPlusNormal"/>
        <w:spacing w:before="240"/>
        <w:ind w:firstLine="540"/>
        <w:jc w:val="both"/>
      </w:pPr>
      <w: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государственной услуги: не осуществляется;</w:t>
      </w:r>
    </w:p>
    <w:p w:rsidR="00BC0675" w:rsidRDefault="00BC0675" w:rsidP="00BC0675">
      <w:pPr>
        <w:pStyle w:val="ConsPlusNormal"/>
        <w:spacing w:before="240"/>
        <w:ind w:firstLine="540"/>
        <w:jc w:val="both"/>
      </w:pPr>
      <w:r>
        <w:t>4) выдача заявителям документов, полученных от органа исполнительной власти, по результатам предоставления государственной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BC0675" w:rsidRDefault="00BC0675" w:rsidP="00BC0675">
      <w:pPr>
        <w:pStyle w:val="ConsPlusNormal"/>
        <w:spacing w:before="240"/>
        <w:ind w:firstLine="540"/>
        <w:jc w:val="both"/>
      </w:pPr>
      <w:r>
        <w:t xml:space="preserve">4.1) составление и выдача заявителям документов на бумажном носителе, подтверждающих содержание электронных документов, по результатам предоставления государственной услуги органа исполнительной власти, включая составление на бумажном носителе и </w:t>
      </w:r>
      <w:proofErr w:type="gramStart"/>
      <w:r>
        <w:t>заверение выписок</w:t>
      </w:r>
      <w:proofErr w:type="gramEnd"/>
      <w:r>
        <w:t xml:space="preserve"> из информационной системы органа исполнительной власти;</w:t>
      </w:r>
    </w:p>
    <w:p w:rsidR="00BC0675" w:rsidRDefault="00BC0675" w:rsidP="00BC0675">
      <w:pPr>
        <w:pStyle w:val="ConsPlusNormal"/>
        <w:spacing w:before="240"/>
        <w:ind w:firstLine="540"/>
        <w:jc w:val="both"/>
      </w:pPr>
      <w:r>
        <w:t>5) иные процедуры;</w:t>
      </w:r>
    </w:p>
    <w:p w:rsidR="00BC0675" w:rsidRDefault="00BC0675" w:rsidP="00BC0675">
      <w:pPr>
        <w:pStyle w:val="ConsPlusNormal"/>
        <w:spacing w:before="240"/>
        <w:ind w:firstLine="540"/>
        <w:jc w:val="both"/>
      </w:pPr>
      <w:r>
        <w:t>6) иные действия, необходимые для предоставления государственной услуги.</w:t>
      </w:r>
    </w:p>
    <w:p w:rsidR="00BC0675" w:rsidRDefault="00BC0675" w:rsidP="00BC0675">
      <w:pPr>
        <w:pStyle w:val="ConsPlusNormal"/>
        <w:jc w:val="both"/>
      </w:pPr>
      <w:r>
        <w:t>(</w:t>
      </w:r>
      <w:proofErr w:type="spellStart"/>
      <w:r>
        <w:t>пп</w:t>
      </w:r>
      <w:proofErr w:type="spellEnd"/>
      <w:r>
        <w:t xml:space="preserve">. 3.1.3 в ред. </w:t>
      </w:r>
      <w:hyperlink r:id="rId28" w:history="1">
        <w:r>
          <w:rPr>
            <w:color w:val="0000FF"/>
          </w:rPr>
          <w:t>приказа</w:t>
        </w:r>
      </w:hyperlink>
      <w:r>
        <w:t xml:space="preserve"> Министерства семейной, демографической политики и социального благополучия Ульяновской области от 28.02.2022 N 7-п)</w:t>
      </w:r>
    </w:p>
    <w:p w:rsidR="00BC0675" w:rsidRDefault="00BC0675" w:rsidP="00BC0675">
      <w:pPr>
        <w:pStyle w:val="ConsPlusNormal"/>
        <w:spacing w:before="240"/>
        <w:ind w:firstLine="540"/>
        <w:jc w:val="both"/>
      </w:pPr>
      <w:r>
        <w:t>3.1.4. Перечень административных процедур, выполняемых при исправлении допущенных опечаток и (или) ошибок в выданных в результате предоставления государственной услуги документах:</w:t>
      </w:r>
    </w:p>
    <w:p w:rsidR="00BC0675" w:rsidRDefault="00BC0675" w:rsidP="00BC0675">
      <w:pPr>
        <w:pStyle w:val="ConsPlusNormal"/>
        <w:spacing w:before="240"/>
        <w:ind w:firstLine="540"/>
        <w:jc w:val="both"/>
      </w:pPr>
      <w:r>
        <w:t xml:space="preserve">1) </w:t>
      </w:r>
      <w:proofErr w:type="spellStart"/>
      <w:r>
        <w:t>прием</w:t>
      </w:r>
      <w:proofErr w:type="spellEnd"/>
      <w:r>
        <w:t xml:space="preserve"> и регистрация заявления и документов, необходимых для исправления допущенных опечаток и (или) ошибок;</w:t>
      </w:r>
    </w:p>
    <w:p w:rsidR="00BC0675" w:rsidRDefault="00BC0675" w:rsidP="00BC0675">
      <w:pPr>
        <w:pStyle w:val="ConsPlusNormal"/>
        <w:spacing w:before="240"/>
        <w:ind w:firstLine="540"/>
        <w:jc w:val="both"/>
      </w:pPr>
      <w:r>
        <w:t>2) рассмотрение поступивших документов, оформление нового распоряжения территориального органа о разрешении на совершение сделки с имуществом подопечного либо решения об отказе в выдаче разрешения на совершение сделки с имуществом подопечного после исправления допущенных опечаток и (или) ошибок.</w:t>
      </w:r>
    </w:p>
    <w:p w:rsidR="00BC0675" w:rsidRDefault="00BC0675" w:rsidP="00BC0675">
      <w:pPr>
        <w:pStyle w:val="ConsPlusNormal"/>
        <w:jc w:val="both"/>
      </w:pPr>
    </w:p>
    <w:p w:rsidR="00BC0675" w:rsidRDefault="00BC0675" w:rsidP="00BC0675">
      <w:pPr>
        <w:pStyle w:val="ConsPlusTitle"/>
        <w:jc w:val="center"/>
        <w:outlineLvl w:val="2"/>
      </w:pPr>
      <w:r>
        <w:t>3.2. Порядок выполнения административных процедур</w:t>
      </w:r>
    </w:p>
    <w:p w:rsidR="00BC0675" w:rsidRDefault="00BC0675" w:rsidP="00BC0675">
      <w:pPr>
        <w:pStyle w:val="ConsPlusTitle"/>
        <w:jc w:val="center"/>
      </w:pPr>
      <w:r>
        <w:t>при предоставлении государственной услуги</w:t>
      </w:r>
    </w:p>
    <w:p w:rsidR="00BC0675" w:rsidRDefault="00BC0675" w:rsidP="00BC0675">
      <w:pPr>
        <w:pStyle w:val="ConsPlusNormal"/>
        <w:jc w:val="both"/>
      </w:pPr>
    </w:p>
    <w:p w:rsidR="00BC0675" w:rsidRDefault="00BC0675" w:rsidP="00BC0675">
      <w:pPr>
        <w:pStyle w:val="ConsPlusNormal"/>
        <w:ind w:firstLine="540"/>
        <w:jc w:val="both"/>
      </w:pPr>
      <w:r>
        <w:t>Должностным лицом, ответственным за выполнение административных процедур, предусмотренных настоящим Регламентом, в территориальном органе является специалист территориального органа (далее - специалист).</w:t>
      </w:r>
    </w:p>
    <w:p w:rsidR="00BC0675" w:rsidRDefault="00BC0675" w:rsidP="00BC0675">
      <w:pPr>
        <w:pStyle w:val="ConsPlusNormal"/>
        <w:spacing w:before="240"/>
        <w:ind w:firstLine="540"/>
        <w:jc w:val="both"/>
      </w:pPr>
      <w:r>
        <w:t xml:space="preserve">3.2.1. Административная процедура по </w:t>
      </w:r>
      <w:proofErr w:type="spellStart"/>
      <w:r>
        <w:t>приему</w:t>
      </w:r>
      <w:proofErr w:type="spellEnd"/>
      <w:r>
        <w:t xml:space="preserve"> и регистрации заявления о выдаче разрешения на совершение сделок.</w:t>
      </w:r>
    </w:p>
    <w:p w:rsidR="00BC0675" w:rsidRDefault="00BC0675" w:rsidP="00BC0675">
      <w:pPr>
        <w:pStyle w:val="ConsPlusNormal"/>
        <w:spacing w:before="240"/>
        <w:ind w:firstLine="540"/>
        <w:jc w:val="both"/>
      </w:pPr>
      <w:r>
        <w:t xml:space="preserve">Основанием для начала выполнения административной процедуры является поступление в территориальный орган заявления и документов, указанных в </w:t>
      </w:r>
      <w:hyperlink w:anchor="Par1368" w:tooltip="2.6.1. Заявитель при подаче заявления должен предъявить в территориальный орган документ, удостоверяющий личность, а уполномоченный представитель - документ, удостоверяющий личность, и доверенность, и документ, удостоверяющий личность подопечного." w:history="1">
        <w:r>
          <w:rPr>
            <w:color w:val="0000FF"/>
          </w:rPr>
          <w:t>пункте 2.6.1</w:t>
        </w:r>
      </w:hyperlink>
      <w:r>
        <w:t xml:space="preserve"> - </w:t>
      </w:r>
      <w:hyperlink w:anchor="Par1416" w:tooltip="2.6.5. Для получения разрешения на снятие денежных средств со счета, принадлежащего подопечному (за исключением случаев получения за подопечного пенсии, пособия или иных регулярных выплат), необходим документ, подтверждающий открытие расчетного счета на имя по" w:history="1">
        <w:r>
          <w:rPr>
            <w:color w:val="0000FF"/>
          </w:rPr>
          <w:t>2.6.5</w:t>
        </w:r>
      </w:hyperlink>
      <w:r>
        <w:t xml:space="preserve"> Регламента.</w:t>
      </w:r>
    </w:p>
    <w:p w:rsidR="00BC0675" w:rsidRDefault="00BC0675" w:rsidP="00BC0675">
      <w:pPr>
        <w:pStyle w:val="ConsPlusNormal"/>
        <w:spacing w:before="240"/>
        <w:ind w:firstLine="540"/>
        <w:jc w:val="both"/>
      </w:pPr>
      <w:r>
        <w:lastRenderedPageBreak/>
        <w:t>Специалист, ответственный за предоставление государственной услуги:</w:t>
      </w:r>
    </w:p>
    <w:p w:rsidR="00BC0675" w:rsidRDefault="00BC0675" w:rsidP="00BC0675">
      <w:pPr>
        <w:pStyle w:val="ConsPlusNormal"/>
        <w:spacing w:before="240"/>
        <w:ind w:firstLine="540"/>
        <w:jc w:val="both"/>
      </w:pPr>
      <w:r>
        <w:t>1) устанавливает личность заявителя, проверяя документ, удостоверяющий личность заявителя, в случае подачи заявления доверенным лицом - наличие доверенности, заверенной нотариально, и документа, удостоверяющего личность;</w:t>
      </w:r>
    </w:p>
    <w:p w:rsidR="00BC0675" w:rsidRDefault="00BC0675" w:rsidP="00BC0675">
      <w:pPr>
        <w:pStyle w:val="ConsPlusNormal"/>
        <w:spacing w:before="240"/>
        <w:ind w:firstLine="540"/>
        <w:jc w:val="both"/>
      </w:pPr>
      <w:r>
        <w:t xml:space="preserve">2) проверяет наличие документов, указанных в </w:t>
      </w:r>
      <w:hyperlink w:anchor="Par1368" w:tooltip="2.6.1. Заявитель при подаче заявления должен предъявить в территориальный орган документ, удостоверяющий личность, а уполномоченный представитель - документ, удостоверяющий личность, и доверенность, и документ, удостоверяющий личность подопечного." w:history="1">
        <w:r>
          <w:rPr>
            <w:color w:val="0000FF"/>
          </w:rPr>
          <w:t>пунктах 2.6.1</w:t>
        </w:r>
      </w:hyperlink>
      <w:r>
        <w:t xml:space="preserve"> - </w:t>
      </w:r>
      <w:hyperlink w:anchor="Par1416" w:tooltip="2.6.5. Для получения разрешения на снятие денежных средств со счета, принадлежащего подопечному (за исключением случаев получения за подопечного пенсии, пособия или иных регулярных выплат), необходим документ, подтверждающий открытие расчетного счета на имя по" w:history="1">
        <w:r>
          <w:rPr>
            <w:color w:val="0000FF"/>
          </w:rPr>
          <w:t>2.6.5</w:t>
        </w:r>
      </w:hyperlink>
      <w:r>
        <w:t xml:space="preserve"> Регламента, необходимых для предоставления государственной услуги, и их надлежащее оформление;</w:t>
      </w:r>
    </w:p>
    <w:p w:rsidR="00BC0675" w:rsidRDefault="00BC0675" w:rsidP="00BC0675">
      <w:pPr>
        <w:pStyle w:val="ConsPlusNormal"/>
        <w:spacing w:before="240"/>
        <w:ind w:firstLine="540"/>
        <w:jc w:val="both"/>
      </w:pPr>
      <w:r>
        <w:t>3) проверяет правильность заполнения заявления и соответствие изложенных в нем сведений представленным документам;</w:t>
      </w:r>
    </w:p>
    <w:p w:rsidR="00BC0675" w:rsidRDefault="00BC0675" w:rsidP="00BC0675">
      <w:pPr>
        <w:pStyle w:val="ConsPlusNormal"/>
        <w:spacing w:before="240"/>
        <w:ind w:firstLine="540"/>
        <w:jc w:val="both"/>
      </w:pPr>
      <w:r>
        <w:t>4) по результатам проверки:</w:t>
      </w:r>
    </w:p>
    <w:p w:rsidR="00BC0675" w:rsidRDefault="00BC0675" w:rsidP="00BC0675">
      <w:pPr>
        <w:pStyle w:val="ConsPlusNormal"/>
        <w:spacing w:before="240"/>
        <w:ind w:firstLine="540"/>
        <w:jc w:val="both"/>
      </w:pPr>
      <w:proofErr w:type="gramStart"/>
      <w:r>
        <w:t>5) изготавливает и заверяет копии документов (кроме заверенных в нотариальном порядке), сличает представленные копии документов с оригиналами (в случае, если они нотариально не заверены), выполняет на них надпись об их соответствии подлинным экземплярам, заверяет своей подписью с указанием фамилии, инициалов и даты, после чего оригиналы документов возвращает заявителю;</w:t>
      </w:r>
      <w:proofErr w:type="gramEnd"/>
    </w:p>
    <w:p w:rsidR="00BC0675" w:rsidRDefault="00BC0675" w:rsidP="00BC0675">
      <w:pPr>
        <w:pStyle w:val="ConsPlusNormal"/>
        <w:spacing w:before="240"/>
        <w:ind w:firstLine="540"/>
        <w:jc w:val="both"/>
      </w:pPr>
      <w:r>
        <w:t xml:space="preserve">6) оформляет </w:t>
      </w:r>
      <w:hyperlink w:anchor="Par1703" w:tooltip="                      Расписка в получении документов" w:history="1">
        <w:r>
          <w:rPr>
            <w:color w:val="0000FF"/>
          </w:rPr>
          <w:t>расписку</w:t>
        </w:r>
      </w:hyperlink>
      <w:r>
        <w:t xml:space="preserve"> о </w:t>
      </w:r>
      <w:proofErr w:type="spellStart"/>
      <w:r>
        <w:t>приеме</w:t>
      </w:r>
      <w:proofErr w:type="spellEnd"/>
      <w:r>
        <w:t xml:space="preserve"> документов (приложение N 1) в двух экземплярах, один из которых </w:t>
      </w:r>
      <w:proofErr w:type="spellStart"/>
      <w:r>
        <w:t>передает</w:t>
      </w:r>
      <w:proofErr w:type="spellEnd"/>
      <w:r>
        <w:t xml:space="preserve"> заявителю, второй приобщает к представленным заявителем документам;</w:t>
      </w:r>
    </w:p>
    <w:p w:rsidR="00BC0675" w:rsidRDefault="00BC0675" w:rsidP="00BC0675">
      <w:pPr>
        <w:pStyle w:val="ConsPlusNormal"/>
        <w:spacing w:before="240"/>
        <w:ind w:firstLine="540"/>
        <w:jc w:val="both"/>
      </w:pPr>
      <w:r>
        <w:t>7) регистрирует документы заявителя в журнале регистрации документов, в котором указываются:</w:t>
      </w:r>
    </w:p>
    <w:p w:rsidR="00BC0675" w:rsidRDefault="00BC0675" w:rsidP="00BC0675">
      <w:pPr>
        <w:pStyle w:val="ConsPlusNormal"/>
        <w:spacing w:before="240"/>
        <w:ind w:firstLine="540"/>
        <w:jc w:val="both"/>
      </w:pPr>
      <w:r>
        <w:t>порядковый номер записи;</w:t>
      </w:r>
    </w:p>
    <w:p w:rsidR="00BC0675" w:rsidRDefault="00BC0675" w:rsidP="00BC0675">
      <w:pPr>
        <w:pStyle w:val="ConsPlusNormal"/>
        <w:spacing w:before="240"/>
        <w:ind w:firstLine="540"/>
        <w:jc w:val="both"/>
      </w:pPr>
      <w:r>
        <w:t>дата принятия документов (дата обращения);</w:t>
      </w:r>
    </w:p>
    <w:p w:rsidR="00BC0675" w:rsidRDefault="00BC0675" w:rsidP="00BC0675">
      <w:pPr>
        <w:pStyle w:val="ConsPlusNormal"/>
        <w:spacing w:before="240"/>
        <w:ind w:firstLine="540"/>
        <w:jc w:val="both"/>
      </w:pPr>
      <w:r>
        <w:t>фамилия, имя и отчество (при наличии) заявителя;</w:t>
      </w:r>
    </w:p>
    <w:p w:rsidR="00BC0675" w:rsidRDefault="00BC0675" w:rsidP="00BC0675">
      <w:pPr>
        <w:pStyle w:val="ConsPlusNormal"/>
        <w:spacing w:before="240"/>
        <w:ind w:firstLine="540"/>
        <w:jc w:val="both"/>
      </w:pPr>
      <w:r>
        <w:t>фамилия, имя и отчество (при наличии) недееспособного или не полностью дееспособного гражданина;</w:t>
      </w:r>
    </w:p>
    <w:p w:rsidR="00BC0675" w:rsidRDefault="00BC0675" w:rsidP="00BC0675">
      <w:pPr>
        <w:pStyle w:val="ConsPlusNormal"/>
        <w:spacing w:before="240"/>
        <w:ind w:firstLine="540"/>
        <w:jc w:val="both"/>
      </w:pPr>
      <w:r>
        <w:t>адрес места жительства, телефон (при наличии) заявителя;</w:t>
      </w:r>
    </w:p>
    <w:p w:rsidR="00BC0675" w:rsidRDefault="00BC0675" w:rsidP="00BC0675">
      <w:pPr>
        <w:pStyle w:val="ConsPlusNormal"/>
        <w:spacing w:before="240"/>
        <w:ind w:firstLine="540"/>
        <w:jc w:val="both"/>
      </w:pPr>
      <w:r>
        <w:t>подпись специалиста, принявшего документы.</w:t>
      </w:r>
    </w:p>
    <w:p w:rsidR="00BC0675" w:rsidRDefault="00BC0675" w:rsidP="00BC0675">
      <w:pPr>
        <w:pStyle w:val="ConsPlusNormal"/>
        <w:spacing w:before="240"/>
        <w:ind w:firstLine="540"/>
        <w:jc w:val="both"/>
      </w:pPr>
      <w:r>
        <w:t>Журнал регистрации документов прошивается, пронумеровывается, скрепляется печатью территориального органа.</w:t>
      </w:r>
    </w:p>
    <w:p w:rsidR="00BC0675" w:rsidRDefault="00BC0675" w:rsidP="00BC0675">
      <w:pPr>
        <w:pStyle w:val="ConsPlusNormal"/>
        <w:spacing w:before="240"/>
        <w:ind w:firstLine="540"/>
        <w:jc w:val="both"/>
      </w:pPr>
      <w:r>
        <w:t xml:space="preserve">Общий срок регистрации заявления и документов при личном </w:t>
      </w:r>
      <w:proofErr w:type="spellStart"/>
      <w:r>
        <w:t>приеме</w:t>
      </w:r>
      <w:proofErr w:type="spellEnd"/>
      <w:r>
        <w:t xml:space="preserve"> не должен превышать 15 минут.</w:t>
      </w:r>
    </w:p>
    <w:p w:rsidR="00BC0675" w:rsidRDefault="00BC0675" w:rsidP="00BC0675">
      <w:pPr>
        <w:pStyle w:val="ConsPlusNormal"/>
        <w:spacing w:before="240"/>
        <w:ind w:firstLine="540"/>
        <w:jc w:val="both"/>
      </w:pPr>
      <w:r>
        <w:t>Результатом административной процедуры являются зарегистрированные документы.</w:t>
      </w:r>
    </w:p>
    <w:p w:rsidR="00BC0675" w:rsidRDefault="00BC0675" w:rsidP="00BC0675">
      <w:pPr>
        <w:pStyle w:val="ConsPlusNormal"/>
        <w:spacing w:before="240"/>
        <w:ind w:firstLine="540"/>
        <w:jc w:val="both"/>
      </w:pPr>
      <w:r>
        <w:t>Способом фиксации результата административной процедуры является присвоение документам регистрационного номера.</w:t>
      </w:r>
    </w:p>
    <w:p w:rsidR="00BC0675" w:rsidRDefault="00BC0675" w:rsidP="00BC0675">
      <w:pPr>
        <w:pStyle w:val="ConsPlusNormal"/>
        <w:spacing w:before="240"/>
        <w:ind w:firstLine="540"/>
        <w:jc w:val="both"/>
      </w:pPr>
      <w:r>
        <w:t>3.2.2. Административная процедура по формированию и направлению межведомственного запроса в органы, участвующие в предоставлении государственной услуги.</w:t>
      </w:r>
    </w:p>
    <w:p w:rsidR="00BC0675" w:rsidRDefault="00BC0675" w:rsidP="00BC0675">
      <w:pPr>
        <w:pStyle w:val="ConsPlusNormal"/>
        <w:spacing w:before="240"/>
        <w:ind w:firstLine="540"/>
        <w:jc w:val="both"/>
      </w:pPr>
      <w:proofErr w:type="gramStart"/>
      <w:r>
        <w:lastRenderedPageBreak/>
        <w:t xml:space="preserve">При </w:t>
      </w:r>
      <w:proofErr w:type="spellStart"/>
      <w:r>
        <w:t>непредоставлении</w:t>
      </w:r>
      <w:proofErr w:type="spellEnd"/>
      <w:r>
        <w:t xml:space="preserve"> заявителем выписки из Единого государственного реестра недвижимости на отчуждаемое и приобретаемое недвижимое имущество, предусмотренной в перечне документов, указанных в </w:t>
      </w:r>
      <w:hyperlink w:anchor="Par1371" w:tooltip="2.6.2. Для получения разрешения на совершение сделок с недвижимым имуществом подопечного заявитель (уполномоченный представитель) предоставляет в территориальный орган следующие документы:" w:history="1">
        <w:r>
          <w:rPr>
            <w:color w:val="0000FF"/>
          </w:rPr>
          <w:t>пункте 2.6.2</w:t>
        </w:r>
      </w:hyperlink>
      <w:r>
        <w:t xml:space="preserve"> Регламента, а также документов, предусмотренных в </w:t>
      </w:r>
      <w:hyperlink w:anchor="Par1382" w:tooltip="заявитель вправе предоставить по собственной инициативе договор участия в долевом строительстве либо договор уступки участником долевого строительства прав требований по этому договору;" w:history="1">
        <w:r>
          <w:rPr>
            <w:color w:val="0000FF"/>
          </w:rPr>
          <w:t>абзаце втором подпункта 2.6.2.2 подпункта 2.6.2 пункта 2.6 раздела 2</w:t>
        </w:r>
      </w:hyperlink>
      <w:r>
        <w:t xml:space="preserve"> Регламента, территориальный орган формирует и направляет межведомственный запрос в Федеральную службу государственной регистрации, кадастра и картографии.</w:t>
      </w:r>
      <w:proofErr w:type="gramEnd"/>
      <w:r>
        <w:t xml:space="preserve"> </w:t>
      </w:r>
      <w:proofErr w:type="gramStart"/>
      <w:r>
        <w:t xml:space="preserve">При </w:t>
      </w:r>
      <w:proofErr w:type="spellStart"/>
      <w:r>
        <w:t>непредоставлении</w:t>
      </w:r>
      <w:proofErr w:type="spellEnd"/>
      <w:r>
        <w:t xml:space="preserve"> заявителем документов, предусмотренных </w:t>
      </w:r>
      <w:hyperlink w:anchor="Par1386" w:tooltip="заявитель вправе предоставить по собственной инициативе документы, подтверждающие наличие разрешения на строительство;" w:history="1">
        <w:r>
          <w:rPr>
            <w:color w:val="0000FF"/>
          </w:rPr>
          <w:t>абзацами четвертым</w:t>
        </w:r>
      </w:hyperlink>
      <w:r>
        <w:t xml:space="preserve">, </w:t>
      </w:r>
      <w:hyperlink w:anchor="Par1388" w:tooltip="заявитель вправе предоставить по собственной инициативе договор аренды земельного участка под строительство, зарегистрированный в установленном законом порядке;" w:history="1">
        <w:r>
          <w:rPr>
            <w:color w:val="0000FF"/>
          </w:rPr>
          <w:t>пятым</w:t>
        </w:r>
      </w:hyperlink>
      <w:r>
        <w:t xml:space="preserve">, </w:t>
      </w:r>
      <w:hyperlink w:anchor="Par1390" w:tooltip="заявитель вправе предоставить по собственной инициативе разрешение на ввод в эксплуатацию объекта недвижимости (при наличии);" w:history="1">
        <w:r>
          <w:rPr>
            <w:color w:val="0000FF"/>
          </w:rPr>
          <w:t>шестым подпункта 2.6.2.2 подпункта 2.6.2 пункта 2.6 раздела 2</w:t>
        </w:r>
      </w:hyperlink>
      <w:r>
        <w:t xml:space="preserve"> Регламента территориальный орган формирует и направляет межведомственный запрос в органы местного самоуправления по месту нахождения объекта строительства, земельного участка под строительство либо в Агентство регионального государственного строительного надзора и государственной экспертизы Ульяновской области либо в Федеральную службу государственной регистрации, кадастра и картографии с</w:t>
      </w:r>
      <w:proofErr w:type="gramEnd"/>
      <w:r>
        <w:t xml:space="preserve"> </w:t>
      </w:r>
      <w:proofErr w:type="spellStart"/>
      <w:r>
        <w:t>учетом</w:t>
      </w:r>
      <w:proofErr w:type="spellEnd"/>
      <w:r>
        <w:t xml:space="preserve"> принадлежности права собственности на </w:t>
      </w:r>
      <w:proofErr w:type="gramStart"/>
      <w:r>
        <w:t>земельных</w:t>
      </w:r>
      <w:proofErr w:type="gramEnd"/>
      <w:r>
        <w:t xml:space="preserve"> участок, предоставленный под строительство. При </w:t>
      </w:r>
      <w:proofErr w:type="spellStart"/>
      <w:r>
        <w:t>непредоставлении</w:t>
      </w:r>
      <w:proofErr w:type="spellEnd"/>
      <w:r>
        <w:t xml:space="preserve"> заявителем документов, предусмотренных </w:t>
      </w:r>
      <w:hyperlink w:anchor="Par1408" w:tooltip="2.6.2.8. В случае совершения сделки обмена жилого помещения, в котором проживает подопечный, заявитель вправе предоставить по собственной инициативе договоры социального найма на оба жилых помещения, подлежащих обмену. Документы (сведения), указанные в настоящ" w:history="1">
        <w:r>
          <w:rPr>
            <w:color w:val="0000FF"/>
          </w:rPr>
          <w:t>подпунктом 2.6.2.8 подпункта 2.6.2 пункта 2.6 раздела 2</w:t>
        </w:r>
      </w:hyperlink>
      <w:r>
        <w:t xml:space="preserve"> Регламента территориальный орган формирует и направляет межведомственный запрос в органы местного самоуправления по месту нахождения жилых помещений, подлежащих обмену.</w:t>
      </w:r>
    </w:p>
    <w:p w:rsidR="00BC0675" w:rsidRDefault="00BC0675" w:rsidP="00BC0675">
      <w:pPr>
        <w:pStyle w:val="ConsPlusNormal"/>
        <w:jc w:val="both"/>
      </w:pPr>
      <w:r>
        <w:t xml:space="preserve">(в ред. </w:t>
      </w:r>
      <w:hyperlink r:id="rId29" w:history="1">
        <w:r>
          <w:rPr>
            <w:color w:val="0000FF"/>
          </w:rPr>
          <w:t>приказа</w:t>
        </w:r>
      </w:hyperlink>
      <w:r>
        <w:t xml:space="preserve"> Министерства семейной, демографической политики и социального благополучия Ульяновской области от 28.02.2022 N 7-п)</w:t>
      </w:r>
    </w:p>
    <w:p w:rsidR="00BC0675" w:rsidRDefault="00BC0675" w:rsidP="00BC0675">
      <w:pPr>
        <w:pStyle w:val="ConsPlusNormal"/>
        <w:spacing w:before="240"/>
        <w:ind w:firstLine="540"/>
        <w:jc w:val="both"/>
      </w:pPr>
      <w:r>
        <w:t>Результатом выполнения административной процедуры является получение сведений в рамках межведомственного электронного взаимодействия.</w:t>
      </w:r>
    </w:p>
    <w:p w:rsidR="00BC0675" w:rsidRDefault="00BC0675" w:rsidP="00BC0675">
      <w:pPr>
        <w:pStyle w:val="ConsPlusNormal"/>
        <w:spacing w:before="240"/>
        <w:ind w:firstLine="540"/>
        <w:jc w:val="both"/>
      </w:pPr>
      <w:r>
        <w:t>Способом фиксации результата административной процедуры является присвоение межведомственному запросу, ответу на межведомственный запрос регистрационного номера.</w:t>
      </w:r>
    </w:p>
    <w:p w:rsidR="00BC0675" w:rsidRDefault="00BC0675" w:rsidP="00BC0675">
      <w:pPr>
        <w:pStyle w:val="ConsPlusNormal"/>
        <w:spacing w:before="240"/>
        <w:ind w:firstLine="540"/>
        <w:jc w:val="both"/>
      </w:pPr>
      <w:r>
        <w:t>Срок выполнения запроса составляет не более 3 рабочих дней.</w:t>
      </w:r>
    </w:p>
    <w:p w:rsidR="00BC0675" w:rsidRDefault="00BC0675" w:rsidP="00BC0675">
      <w:pPr>
        <w:pStyle w:val="ConsPlusNormal"/>
        <w:spacing w:before="240"/>
        <w:ind w:firstLine="540"/>
        <w:jc w:val="both"/>
      </w:pPr>
      <w:r>
        <w:t>Максимальный срок выполнения административной процедуры оставляет 5 рабочих дней.</w:t>
      </w:r>
    </w:p>
    <w:p w:rsidR="00BC0675" w:rsidRDefault="00BC0675" w:rsidP="00BC0675">
      <w:pPr>
        <w:pStyle w:val="ConsPlusNormal"/>
        <w:spacing w:before="240"/>
        <w:ind w:firstLine="540"/>
        <w:jc w:val="both"/>
      </w:pPr>
      <w:r>
        <w:t>3.2.3. Административная процедура по принятию решения о выдаче разрешения на совершение сделки либо об отказе в выдаче разрешения на совершение сделки (с указанием причины отказа).</w:t>
      </w:r>
    </w:p>
    <w:p w:rsidR="00BC0675" w:rsidRDefault="00BC0675" w:rsidP="00BC0675">
      <w:pPr>
        <w:pStyle w:val="ConsPlusNormal"/>
        <w:spacing w:before="240"/>
        <w:ind w:firstLine="540"/>
        <w:jc w:val="both"/>
      </w:pPr>
      <w:r>
        <w:t>Основанием для начала выполнения административной процедуры являются зарегистрированные документы, представленные заявителем.</w:t>
      </w:r>
    </w:p>
    <w:p w:rsidR="00BC0675" w:rsidRDefault="00BC0675" w:rsidP="00BC0675">
      <w:pPr>
        <w:pStyle w:val="ConsPlusNormal"/>
        <w:spacing w:before="240"/>
        <w:ind w:firstLine="540"/>
        <w:jc w:val="both"/>
      </w:pPr>
      <w:r>
        <w:t xml:space="preserve">Специалист, ответственный за предоставление государственной услуги, подготавливает документы для рассмотрения вопроса о разрешении совершения сделок. Документы выносятся на рассмотрение комиссии, действующей на основании положения, </w:t>
      </w:r>
      <w:proofErr w:type="spellStart"/>
      <w:r>
        <w:t>утвержденного</w:t>
      </w:r>
      <w:proofErr w:type="spellEnd"/>
      <w:r>
        <w:t xml:space="preserve"> распоряжением территориального органа, </w:t>
      </w:r>
      <w:proofErr w:type="gramStart"/>
      <w:r>
        <w:t>которая</w:t>
      </w:r>
      <w:proofErr w:type="gramEnd"/>
      <w:r>
        <w:t xml:space="preserve"> принимает решение о предоставлении разрешения либо об отказе в предоставлении разрешения.</w:t>
      </w:r>
    </w:p>
    <w:p w:rsidR="00BC0675" w:rsidRDefault="00BC0675" w:rsidP="00BC0675">
      <w:pPr>
        <w:pStyle w:val="ConsPlusNormal"/>
        <w:spacing w:before="240"/>
        <w:ind w:firstLine="540"/>
        <w:jc w:val="both"/>
      </w:pPr>
      <w:r>
        <w:t>Результатом административной процедуры является подписание распоряжения территориального органа о выдаче разрешения на совершение сделки, либо письменное уведомление об отказе в выдаче разрешения на совершение сделки (с указанием причины отказа).</w:t>
      </w:r>
    </w:p>
    <w:p w:rsidR="00BC0675" w:rsidRDefault="00BC0675" w:rsidP="00BC0675">
      <w:pPr>
        <w:pStyle w:val="ConsPlusNormal"/>
        <w:spacing w:before="240"/>
        <w:ind w:firstLine="540"/>
        <w:jc w:val="both"/>
      </w:pPr>
      <w:r>
        <w:t>Максимальный срок выполнения административной процедуры оставляет 4 рабочих дня.</w:t>
      </w:r>
    </w:p>
    <w:p w:rsidR="00BC0675" w:rsidRDefault="00BC0675" w:rsidP="00BC0675">
      <w:pPr>
        <w:pStyle w:val="ConsPlusNormal"/>
        <w:spacing w:before="240"/>
        <w:ind w:firstLine="540"/>
        <w:jc w:val="both"/>
      </w:pPr>
      <w:r>
        <w:lastRenderedPageBreak/>
        <w:t>Способом фиксации результата административной процедуры является присвоение распоряжению (письменному уведомлению) регистрационного номера.</w:t>
      </w:r>
    </w:p>
    <w:p w:rsidR="00BC0675" w:rsidRDefault="00BC0675" w:rsidP="00BC0675">
      <w:pPr>
        <w:pStyle w:val="ConsPlusNormal"/>
        <w:spacing w:before="240"/>
        <w:ind w:firstLine="540"/>
        <w:jc w:val="both"/>
      </w:pPr>
      <w:r>
        <w:t>3.2.4. Административная процедура уведомления заявителя о принятом решении, направления (вручения) результата предоставления государственной услуги.</w:t>
      </w:r>
    </w:p>
    <w:p w:rsidR="00BC0675" w:rsidRDefault="00BC0675" w:rsidP="00BC0675">
      <w:pPr>
        <w:pStyle w:val="ConsPlusNormal"/>
        <w:spacing w:before="240"/>
        <w:ind w:firstLine="540"/>
        <w:jc w:val="both"/>
      </w:pPr>
      <w:r>
        <w:t>Основанием для начала административной процедуры является подписанное распоряжение (письменное уведомление).</w:t>
      </w:r>
    </w:p>
    <w:p w:rsidR="00BC0675" w:rsidRDefault="00BC0675" w:rsidP="00BC0675">
      <w:pPr>
        <w:pStyle w:val="ConsPlusNormal"/>
        <w:spacing w:before="240"/>
        <w:ind w:firstLine="540"/>
        <w:jc w:val="both"/>
      </w:pPr>
      <w:r>
        <w:t>Специалист, ответственный за предоставление государственной услуги:</w:t>
      </w:r>
    </w:p>
    <w:p w:rsidR="00BC0675" w:rsidRDefault="00BC0675" w:rsidP="00BC0675">
      <w:pPr>
        <w:pStyle w:val="ConsPlusNormal"/>
        <w:spacing w:before="240"/>
        <w:ind w:firstLine="540"/>
        <w:jc w:val="both"/>
      </w:pPr>
      <w:r>
        <w:t>1) изготавливает копии документов, представленных заявителем, в случае вынесения решения об отказе в выдаче разрешения;</w:t>
      </w:r>
    </w:p>
    <w:p w:rsidR="00BC0675" w:rsidRDefault="00BC0675" w:rsidP="00BC0675">
      <w:pPr>
        <w:pStyle w:val="ConsPlusNormal"/>
        <w:spacing w:before="240"/>
        <w:ind w:firstLine="540"/>
        <w:jc w:val="both"/>
      </w:pPr>
      <w:r>
        <w:t xml:space="preserve">2) направляет заказным почтовым отправлением или </w:t>
      </w:r>
      <w:proofErr w:type="spellStart"/>
      <w:r>
        <w:t>выдает</w:t>
      </w:r>
      <w:proofErr w:type="spellEnd"/>
      <w:r>
        <w:t xml:space="preserve"> под роспись заявителю распоряжение территориального органа о выдаче разрешения либо уведомление об отказе в выдаче разрешения вместе с комплектом представленных документов заявителем.</w:t>
      </w:r>
    </w:p>
    <w:p w:rsidR="00BC0675" w:rsidRDefault="00BC0675" w:rsidP="00BC0675">
      <w:pPr>
        <w:pStyle w:val="ConsPlusNormal"/>
        <w:spacing w:before="240"/>
        <w:ind w:firstLine="540"/>
        <w:jc w:val="both"/>
      </w:pPr>
      <w:r>
        <w:t>Для получения распоряжения (письменного уведомления) территориального органа заявитель предъявляет специалисту документ, удостоверяющий личность, а уполномоченный представитель - документ, удостоверяющий личность, и доверенность.</w:t>
      </w:r>
    </w:p>
    <w:p w:rsidR="00BC0675" w:rsidRDefault="00BC0675" w:rsidP="00BC0675">
      <w:pPr>
        <w:pStyle w:val="ConsPlusNormal"/>
        <w:spacing w:before="240"/>
        <w:ind w:firstLine="540"/>
        <w:jc w:val="both"/>
      </w:pPr>
      <w:r>
        <w:t>Максимальный срок выполнения административной процедуры составляет 1 рабочий день.</w:t>
      </w:r>
    </w:p>
    <w:p w:rsidR="00BC0675" w:rsidRDefault="00BC0675" w:rsidP="00BC0675">
      <w:pPr>
        <w:pStyle w:val="ConsPlusNormal"/>
        <w:spacing w:before="240"/>
        <w:ind w:firstLine="540"/>
        <w:jc w:val="both"/>
      </w:pPr>
      <w:r>
        <w:t>Результатом выполнения административной процедуры является выдача (направление) распоряжения (письменного уведомления) территориального органа.</w:t>
      </w:r>
    </w:p>
    <w:p w:rsidR="00BC0675" w:rsidRDefault="00BC0675" w:rsidP="00BC0675">
      <w:pPr>
        <w:pStyle w:val="ConsPlusNormal"/>
        <w:spacing w:before="240"/>
        <w:ind w:firstLine="540"/>
        <w:jc w:val="both"/>
      </w:pPr>
      <w:r>
        <w:t xml:space="preserve">Способом фиксации результата административной процедуры является подпись заявителя в </w:t>
      </w:r>
      <w:hyperlink w:anchor="Par1744" w:tooltip="ФОРМА ЖУРНАЛА" w:history="1">
        <w:r>
          <w:rPr>
            <w:color w:val="0000FF"/>
          </w:rPr>
          <w:t>журнале</w:t>
        </w:r>
      </w:hyperlink>
      <w:r>
        <w:t xml:space="preserve"> </w:t>
      </w:r>
      <w:proofErr w:type="spellStart"/>
      <w:r>
        <w:t>учета</w:t>
      </w:r>
      <w:proofErr w:type="spellEnd"/>
      <w:r>
        <w:t xml:space="preserve"> выдачи документов (приложение N 2 к Регламенту).</w:t>
      </w:r>
    </w:p>
    <w:p w:rsidR="00BC0675" w:rsidRDefault="00BC0675" w:rsidP="00BC0675">
      <w:pPr>
        <w:pStyle w:val="ConsPlusNormal"/>
        <w:jc w:val="both"/>
      </w:pPr>
    </w:p>
    <w:p w:rsidR="00BC0675" w:rsidRDefault="00BC0675" w:rsidP="00BC0675">
      <w:pPr>
        <w:pStyle w:val="ConsPlusTitle"/>
        <w:jc w:val="center"/>
        <w:outlineLvl w:val="2"/>
      </w:pPr>
      <w:r>
        <w:t>3.3. Порядок исправления допущенных опечаток</w:t>
      </w:r>
    </w:p>
    <w:p w:rsidR="00BC0675" w:rsidRDefault="00BC0675" w:rsidP="00BC0675">
      <w:pPr>
        <w:pStyle w:val="ConsPlusTitle"/>
        <w:jc w:val="center"/>
      </w:pPr>
      <w:proofErr w:type="gramStart"/>
      <w:r>
        <w:t>и (или) ошибок в выданных в результате предоставления</w:t>
      </w:r>
      <w:proofErr w:type="gramEnd"/>
    </w:p>
    <w:p w:rsidR="00BC0675" w:rsidRDefault="00BC0675" w:rsidP="00BC0675">
      <w:pPr>
        <w:pStyle w:val="ConsPlusTitle"/>
        <w:jc w:val="center"/>
      </w:pPr>
      <w:r>
        <w:t xml:space="preserve">государственной услуги </w:t>
      </w:r>
      <w:proofErr w:type="gramStart"/>
      <w:r>
        <w:t>документах</w:t>
      </w:r>
      <w:proofErr w:type="gramEnd"/>
    </w:p>
    <w:p w:rsidR="00BC0675" w:rsidRDefault="00BC0675" w:rsidP="00BC0675">
      <w:pPr>
        <w:pStyle w:val="ConsPlusNormal"/>
        <w:jc w:val="both"/>
      </w:pPr>
    </w:p>
    <w:p w:rsidR="00BC0675" w:rsidRDefault="00BC0675" w:rsidP="00BC0675">
      <w:pPr>
        <w:pStyle w:val="ConsPlusNormal"/>
        <w:ind w:firstLine="540"/>
        <w:jc w:val="both"/>
      </w:pPr>
      <w:r>
        <w:t xml:space="preserve">3.3.1. </w:t>
      </w:r>
      <w:proofErr w:type="spellStart"/>
      <w:r>
        <w:t>Прием</w:t>
      </w:r>
      <w:proofErr w:type="spellEnd"/>
      <w:r>
        <w:t xml:space="preserve"> и регистрация заявления и документов, необходимых для исправления опечаток и (или) ошибок.</w:t>
      </w:r>
    </w:p>
    <w:p w:rsidR="00BC0675" w:rsidRDefault="00BC0675" w:rsidP="00BC0675">
      <w:pPr>
        <w:pStyle w:val="ConsPlusNormal"/>
        <w:spacing w:before="240"/>
        <w:ind w:firstLine="540"/>
        <w:jc w:val="both"/>
      </w:pPr>
      <w:r>
        <w:t>Основанием для начала административной процедуры является обращение заявителя лично в территориальный орган с заявлением об исправлении допущенных опечаток и (или) ошибок.</w:t>
      </w:r>
    </w:p>
    <w:p w:rsidR="00BC0675" w:rsidRDefault="00BC0675" w:rsidP="00BC0675">
      <w:pPr>
        <w:pStyle w:val="ConsPlusNormal"/>
        <w:spacing w:before="240"/>
        <w:ind w:firstLine="540"/>
        <w:jc w:val="both"/>
      </w:pPr>
      <w:proofErr w:type="gramStart"/>
      <w:r>
        <w:t>Заявление об исправлении допущенных опечаток и (или) ошибок оформляется в свободной форме с указанием: фамилии, имени, отчества (при наличии) заявителя, почтового индекса, адреса, контактного телефона, способа уведомления о готовности результата, способа получения результата (лично, почтовой связью).</w:t>
      </w:r>
      <w:proofErr w:type="gramEnd"/>
    </w:p>
    <w:p w:rsidR="00BC0675" w:rsidRDefault="00BC0675" w:rsidP="00BC0675">
      <w:pPr>
        <w:pStyle w:val="ConsPlusNormal"/>
        <w:spacing w:before="240"/>
        <w:ind w:firstLine="540"/>
        <w:jc w:val="both"/>
      </w:pPr>
      <w:r>
        <w:t>При обращении с заявлением об исправлении допущенных опечаток и (или) ошибок заявитель представляет:</w:t>
      </w:r>
    </w:p>
    <w:p w:rsidR="00BC0675" w:rsidRDefault="00BC0675" w:rsidP="00BC0675">
      <w:pPr>
        <w:pStyle w:val="ConsPlusNormal"/>
        <w:spacing w:before="240"/>
        <w:ind w:firstLine="540"/>
        <w:jc w:val="both"/>
      </w:pPr>
      <w:r>
        <w:t>заявление об исправлении допущенных опечаток и (или) ошибок;</w:t>
      </w:r>
    </w:p>
    <w:p w:rsidR="00BC0675" w:rsidRDefault="00BC0675" w:rsidP="00BC0675">
      <w:pPr>
        <w:pStyle w:val="ConsPlusNormal"/>
        <w:spacing w:before="240"/>
        <w:ind w:firstLine="540"/>
        <w:jc w:val="both"/>
      </w:pPr>
      <w:r>
        <w:t>документы, имеющие юридическую силу, содержащие правильные данные;</w:t>
      </w:r>
    </w:p>
    <w:p w:rsidR="00BC0675" w:rsidRDefault="00BC0675" w:rsidP="00BC0675">
      <w:pPr>
        <w:pStyle w:val="ConsPlusNormal"/>
        <w:spacing w:before="240"/>
        <w:ind w:firstLine="540"/>
        <w:jc w:val="both"/>
      </w:pPr>
      <w:r>
        <w:lastRenderedPageBreak/>
        <w:t>выданное территориальным органом распоряжение (письменное уведомление), в котором содержатся допущенные опечатки и (или) ошибки.</w:t>
      </w:r>
    </w:p>
    <w:p w:rsidR="00BC0675" w:rsidRDefault="00BC0675" w:rsidP="00BC0675">
      <w:pPr>
        <w:pStyle w:val="ConsPlusNormal"/>
        <w:spacing w:before="240"/>
        <w:ind w:firstLine="540"/>
        <w:jc w:val="both"/>
      </w:pPr>
      <w:r>
        <w:t xml:space="preserve">Специалист регистрирует заявление и представленные документы </w:t>
      </w:r>
      <w:proofErr w:type="spellStart"/>
      <w:r>
        <w:t>путем</w:t>
      </w:r>
      <w:proofErr w:type="spellEnd"/>
      <w:r>
        <w:t xml:space="preserve"> внесения соответствующей записи в журнал регистрации документов. Заявителю </w:t>
      </w:r>
      <w:proofErr w:type="spellStart"/>
      <w:r>
        <w:t>выдается</w:t>
      </w:r>
      <w:proofErr w:type="spellEnd"/>
      <w:r>
        <w:t xml:space="preserve"> расписка о </w:t>
      </w:r>
      <w:proofErr w:type="spellStart"/>
      <w:r>
        <w:t>приеме</w:t>
      </w:r>
      <w:proofErr w:type="spellEnd"/>
      <w:r>
        <w:t xml:space="preserve"> заявления с отметкой о дате, количестве и наименовании представленных документов.</w:t>
      </w:r>
    </w:p>
    <w:p w:rsidR="00BC0675" w:rsidRDefault="00BC0675" w:rsidP="00BC0675">
      <w:pPr>
        <w:pStyle w:val="ConsPlusNormal"/>
        <w:spacing w:before="240"/>
        <w:ind w:firstLine="540"/>
        <w:jc w:val="both"/>
      </w:pPr>
      <w:r>
        <w:t>Результатом административной процедуры является запись о регистрации заявления и документов, представленных для исправления допущенных опечаток и (или) ошибок, в журнале регистрации документов.</w:t>
      </w:r>
    </w:p>
    <w:p w:rsidR="00BC0675" w:rsidRDefault="00BC0675" w:rsidP="00BC0675">
      <w:pPr>
        <w:pStyle w:val="ConsPlusNormal"/>
        <w:spacing w:before="240"/>
        <w:ind w:firstLine="540"/>
        <w:jc w:val="both"/>
      </w:pPr>
      <w:r>
        <w:t>Максимальный срок выполнения административной процедуры составляет 1 рабочий день.</w:t>
      </w:r>
    </w:p>
    <w:p w:rsidR="00BC0675" w:rsidRDefault="00BC0675" w:rsidP="00BC0675">
      <w:pPr>
        <w:pStyle w:val="ConsPlusNormal"/>
        <w:spacing w:before="240"/>
        <w:ind w:firstLine="540"/>
        <w:jc w:val="both"/>
      </w:pPr>
      <w:r>
        <w:t>3.3.2. Рассмотрение поступивших документов, оформление нового распоряжения (письменного уведомления), уведомление о готовности результата и выдача (направление) распоряжения (письменного уведомления) после исправления допущенных опечаток и (или) ошибок.</w:t>
      </w:r>
    </w:p>
    <w:p w:rsidR="00BC0675" w:rsidRDefault="00BC0675" w:rsidP="00BC0675">
      <w:pPr>
        <w:pStyle w:val="ConsPlusNormal"/>
        <w:spacing w:before="240"/>
        <w:ind w:firstLine="540"/>
        <w:jc w:val="both"/>
      </w:pPr>
      <w:r>
        <w:t>Основанием для начала административной процедуры является зарегистрированное заявление об исправлении допущенных опечаток и (или) ошибок и представленные документы.</w:t>
      </w:r>
    </w:p>
    <w:p w:rsidR="00BC0675" w:rsidRDefault="00BC0675" w:rsidP="00BC0675">
      <w:pPr>
        <w:pStyle w:val="ConsPlusNormal"/>
        <w:spacing w:before="240"/>
        <w:ind w:firstLine="540"/>
        <w:jc w:val="both"/>
      </w:pPr>
      <w:r>
        <w:t>Специалист рассматривает заявление об исправлении допущенных опечаток и (или) ошибок и представленные заявителем документы и приступает к подготовке проекта распоряжения (письменного уведомления) после исправления допущенных опечаток и (или) ошибок.</w:t>
      </w:r>
    </w:p>
    <w:p w:rsidR="00BC0675" w:rsidRDefault="00BC0675" w:rsidP="00BC0675">
      <w:pPr>
        <w:pStyle w:val="ConsPlusNormal"/>
        <w:spacing w:before="240"/>
        <w:ind w:firstLine="540"/>
        <w:jc w:val="both"/>
      </w:pPr>
      <w:r>
        <w:t xml:space="preserve">Подготовленный проект распоряжения (письменного уведомления) </w:t>
      </w:r>
      <w:proofErr w:type="spellStart"/>
      <w:r>
        <w:t>передается</w:t>
      </w:r>
      <w:proofErr w:type="spellEnd"/>
      <w:r>
        <w:t xml:space="preserve"> на подпись руководителю территориального органа.</w:t>
      </w:r>
    </w:p>
    <w:p w:rsidR="00BC0675" w:rsidRDefault="00BC0675" w:rsidP="00BC0675">
      <w:pPr>
        <w:pStyle w:val="ConsPlusNormal"/>
        <w:spacing w:before="240"/>
        <w:ind w:firstLine="540"/>
        <w:jc w:val="both"/>
      </w:pPr>
      <w:r>
        <w:t>Максимальный срок выполнения административного действия - 1 рабочий день.</w:t>
      </w:r>
    </w:p>
    <w:p w:rsidR="00BC0675" w:rsidRDefault="00BC0675" w:rsidP="00BC0675">
      <w:pPr>
        <w:pStyle w:val="ConsPlusNormal"/>
        <w:spacing w:before="240"/>
        <w:ind w:firstLine="540"/>
        <w:jc w:val="both"/>
      </w:pPr>
      <w:r>
        <w:t>После получения подписанного распоряжения (письменного уведомления) специалист в течение 1 рабочего дня информирует заявителя о возможности получения нового распоряжения (письменного уведомления) способом, указанным в заявлении.</w:t>
      </w:r>
    </w:p>
    <w:p w:rsidR="00BC0675" w:rsidRDefault="00BC0675" w:rsidP="00BC0675">
      <w:pPr>
        <w:pStyle w:val="ConsPlusNormal"/>
        <w:spacing w:before="240"/>
        <w:ind w:firstLine="540"/>
        <w:jc w:val="both"/>
      </w:pPr>
      <w:r>
        <w:t xml:space="preserve">Новое исправленное распоряжение (письменное уведомление) </w:t>
      </w:r>
      <w:proofErr w:type="spellStart"/>
      <w:r>
        <w:t>выдается</w:t>
      </w:r>
      <w:proofErr w:type="spellEnd"/>
      <w:r>
        <w:t xml:space="preserve"> заявителю либо направляется почтой заказным письмом с уведомлением о вручении.</w:t>
      </w:r>
    </w:p>
    <w:p w:rsidR="00BC0675" w:rsidRDefault="00BC0675" w:rsidP="00BC0675">
      <w:pPr>
        <w:pStyle w:val="ConsPlusNormal"/>
        <w:spacing w:before="240"/>
        <w:ind w:firstLine="540"/>
        <w:jc w:val="both"/>
      </w:pPr>
      <w:r>
        <w:t>Для получения распоряжения (письменного уведомления) заявитель предъявляет специалисту документ, удостоверяющий личность, а уполномоченный представитель - документ, удостоверяющий личность, и доверенность.</w:t>
      </w:r>
    </w:p>
    <w:p w:rsidR="00BC0675" w:rsidRDefault="00BC0675" w:rsidP="00BC0675">
      <w:pPr>
        <w:pStyle w:val="ConsPlusNormal"/>
        <w:spacing w:before="240"/>
        <w:ind w:firstLine="540"/>
        <w:jc w:val="both"/>
      </w:pPr>
      <w:r>
        <w:t>Результатом выполнения административной процедуры является выдача нового исправленного распоряжения (письменного уведомления).</w:t>
      </w:r>
    </w:p>
    <w:p w:rsidR="00BC0675" w:rsidRDefault="00BC0675" w:rsidP="00BC0675">
      <w:pPr>
        <w:pStyle w:val="ConsPlusNormal"/>
        <w:spacing w:before="240"/>
        <w:ind w:firstLine="540"/>
        <w:jc w:val="both"/>
      </w:pPr>
      <w:r>
        <w:t xml:space="preserve">Способом фиксации результата административной процедуры является подпись заявителя в </w:t>
      </w:r>
      <w:hyperlink w:anchor="Par1744" w:tooltip="ФОРМА ЖУРНАЛА" w:history="1">
        <w:r>
          <w:rPr>
            <w:color w:val="0000FF"/>
          </w:rPr>
          <w:t>журнале</w:t>
        </w:r>
      </w:hyperlink>
      <w:r>
        <w:t xml:space="preserve"> </w:t>
      </w:r>
      <w:proofErr w:type="spellStart"/>
      <w:r>
        <w:t>учета</w:t>
      </w:r>
      <w:proofErr w:type="spellEnd"/>
      <w:r>
        <w:t xml:space="preserve"> выдачи документов (приложение N 2 к Регламенту), </w:t>
      </w:r>
      <w:proofErr w:type="spellStart"/>
      <w:r>
        <w:t>путем</w:t>
      </w:r>
      <w:proofErr w:type="spellEnd"/>
      <w:r>
        <w:t xml:space="preserve"> проставления личной подписи заявителя в вышеуказанном журнале.</w:t>
      </w:r>
    </w:p>
    <w:p w:rsidR="00BC0675" w:rsidRDefault="00BC0675" w:rsidP="00BC0675">
      <w:pPr>
        <w:pStyle w:val="ConsPlusNormal"/>
        <w:spacing w:before="240"/>
        <w:ind w:firstLine="540"/>
        <w:jc w:val="both"/>
      </w:pPr>
      <w:r>
        <w:t>Максимальный срок выполнения административной процедуры составляет 4 рабочих дня.</w:t>
      </w:r>
    </w:p>
    <w:p w:rsidR="00BC0675" w:rsidRDefault="00BC0675" w:rsidP="00BC0675">
      <w:pPr>
        <w:pStyle w:val="ConsPlusNormal"/>
        <w:spacing w:before="240"/>
        <w:ind w:firstLine="540"/>
        <w:jc w:val="both"/>
      </w:pPr>
      <w:r>
        <w:lastRenderedPageBreak/>
        <w:t>Срок выдачи нового распоряжения (письменного уведомления) не может превышать 5 рабочих дней с момента регистрации заявления.</w:t>
      </w:r>
    </w:p>
    <w:p w:rsidR="00BC0675" w:rsidRDefault="00BC0675" w:rsidP="00BC0675">
      <w:pPr>
        <w:pStyle w:val="ConsPlusNormal"/>
        <w:spacing w:before="240"/>
        <w:ind w:firstLine="540"/>
        <w:jc w:val="both"/>
      </w:pPr>
      <w:r>
        <w:t>Оригиналы распоряжения (письменного уведомления), в котором содержатся допущенные опечатки и (или) ошибки, после выдачи заявителю (его уполномоченному представителю) нового распоряжения (письменного уведомления) приобщается к личному делу подопечного.</w:t>
      </w:r>
    </w:p>
    <w:p w:rsidR="00BC0675" w:rsidRDefault="00BC0675" w:rsidP="00BC0675">
      <w:pPr>
        <w:pStyle w:val="ConsPlusNormal"/>
        <w:jc w:val="both"/>
      </w:pPr>
    </w:p>
    <w:p w:rsidR="00BC0675" w:rsidRDefault="00BC0675" w:rsidP="00BC0675">
      <w:pPr>
        <w:pStyle w:val="ConsPlusTitle"/>
        <w:jc w:val="center"/>
        <w:outlineLvl w:val="2"/>
      </w:pPr>
      <w:r>
        <w:t>3.4. Порядок выполнения административных процедур</w:t>
      </w:r>
    </w:p>
    <w:p w:rsidR="00BC0675" w:rsidRDefault="00BC0675" w:rsidP="00BC0675">
      <w:pPr>
        <w:pStyle w:val="ConsPlusTitle"/>
        <w:jc w:val="center"/>
      </w:pPr>
      <w:r>
        <w:t>ОГКУ "Правительство для граждан"</w:t>
      </w:r>
    </w:p>
    <w:p w:rsidR="00BC0675" w:rsidRDefault="00BC0675" w:rsidP="00BC0675">
      <w:pPr>
        <w:pStyle w:val="ConsPlusNormal"/>
        <w:jc w:val="center"/>
      </w:pPr>
      <w:proofErr w:type="gramStart"/>
      <w:r>
        <w:t xml:space="preserve">(в ред. </w:t>
      </w:r>
      <w:hyperlink r:id="rId30" w:history="1">
        <w:r>
          <w:rPr>
            <w:color w:val="0000FF"/>
          </w:rPr>
          <w:t>приказа</w:t>
        </w:r>
      </w:hyperlink>
      <w:r>
        <w:t xml:space="preserve"> Министерства семейной, демографической</w:t>
      </w:r>
      <w:proofErr w:type="gramEnd"/>
    </w:p>
    <w:p w:rsidR="00BC0675" w:rsidRDefault="00BC0675" w:rsidP="00BC0675">
      <w:pPr>
        <w:pStyle w:val="ConsPlusNormal"/>
        <w:jc w:val="center"/>
      </w:pPr>
      <w:r>
        <w:t>политики и социального благополучия Ульяновской области</w:t>
      </w:r>
    </w:p>
    <w:p w:rsidR="00BC0675" w:rsidRDefault="00BC0675" w:rsidP="00BC0675">
      <w:pPr>
        <w:pStyle w:val="ConsPlusNormal"/>
        <w:jc w:val="center"/>
      </w:pPr>
      <w:r>
        <w:t>от 28.02.2022 N 7-п)</w:t>
      </w:r>
    </w:p>
    <w:p w:rsidR="00BC0675" w:rsidRDefault="00BC0675" w:rsidP="00BC0675">
      <w:pPr>
        <w:pStyle w:val="ConsPlusNormal"/>
        <w:jc w:val="both"/>
      </w:pPr>
    </w:p>
    <w:p w:rsidR="00BC0675" w:rsidRDefault="00BC0675" w:rsidP="00BC0675">
      <w:pPr>
        <w:pStyle w:val="ConsPlusNormal"/>
        <w:ind w:firstLine="540"/>
        <w:jc w:val="both"/>
      </w:pPr>
      <w:bookmarkStart w:id="12" w:name="Par1610"/>
      <w:bookmarkEnd w:id="12"/>
      <w:r>
        <w:t xml:space="preserve">3.4.1. </w:t>
      </w:r>
      <w:proofErr w:type="gramStart"/>
      <w:r>
        <w:t xml:space="preserve">Информирование заявителей о порядке предоставления государственной услуги, в том числе посредством комплексного запроса, в многофункциональном центре, о ходе выполнения запросов о предоставлении государственной услуги, комплексных запросов, а также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и через Единый портал, в том числе </w:t>
      </w:r>
      <w:proofErr w:type="spellStart"/>
      <w:r>
        <w:t>путем</w:t>
      </w:r>
      <w:proofErr w:type="spellEnd"/>
      <w:r>
        <w:t xml:space="preserve"> оборудования в многофункциональном центре</w:t>
      </w:r>
      <w:proofErr w:type="gramEnd"/>
      <w:r>
        <w:t xml:space="preserve"> рабочих мест, предназначенных для обеспечения доступа к информационно-телекоммуникационной сети "Интернет".</w:t>
      </w:r>
    </w:p>
    <w:p w:rsidR="00BC0675" w:rsidRDefault="00BC0675" w:rsidP="00BC0675">
      <w:pPr>
        <w:pStyle w:val="ConsPlusNormal"/>
        <w:spacing w:before="240"/>
        <w:ind w:firstLine="540"/>
        <w:jc w:val="both"/>
      </w:pPr>
      <w:proofErr w:type="gramStart"/>
      <w:r>
        <w:t xml:space="preserve">Информирование заявителей о порядке предоставления государственной услуги, в том числе посредством комплексного запроса, о ходе выполнения запросов о предоставлении государственной услуги, комплексных запросов, а также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ОГКУ "Правительство для граждан" и через Единый портал, осуществляется в ходе личного </w:t>
      </w:r>
      <w:proofErr w:type="spellStart"/>
      <w:r>
        <w:t>приема</w:t>
      </w:r>
      <w:proofErr w:type="spellEnd"/>
      <w:r>
        <w:t xml:space="preserve"> или по справочному номеру</w:t>
      </w:r>
      <w:proofErr w:type="gramEnd"/>
      <w:r>
        <w:t xml:space="preserve"> телефона: 8 (8422) 37-31-31, в часы работы ОГКУ "Правительство для граждан", в том числе </w:t>
      </w:r>
      <w:proofErr w:type="spellStart"/>
      <w:r>
        <w:t>путем</w:t>
      </w:r>
      <w:proofErr w:type="spellEnd"/>
      <w:r>
        <w:t xml:space="preserve">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p>
    <w:p w:rsidR="00BC0675" w:rsidRDefault="00BC0675" w:rsidP="00BC0675">
      <w:pPr>
        <w:pStyle w:val="ConsPlusNormal"/>
        <w:spacing w:before="240"/>
        <w:ind w:firstLine="540"/>
        <w:jc w:val="both"/>
      </w:pPr>
      <w:r>
        <w:t xml:space="preserve">Кроме того, информирование заявителей о порядке предоставления государственной услуги осуществляется </w:t>
      </w:r>
      <w:proofErr w:type="spellStart"/>
      <w:r>
        <w:t>путем</w:t>
      </w:r>
      <w:proofErr w:type="spellEnd"/>
      <w:r>
        <w:t xml:space="preserve"> 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государственной услуги, оборудованных в секторе информирования и ожидания или в секторе </w:t>
      </w:r>
      <w:proofErr w:type="spellStart"/>
      <w:r>
        <w:t>приема</w:t>
      </w:r>
      <w:proofErr w:type="spellEnd"/>
      <w:r>
        <w:t xml:space="preserve"> заявителей в помещениях ОГКУ "Правительство для граждан".</w:t>
      </w:r>
    </w:p>
    <w:p w:rsidR="00BC0675" w:rsidRDefault="00BC0675" w:rsidP="00BC0675">
      <w:pPr>
        <w:pStyle w:val="ConsPlusNormal"/>
        <w:spacing w:before="240"/>
        <w:ind w:firstLine="540"/>
        <w:jc w:val="both"/>
      </w:pPr>
      <w:r>
        <w:t xml:space="preserve">3.4.2. </w:t>
      </w:r>
      <w:proofErr w:type="spellStart"/>
      <w:r>
        <w:t>Прием</w:t>
      </w:r>
      <w:proofErr w:type="spellEnd"/>
      <w:r>
        <w:t xml:space="preserve"> и заполнение запросов о предоставлении государственной услуги, в том числе посредством ГИС "АИС МФЦ", а также </w:t>
      </w:r>
      <w:proofErr w:type="spellStart"/>
      <w:r>
        <w:t>прием</w:t>
      </w:r>
      <w:proofErr w:type="spellEnd"/>
      <w:r>
        <w:t xml:space="preserve"> комплексных запросов.</w:t>
      </w:r>
    </w:p>
    <w:p w:rsidR="00BC0675" w:rsidRDefault="00BC0675" w:rsidP="00BC0675">
      <w:pPr>
        <w:pStyle w:val="ConsPlusNormal"/>
        <w:spacing w:before="240"/>
        <w:ind w:firstLine="540"/>
        <w:jc w:val="both"/>
      </w:pPr>
      <w:r>
        <w:t xml:space="preserve">Основанием для начала административной процедуры является личное обращение заявителя в ОГКУ "Правительство для граждан" с заявлением о предоставлении государственной услуги и документами, необходимыми для предоставления государственной услуги, указанными в </w:t>
      </w:r>
      <w:hyperlink w:anchor="Par1364" w:tooltip="2.6. Исчерпывающий перечень документов, необходимых" w:history="1">
        <w:r>
          <w:rPr>
            <w:color w:val="0000FF"/>
          </w:rPr>
          <w:t>пункте 2.6</w:t>
        </w:r>
      </w:hyperlink>
      <w:r>
        <w:t xml:space="preserve"> административного регламента.</w:t>
      </w:r>
    </w:p>
    <w:p w:rsidR="00BC0675" w:rsidRDefault="00BC0675" w:rsidP="00BC0675">
      <w:pPr>
        <w:pStyle w:val="ConsPlusNormal"/>
        <w:spacing w:before="240"/>
        <w:ind w:firstLine="540"/>
        <w:jc w:val="both"/>
      </w:pPr>
      <w:r>
        <w:t>Регистрация заявления о предоставлении государственной услуги и документов, необходимых для предоставления государственной услуги, в ОГКУ "Правительство для граждан" осуществляется посредством ГИС "АИС МФЦ" в момент обращения заявителя.</w:t>
      </w:r>
    </w:p>
    <w:p w:rsidR="00BC0675" w:rsidRDefault="00BC0675" w:rsidP="00BC0675">
      <w:pPr>
        <w:pStyle w:val="ConsPlusNormal"/>
        <w:spacing w:before="240"/>
        <w:ind w:firstLine="540"/>
        <w:jc w:val="both"/>
      </w:pPr>
      <w:r>
        <w:lastRenderedPageBreak/>
        <w:t xml:space="preserve">Заявителю, подавшему заявление о предоставлении государственной услуги, </w:t>
      </w:r>
      <w:proofErr w:type="spellStart"/>
      <w:r>
        <w:t>выдается</w:t>
      </w:r>
      <w:proofErr w:type="spellEnd"/>
      <w:r>
        <w:t xml:space="preserve"> расписка в получении заявления и прилагаемых к нему документов с указанием их перечня, даты и времени получения.</w:t>
      </w:r>
    </w:p>
    <w:p w:rsidR="00BC0675" w:rsidRDefault="00BC0675" w:rsidP="00BC0675">
      <w:pPr>
        <w:pStyle w:val="ConsPlusNormal"/>
        <w:spacing w:before="240"/>
        <w:ind w:firstLine="540"/>
        <w:jc w:val="both"/>
      </w:pPr>
      <w:proofErr w:type="gramStart"/>
      <w:r>
        <w:t xml:space="preserve">С </w:t>
      </w:r>
      <w:proofErr w:type="spellStart"/>
      <w:r>
        <w:t>учетом</w:t>
      </w:r>
      <w:proofErr w:type="spellEnd"/>
      <w:r>
        <w:t xml:space="preserve"> требований предоставления государственных услуг многофункциональным центром, </w:t>
      </w:r>
      <w:proofErr w:type="spellStart"/>
      <w:r>
        <w:t>утвержденных</w:t>
      </w:r>
      <w:proofErr w:type="spellEnd"/>
      <w:r>
        <w:t xml:space="preserve"> </w:t>
      </w:r>
      <w:hyperlink r:id="rId31"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заявления, в том числе составленные на основании комплексного запроса, а также сведения, документы и информация, необходимые для предоставления государственной услуги, направляются ОГКУ "Правительство для граждан" в Министерство в электронной форме по</w:t>
      </w:r>
      <w:proofErr w:type="gramEnd"/>
      <w:r>
        <w:t xml:space="preserve"> </w:t>
      </w:r>
      <w:proofErr w:type="spellStart"/>
      <w:r>
        <w:t>защищенным</w:t>
      </w:r>
      <w:proofErr w:type="spellEnd"/>
      <w:r>
        <w:t xml:space="preserve"> каналам связи, заверенные усиленной квалифицированной электронной подписью, в день регистрации заявления о предоставлении государственной услуги в ГИС "АИС МФЦ". При этом подлинники заявлений и документов, необходимых для предоставления государственной услуги (заверенные в установленном порядке копии документов), на бумажных носителях в Министерство не представляются.</w:t>
      </w:r>
    </w:p>
    <w:p w:rsidR="00BC0675" w:rsidRDefault="00BC0675" w:rsidP="00BC0675">
      <w:pPr>
        <w:pStyle w:val="ConsPlusNormal"/>
        <w:spacing w:before="240"/>
        <w:ind w:firstLine="540"/>
        <w:jc w:val="both"/>
      </w:pPr>
      <w:r>
        <w:t xml:space="preserve">В случае отсутствия технической возможности направления документов в электронной форме ОГКУ "Правительство для граждан" </w:t>
      </w:r>
      <w:proofErr w:type="spellStart"/>
      <w:r>
        <w:t>передает</w:t>
      </w:r>
      <w:proofErr w:type="spellEnd"/>
      <w:r>
        <w:t xml:space="preserve"> в Министерство документы на бумажном носителе по реестру, в сроки, установленные соглашением о взаимодействии между ОГКУ "Правительство для граждан" и Министерством.</w:t>
      </w:r>
    </w:p>
    <w:p w:rsidR="00BC0675" w:rsidRDefault="00BC0675" w:rsidP="00BC0675">
      <w:pPr>
        <w:pStyle w:val="ConsPlusNormal"/>
        <w:spacing w:before="240"/>
        <w:ind w:firstLine="540"/>
        <w:jc w:val="both"/>
      </w:pPr>
      <w:r>
        <w:t>Срок предоставления государственной услуги исчисляется со дня поступления документов в Министерство.</w:t>
      </w:r>
    </w:p>
    <w:p w:rsidR="00BC0675" w:rsidRDefault="00BC0675" w:rsidP="00BC0675">
      <w:pPr>
        <w:pStyle w:val="ConsPlusNormal"/>
        <w:spacing w:before="240"/>
        <w:ind w:firstLine="540"/>
        <w:jc w:val="both"/>
      </w:pPr>
      <w:bookmarkStart w:id="13" w:name="Par1620"/>
      <w:bookmarkEnd w:id="13"/>
      <w:r>
        <w:t>3.4.3. Выдача заявителям документов, полученных от органа исполнительной власти, по результатам предоставления государственной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BC0675" w:rsidRDefault="00BC0675" w:rsidP="00BC0675">
      <w:pPr>
        <w:pStyle w:val="ConsPlusNormal"/>
        <w:spacing w:before="240"/>
        <w:ind w:firstLine="540"/>
        <w:jc w:val="both"/>
      </w:pPr>
      <w:proofErr w:type="gramStart"/>
      <w:r>
        <w:t>При личном обращении заявителя за результатом предоставления государственной услуги работник ОГКУ "Правительство для граждан", ответственный за выдачу документов, обеспечивает выдачу документов по результатам предоставления государственной услуги, в том числе полученных в рамках комплексного запроса, при предъявлении заявителем документа, удостоверяющего личность, в случае обращения представителя заявителя - также документа, подтверждающего его полномочия, с проставлением отметки о получении, даты, фамилии, отчества (при наличии</w:t>
      </w:r>
      <w:proofErr w:type="gramEnd"/>
      <w:r>
        <w:t>) и подписи заявителя в расписке (комплексном запросе).</w:t>
      </w:r>
    </w:p>
    <w:p w:rsidR="00BC0675" w:rsidRDefault="00BC0675" w:rsidP="00BC0675">
      <w:pPr>
        <w:pStyle w:val="ConsPlusNormal"/>
        <w:spacing w:before="240"/>
        <w:ind w:firstLine="540"/>
        <w:jc w:val="both"/>
      </w:pPr>
      <w:r>
        <w:t xml:space="preserve">3.4.3.1. Составление и выдача заявителям документов на бумажном носителе, подтверждающих содержание электронных документов, по результатам предоставления государственной услуги органа исполнительной власти, включая составление на бумажном носителе и </w:t>
      </w:r>
      <w:proofErr w:type="gramStart"/>
      <w:r>
        <w:t>заверение выписок</w:t>
      </w:r>
      <w:proofErr w:type="gramEnd"/>
      <w:r>
        <w:t xml:space="preserve"> из информационной системы органа исполнительной власти.</w:t>
      </w:r>
    </w:p>
    <w:p w:rsidR="00BC0675" w:rsidRDefault="00BC0675" w:rsidP="00BC0675">
      <w:pPr>
        <w:pStyle w:val="ConsPlusNormal"/>
        <w:spacing w:before="240"/>
        <w:ind w:firstLine="540"/>
        <w:jc w:val="both"/>
      </w:pPr>
      <w:proofErr w:type="gramStart"/>
      <w:r>
        <w:t xml:space="preserve">Министерство направляет в ОГКУ "Правительство для граждан" в электронной форме по </w:t>
      </w:r>
      <w:proofErr w:type="spellStart"/>
      <w:r>
        <w:t>защищенным</w:t>
      </w:r>
      <w:proofErr w:type="spellEnd"/>
      <w:r>
        <w:t xml:space="preserve"> каналам связи, заверенные усиленной квалифицированной электронной подписью должностного лица Министерства документы, являющиеся результатом предоставления государственной услуги, в течение одного рабочего дня со дня регистрации результата государственной услуги в Министерстве, но не менее чем за один рабочий день до истечения срока предоставления государственной услуги, установленного </w:t>
      </w:r>
      <w:hyperlink w:anchor="Par1354" w:tooltip="2.4. Срок предоставления государственной услуги" w:history="1">
        <w:r>
          <w:rPr>
            <w:color w:val="0000FF"/>
          </w:rPr>
          <w:t>пунктом 2.4</w:t>
        </w:r>
      </w:hyperlink>
      <w:r>
        <w:t xml:space="preserve"> административного регламента.</w:t>
      </w:r>
      <w:proofErr w:type="gramEnd"/>
    </w:p>
    <w:p w:rsidR="00BC0675" w:rsidRDefault="00BC0675" w:rsidP="00BC0675">
      <w:pPr>
        <w:pStyle w:val="ConsPlusNormal"/>
        <w:spacing w:before="240"/>
        <w:ind w:firstLine="540"/>
        <w:jc w:val="both"/>
      </w:pPr>
      <w:r>
        <w:lastRenderedPageBreak/>
        <w:t>Основанием для начала административной процедуры является поступивший от Министерства в электронной форме в ГИС "АИС МФЦ" результат предоставления государственной услуги.</w:t>
      </w:r>
    </w:p>
    <w:p w:rsidR="00BC0675" w:rsidRDefault="00BC0675" w:rsidP="00BC0675">
      <w:pPr>
        <w:pStyle w:val="ConsPlusNormal"/>
        <w:spacing w:before="240"/>
        <w:ind w:firstLine="540"/>
        <w:jc w:val="both"/>
      </w:pPr>
      <w:proofErr w:type="gramStart"/>
      <w:r>
        <w:t xml:space="preserve">Уполномоченный работник ОГКУ "Правительство для граждан" осуществляет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государственной услуги, в соответствии с </w:t>
      </w:r>
      <w:hyperlink r:id="rId32" w:history="1">
        <w:r>
          <w:rPr>
            <w:color w:val="0000FF"/>
          </w:rPr>
          <w:t>требованиями</w:t>
        </w:r>
      </w:hyperlink>
      <w:r>
        <w:t xml:space="preserve">, </w:t>
      </w:r>
      <w:proofErr w:type="spellStart"/>
      <w:r>
        <w:t>утвержденными</w:t>
      </w:r>
      <w:proofErr w:type="spellEnd"/>
      <w:r>
        <w:t xml:space="preserve"> постановлением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w:t>
      </w:r>
      <w:proofErr w:type="gramEnd"/>
      <w:r>
        <w:t xml:space="preserve"> </w:t>
      </w:r>
      <w:proofErr w:type="gramStart"/>
      <w:r>
        <w:t>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roofErr w:type="gramEnd"/>
    </w:p>
    <w:p w:rsidR="00BC0675" w:rsidRDefault="00BC0675" w:rsidP="00BC0675">
      <w:pPr>
        <w:pStyle w:val="ConsPlusNormal"/>
        <w:spacing w:before="240"/>
        <w:ind w:firstLine="540"/>
        <w:jc w:val="both"/>
      </w:pPr>
      <w:proofErr w:type="gramStart"/>
      <w:r>
        <w:t xml:space="preserve">В случае отсутствия технической возможности направления документов в электронной форме посредством ГИС "АИС МФЦ" Министерство </w:t>
      </w:r>
      <w:proofErr w:type="spellStart"/>
      <w:r>
        <w:t>передает</w:t>
      </w:r>
      <w:proofErr w:type="spellEnd"/>
      <w:r>
        <w:t xml:space="preserve"> в ОГКУ "Правительство для граждан" документы, являющиеся результатами предоставления государственной услуги, на бумажном носителе по реестру, в течение одного рабочего дня со дня регистрации результата государственной услуги в Министерстве, но не менее чем за один рабочий день до истечения срока предоставления государственной услуги, установленного</w:t>
      </w:r>
      <w:proofErr w:type="gramEnd"/>
      <w:r>
        <w:t xml:space="preserve"> </w:t>
      </w:r>
      <w:hyperlink w:anchor="Par1354" w:tooltip="2.4. Срок предоставления государственной услуги" w:history="1">
        <w:r>
          <w:rPr>
            <w:color w:val="0000FF"/>
          </w:rPr>
          <w:t>пунктом 2.4</w:t>
        </w:r>
      </w:hyperlink>
      <w:r>
        <w:t xml:space="preserve"> административного регламента по реестру </w:t>
      </w:r>
      <w:proofErr w:type="spellStart"/>
      <w:r>
        <w:t>приема</w:t>
      </w:r>
      <w:proofErr w:type="spellEnd"/>
      <w:r>
        <w:t>-передачи результатов предоставления государственной услуги.</w:t>
      </w:r>
    </w:p>
    <w:p w:rsidR="00BC0675" w:rsidRDefault="00BC0675" w:rsidP="00BC0675">
      <w:pPr>
        <w:pStyle w:val="ConsPlusNormal"/>
        <w:spacing w:before="240"/>
        <w:ind w:firstLine="540"/>
        <w:jc w:val="both"/>
      </w:pPr>
      <w:r>
        <w:t>Уполномоченный работник ОГКУ "Правительство для граждан" осуществляет выдачу заявителям документов на бумажном носителе.</w:t>
      </w:r>
    </w:p>
    <w:p w:rsidR="00BC0675" w:rsidRDefault="00BC0675" w:rsidP="00BC0675">
      <w:pPr>
        <w:pStyle w:val="ConsPlusNormal"/>
        <w:spacing w:before="240"/>
        <w:ind w:firstLine="540"/>
        <w:jc w:val="both"/>
      </w:pPr>
      <w:r>
        <w:t>ОГКУ "Правительство для граждан" обеспечивает хранение полученных от Министерства на бумажном носителе документов, предназначенных для выдачи заявителю, в течение тридцати календарных дней со дня получения таких документов.</w:t>
      </w:r>
    </w:p>
    <w:p w:rsidR="00BC0675" w:rsidRDefault="00BC0675" w:rsidP="00BC0675">
      <w:pPr>
        <w:pStyle w:val="ConsPlusNormal"/>
        <w:spacing w:before="240"/>
        <w:ind w:firstLine="540"/>
        <w:jc w:val="both"/>
      </w:pPr>
      <w:r>
        <w:t>3.4.4. Иные процедуры.</w:t>
      </w:r>
    </w:p>
    <w:p w:rsidR="00BC0675" w:rsidRDefault="00BC0675" w:rsidP="00BC0675">
      <w:pPr>
        <w:pStyle w:val="ConsPlusNormal"/>
        <w:spacing w:before="240"/>
        <w:ind w:firstLine="540"/>
        <w:jc w:val="both"/>
      </w:pPr>
      <w:r>
        <w:t>ОГКУ "Правительство для граждан" осуществляет на основании комплексного запроса:</w:t>
      </w:r>
    </w:p>
    <w:p w:rsidR="00BC0675" w:rsidRDefault="00BC0675" w:rsidP="00BC0675">
      <w:pPr>
        <w:pStyle w:val="ConsPlusNormal"/>
        <w:spacing w:before="240"/>
        <w:ind w:firstLine="540"/>
        <w:jc w:val="both"/>
      </w:pPr>
      <w:r>
        <w:t>составление заявления на предоставление государственной услуги;</w:t>
      </w:r>
    </w:p>
    <w:p w:rsidR="00BC0675" w:rsidRDefault="00BC0675" w:rsidP="00BC0675">
      <w:pPr>
        <w:pStyle w:val="ConsPlusNormal"/>
        <w:spacing w:before="240"/>
        <w:ind w:firstLine="540"/>
        <w:jc w:val="both"/>
      </w:pPr>
      <w:r>
        <w:t>подписание такого заявления и скрепление его печатью многофункционального центра;</w:t>
      </w:r>
    </w:p>
    <w:p w:rsidR="00BC0675" w:rsidRDefault="00BC0675" w:rsidP="00BC0675">
      <w:pPr>
        <w:pStyle w:val="ConsPlusNormal"/>
        <w:spacing w:before="240"/>
        <w:ind w:firstLine="540"/>
        <w:jc w:val="both"/>
      </w:pPr>
      <w:r>
        <w:t xml:space="preserve">формирование комплекта документов, необходимых для предоставления государственной услуги, в соответствии с </w:t>
      </w:r>
      <w:hyperlink w:anchor="Par1364" w:tooltip="2.6. Исчерпывающий перечень документов, необходимых" w:history="1">
        <w:r>
          <w:rPr>
            <w:color w:val="0000FF"/>
          </w:rPr>
          <w:t>пунктом 2.6</w:t>
        </w:r>
      </w:hyperlink>
      <w:r>
        <w:t xml:space="preserve"> настоящего административного регламента; (указанный комплект документов формируется из числа документов, сведений и (или) информации, представленных заявителем в многофункциональный центр при обращении с комплексным запросом).</w:t>
      </w:r>
    </w:p>
    <w:p w:rsidR="00BC0675" w:rsidRDefault="00BC0675" w:rsidP="00BC0675">
      <w:pPr>
        <w:pStyle w:val="ConsPlusNormal"/>
        <w:spacing w:before="240"/>
        <w:ind w:firstLine="540"/>
        <w:jc w:val="both"/>
      </w:pPr>
      <w:r>
        <w:t xml:space="preserve">Заявления, составленные на основании комплексного запроса, а также сведения, документы и информация, необходимые для предоставления государственной услуги, </w:t>
      </w:r>
      <w:r>
        <w:lastRenderedPageBreak/>
        <w:t xml:space="preserve">направляются в Министерство с приложением заверенной уполномоченным работником ОГКУ "Правительство для граждан" копии комплексного запроса в соответствии с </w:t>
      </w:r>
      <w:hyperlink w:anchor="Par1610" w:tooltip="3.4.1. Информирование заявителей о порядке предоставления государственной услуги, в том числе посредством комплексного запроса, в многофункциональном центре, о ходе выполнения запросов о предоставлении государственной услуги, комплексных запросов, а также по и" w:history="1">
        <w:r>
          <w:rPr>
            <w:color w:val="0000FF"/>
          </w:rPr>
          <w:t>подпунктом 3.4.1 пункта 3.4</w:t>
        </w:r>
      </w:hyperlink>
      <w:r>
        <w:t xml:space="preserve"> административного регламента.</w:t>
      </w:r>
    </w:p>
    <w:p w:rsidR="00BC0675" w:rsidRDefault="00BC0675" w:rsidP="00BC0675">
      <w:pPr>
        <w:pStyle w:val="ConsPlusNormal"/>
        <w:spacing w:before="240"/>
        <w:ind w:firstLine="540"/>
        <w:jc w:val="both"/>
      </w:pPr>
      <w:r>
        <w:t xml:space="preserve">Выдача документов по результатам предоставления государственной услуги, в том числе полученных в рамках комплексного запроса, осуществляется в соответствии с </w:t>
      </w:r>
      <w:hyperlink w:anchor="Par1620" w:tooltip="3.4.3. Выдача заявителям документов, полученных от органа исполнительной власти, по результатам предоставления государственной услуги, а также по результатам предоставления государственных и (или) муниципальных услуг, указанных в комплексном запросе, если иное" w:history="1">
        <w:r>
          <w:rPr>
            <w:color w:val="0000FF"/>
          </w:rPr>
          <w:t>подпунктом 3.4.3 пункта 3.4</w:t>
        </w:r>
      </w:hyperlink>
      <w:r>
        <w:t xml:space="preserve"> настоящего административного регламента.</w:t>
      </w:r>
    </w:p>
    <w:p w:rsidR="00BC0675" w:rsidRDefault="00BC0675" w:rsidP="00BC0675">
      <w:pPr>
        <w:pStyle w:val="ConsPlusNormal"/>
        <w:spacing w:before="240"/>
        <w:ind w:firstLine="540"/>
        <w:jc w:val="both"/>
      </w:pPr>
      <w:r>
        <w:t>3.4.5. Иные действия, необходимые для предоставления государственной услуги.</w:t>
      </w:r>
    </w:p>
    <w:p w:rsidR="00BC0675" w:rsidRDefault="00BC0675" w:rsidP="00BC0675">
      <w:pPr>
        <w:pStyle w:val="ConsPlusNormal"/>
        <w:spacing w:before="240"/>
        <w:ind w:firstLine="540"/>
        <w:jc w:val="both"/>
      </w:pPr>
      <w:r>
        <w:t>Представление интересов Министерства при взаимодействии с заявителями и предоставление интересов заявителя при взаимодействии с Министерством.</w:t>
      </w:r>
    </w:p>
    <w:p w:rsidR="00BC0675" w:rsidRDefault="00BC0675" w:rsidP="00BC0675">
      <w:pPr>
        <w:pStyle w:val="ConsPlusNormal"/>
        <w:jc w:val="both"/>
      </w:pPr>
    </w:p>
    <w:p w:rsidR="00BC0675" w:rsidRDefault="00BC0675" w:rsidP="00BC0675">
      <w:pPr>
        <w:pStyle w:val="ConsPlusTitle"/>
        <w:jc w:val="center"/>
        <w:outlineLvl w:val="1"/>
      </w:pPr>
      <w:r>
        <w:t xml:space="preserve">4. Формы </w:t>
      </w:r>
      <w:proofErr w:type="gramStart"/>
      <w:r>
        <w:t>контроля за</w:t>
      </w:r>
      <w:proofErr w:type="gramEnd"/>
      <w:r>
        <w:t xml:space="preserve"> исполнением Регламента</w:t>
      </w:r>
    </w:p>
    <w:p w:rsidR="00BC0675" w:rsidRDefault="00BC0675" w:rsidP="00BC0675">
      <w:pPr>
        <w:pStyle w:val="ConsPlusNormal"/>
        <w:jc w:val="both"/>
      </w:pPr>
    </w:p>
    <w:p w:rsidR="00BC0675" w:rsidRDefault="00BC0675" w:rsidP="00BC0675">
      <w:pPr>
        <w:pStyle w:val="ConsPlusNormal"/>
        <w:ind w:firstLine="540"/>
        <w:jc w:val="both"/>
      </w:pPr>
      <w:r>
        <w:t xml:space="preserve">4.1. Текущий </w:t>
      </w:r>
      <w:proofErr w:type="gramStart"/>
      <w:r>
        <w:t>контроль за</w:t>
      </w:r>
      <w:proofErr w:type="gramEnd"/>
      <w:r>
        <w:t xml:space="preserve"> соблюдением и исполнением специалистом положений Регламента и иных нормативных правовых актов, устанавливающих порядок проведения </w:t>
      </w:r>
      <w:proofErr w:type="spellStart"/>
      <w:r>
        <w:t>определенных</w:t>
      </w:r>
      <w:proofErr w:type="spellEnd"/>
      <w:r>
        <w:t xml:space="preserve"> административных процедур по осуществлению контроля, осуществляется директором территориального органа, ответственным за организацию работы по предоставлению государственной услуги.</w:t>
      </w:r>
    </w:p>
    <w:p w:rsidR="00BC0675" w:rsidRDefault="00BC0675" w:rsidP="00BC0675">
      <w:pPr>
        <w:pStyle w:val="ConsPlusNormal"/>
        <w:spacing w:before="240"/>
        <w:ind w:firstLine="540"/>
        <w:jc w:val="both"/>
      </w:pPr>
      <w:r>
        <w:t xml:space="preserve">4.2. </w:t>
      </w:r>
      <w:proofErr w:type="gramStart"/>
      <w:r>
        <w:t xml:space="preserve">Контроль за соблюдением и исполнением директором территориального органа положений Регламента, иных нормативных актов Российской Федерации и Ульяновской области, устанавливающих требования к предоставлению государственной услуги, а также принятием ими решений о назначении опекуна (попечителя) либо об отказе в назначении опекуна (попечителя), осуществляется на постоянной основе Министром в соответствии с положениями о Министерстве и территориальном органе </w:t>
      </w:r>
      <w:proofErr w:type="spellStart"/>
      <w:r>
        <w:t>путем</w:t>
      </w:r>
      <w:proofErr w:type="spellEnd"/>
      <w:r>
        <w:t xml:space="preserve"> проведения проверок.</w:t>
      </w:r>
      <w:proofErr w:type="gramEnd"/>
    </w:p>
    <w:p w:rsidR="00BC0675" w:rsidRDefault="00BC0675" w:rsidP="00BC0675">
      <w:pPr>
        <w:pStyle w:val="ConsPlusNormal"/>
        <w:spacing w:before="240"/>
        <w:ind w:firstLine="540"/>
        <w:jc w:val="both"/>
      </w:pPr>
      <w:r>
        <w:t>4.3. Проверки полноты и качества предоставления государственной услуги включают в себя проведение проверок оформления документов, выявление и устранение нарушений при предоставлении государственной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BC0675" w:rsidRDefault="00BC0675" w:rsidP="00BC0675">
      <w:pPr>
        <w:pStyle w:val="ConsPlusNormal"/>
        <w:spacing w:before="240"/>
        <w:ind w:firstLine="540"/>
        <w:jc w:val="both"/>
      </w:pPr>
      <w:r>
        <w:t>Периодичность проведения проверок может носить плановый характер (осуществляться на основании годовых планов работы) и внеплановый характер (по конкретному обращению заявителя).</w:t>
      </w:r>
    </w:p>
    <w:p w:rsidR="00BC0675" w:rsidRDefault="00BC0675" w:rsidP="00BC0675">
      <w:pPr>
        <w:pStyle w:val="ConsPlusNormal"/>
        <w:spacing w:before="240"/>
        <w:ind w:firstLine="540"/>
        <w:jc w:val="both"/>
      </w:pPr>
      <w:r>
        <w:t>Проверки полноты и качества предоставления государственной услуги осуществляются на основании распоряжений Министерства.</w:t>
      </w:r>
    </w:p>
    <w:p w:rsidR="00BC0675" w:rsidRDefault="00BC0675" w:rsidP="00BC0675">
      <w:pPr>
        <w:pStyle w:val="ConsPlusNormal"/>
        <w:spacing w:before="240"/>
        <w:ind w:firstLine="540"/>
        <w:jc w:val="both"/>
      </w:pPr>
      <w:r>
        <w:t>По результатам проверки в случае выявления нарушений при исполнении настоящего Регламента осуществляется привлечение виновных лиц к ответственности в соответствии с законодательством Российской Федерации.</w:t>
      </w:r>
    </w:p>
    <w:p w:rsidR="00BC0675" w:rsidRDefault="00BC0675" w:rsidP="00BC0675">
      <w:pPr>
        <w:pStyle w:val="ConsPlusNormal"/>
        <w:spacing w:before="240"/>
        <w:ind w:firstLine="540"/>
        <w:jc w:val="both"/>
      </w:pPr>
      <w:r>
        <w:t>Периодичность осуществления плановых проверок - не реже одного раза в три года.</w:t>
      </w:r>
    </w:p>
    <w:p w:rsidR="00BC0675" w:rsidRDefault="00BC0675" w:rsidP="00BC0675">
      <w:pPr>
        <w:pStyle w:val="ConsPlusNormal"/>
        <w:spacing w:before="240"/>
        <w:ind w:firstLine="540"/>
        <w:jc w:val="both"/>
      </w:pPr>
      <w:r>
        <w:t>4.4.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соблюдение и исполнение положений настоящего Регламента и иных нормативных правовых актов, устанавливающих требования к предоставлению государственной услуги.</w:t>
      </w:r>
    </w:p>
    <w:p w:rsidR="00BC0675" w:rsidRDefault="00BC0675" w:rsidP="00BC0675">
      <w:pPr>
        <w:pStyle w:val="ConsPlusNormal"/>
        <w:spacing w:before="240"/>
        <w:ind w:firstLine="540"/>
        <w:jc w:val="both"/>
      </w:pPr>
      <w:r>
        <w:lastRenderedPageBreak/>
        <w:t>Персональная ответственность должностных лиц, участвующих в предоставлении государственной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BC0675" w:rsidRDefault="00BC0675" w:rsidP="00BC0675">
      <w:pPr>
        <w:pStyle w:val="ConsPlusNormal"/>
        <w:spacing w:before="240"/>
        <w:ind w:firstLine="540"/>
        <w:jc w:val="both"/>
      </w:pPr>
      <w:r>
        <w:t xml:space="preserve">За нарушение порядка предоставления государственной услуги предусмотрена административная ответственность в соответствии со </w:t>
      </w:r>
      <w:hyperlink r:id="rId33" w:history="1">
        <w:proofErr w:type="spellStart"/>
        <w:r>
          <w:rPr>
            <w:color w:val="0000FF"/>
          </w:rPr>
          <w:t>статьей</w:t>
        </w:r>
        <w:proofErr w:type="spellEnd"/>
        <w:r>
          <w:rPr>
            <w:color w:val="0000FF"/>
          </w:rPr>
          <w:t xml:space="preserve"> 25</w:t>
        </w:r>
      </w:hyperlink>
      <w:r>
        <w:t xml:space="preserve"> Кодекса Ульяновской области об административных правонарушениях.</w:t>
      </w:r>
    </w:p>
    <w:p w:rsidR="00BC0675" w:rsidRDefault="00BC0675" w:rsidP="00BC0675">
      <w:pPr>
        <w:pStyle w:val="ConsPlusNormal"/>
        <w:spacing w:before="240"/>
        <w:ind w:firstLine="540"/>
        <w:jc w:val="both"/>
      </w:pPr>
      <w:r>
        <w:t xml:space="preserve">4.5. </w:t>
      </w:r>
      <w:proofErr w:type="gramStart"/>
      <w:r>
        <w:t>Контроль за</w:t>
      </w:r>
      <w:proofErr w:type="gramEnd"/>
      <w:r>
        <w:t xml:space="preserve"> предоставлением государственной услуги должностными лицами территориального органа может осуществляться со стороны граждан, их объединений и организаций </w:t>
      </w:r>
      <w:proofErr w:type="spellStart"/>
      <w:r>
        <w:t>путем</w:t>
      </w:r>
      <w:proofErr w:type="spellEnd"/>
      <w:r>
        <w:t xml:space="preserve"> направления в адрес территориального органа, Министерства:</w:t>
      </w:r>
    </w:p>
    <w:p w:rsidR="00BC0675" w:rsidRDefault="00BC0675" w:rsidP="00BC0675">
      <w:pPr>
        <w:pStyle w:val="ConsPlusNormal"/>
        <w:spacing w:before="240"/>
        <w:ind w:firstLine="540"/>
        <w:jc w:val="both"/>
      </w:pPr>
      <w:r>
        <w:t>1) сообщений о нарушении законов и иных нормативных правовых актов, недостатках в работе должностных лиц территориального органа, ответственных за выполнение отдельных административных процедур, предусмотренных настоящим Регламентом;</w:t>
      </w:r>
    </w:p>
    <w:p w:rsidR="00BC0675" w:rsidRDefault="00BC0675" w:rsidP="00BC0675">
      <w:pPr>
        <w:pStyle w:val="ConsPlusNormal"/>
        <w:spacing w:before="240"/>
        <w:ind w:firstLine="540"/>
        <w:jc w:val="both"/>
      </w:pPr>
      <w:r>
        <w:t>2) жалоб по фактам нарушения должностными лицами территориального органа прав, свобод или законных интересов граждан.</w:t>
      </w:r>
    </w:p>
    <w:p w:rsidR="00BC0675" w:rsidRDefault="00BC0675" w:rsidP="00BC0675">
      <w:pPr>
        <w:pStyle w:val="ConsPlusNormal"/>
        <w:jc w:val="both"/>
      </w:pPr>
    </w:p>
    <w:p w:rsidR="00BC0675" w:rsidRDefault="00BC0675" w:rsidP="00BC0675">
      <w:pPr>
        <w:pStyle w:val="ConsPlusTitle"/>
        <w:jc w:val="center"/>
        <w:outlineLvl w:val="1"/>
      </w:pPr>
      <w:r>
        <w:t>5. Досудебный (внесудебный) порядок обжалования решений</w:t>
      </w:r>
    </w:p>
    <w:p w:rsidR="00BC0675" w:rsidRDefault="00BC0675" w:rsidP="00BC0675">
      <w:pPr>
        <w:pStyle w:val="ConsPlusTitle"/>
        <w:jc w:val="center"/>
      </w:pPr>
      <w:r>
        <w:t>и действий (бездействия) Министерства, Департамента</w:t>
      </w:r>
    </w:p>
    <w:p w:rsidR="00BC0675" w:rsidRDefault="00BC0675" w:rsidP="00BC0675">
      <w:pPr>
        <w:pStyle w:val="ConsPlusTitle"/>
        <w:jc w:val="center"/>
      </w:pPr>
      <w:r>
        <w:t>Министерства, многофункционального центра, организаций,</w:t>
      </w:r>
    </w:p>
    <w:p w:rsidR="00BC0675" w:rsidRDefault="00BC0675" w:rsidP="00BC0675">
      <w:pPr>
        <w:pStyle w:val="ConsPlusTitle"/>
        <w:jc w:val="center"/>
      </w:pPr>
      <w:proofErr w:type="gramStart"/>
      <w:r>
        <w:t>осуществляющих</w:t>
      </w:r>
      <w:proofErr w:type="gramEnd"/>
      <w:r>
        <w:t xml:space="preserve"> функции по предоставлению государственных</w:t>
      </w:r>
    </w:p>
    <w:p w:rsidR="00BC0675" w:rsidRDefault="00BC0675" w:rsidP="00BC0675">
      <w:pPr>
        <w:pStyle w:val="ConsPlusTitle"/>
        <w:jc w:val="center"/>
      </w:pPr>
      <w:r>
        <w:t>услуг, а также их должностных лиц, государственных</w:t>
      </w:r>
    </w:p>
    <w:p w:rsidR="00BC0675" w:rsidRDefault="00BC0675" w:rsidP="00BC0675">
      <w:pPr>
        <w:pStyle w:val="ConsPlusTitle"/>
        <w:jc w:val="center"/>
      </w:pPr>
      <w:r>
        <w:t>служащих, работников</w:t>
      </w:r>
    </w:p>
    <w:p w:rsidR="00BC0675" w:rsidRDefault="00BC0675" w:rsidP="00BC0675">
      <w:pPr>
        <w:pStyle w:val="ConsPlusNormal"/>
        <w:jc w:val="both"/>
      </w:pPr>
    </w:p>
    <w:p w:rsidR="00BC0675" w:rsidRDefault="00BC0675" w:rsidP="00BC0675">
      <w:pPr>
        <w:pStyle w:val="ConsPlusNormal"/>
        <w:ind w:firstLine="540"/>
        <w:jc w:val="both"/>
      </w:pPr>
      <w:bookmarkStart w:id="14" w:name="Par1662"/>
      <w:bookmarkEnd w:id="14"/>
      <w:r>
        <w:t xml:space="preserve">5.1. </w:t>
      </w:r>
      <w:proofErr w:type="gramStart"/>
      <w:r>
        <w:t>Заявители имеют право на досудебное (внесудебное) обжалование действий (бездействия) и (или) решений, принятых (</w:t>
      </w:r>
      <w:proofErr w:type="spellStart"/>
      <w:r>
        <w:t>осуществленных</w:t>
      </w:r>
      <w:proofErr w:type="spellEnd"/>
      <w:r>
        <w:t>) в ходе предоставления государственной услуги (далее - жалоба).</w:t>
      </w:r>
      <w:proofErr w:type="gramEnd"/>
    </w:p>
    <w:p w:rsidR="00BC0675" w:rsidRDefault="00BC0675" w:rsidP="00BC0675">
      <w:pPr>
        <w:pStyle w:val="ConsPlusNormal"/>
        <w:spacing w:before="240"/>
        <w:ind w:firstLine="540"/>
        <w:jc w:val="both"/>
      </w:pPr>
      <w:r>
        <w:t>5.2.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BC0675" w:rsidRDefault="00BC0675" w:rsidP="00BC0675">
      <w:pPr>
        <w:pStyle w:val="ConsPlusNormal"/>
        <w:spacing w:before="240"/>
        <w:ind w:firstLine="540"/>
        <w:jc w:val="both"/>
      </w:pPr>
      <w:r>
        <w:t>Заявители могут обратиться с жалобой в Министерство, Департамент Министерства, ОГКУ "Правительство для граждан".</w:t>
      </w:r>
    </w:p>
    <w:p w:rsidR="00BC0675" w:rsidRDefault="00BC0675" w:rsidP="00BC0675">
      <w:pPr>
        <w:pStyle w:val="ConsPlusNormal"/>
        <w:jc w:val="both"/>
      </w:pPr>
      <w:r>
        <w:t xml:space="preserve">(в ред. </w:t>
      </w:r>
      <w:hyperlink r:id="rId34" w:history="1">
        <w:r>
          <w:rPr>
            <w:color w:val="0000FF"/>
          </w:rPr>
          <w:t>приказа</w:t>
        </w:r>
      </w:hyperlink>
      <w:r>
        <w:t xml:space="preserve"> Министерства семейной, демографической политики и социального благополучия Ульяновской области от 15.07.2020 N 50-п)</w:t>
      </w:r>
    </w:p>
    <w:p w:rsidR="00BC0675" w:rsidRDefault="00BC0675" w:rsidP="00BC0675">
      <w:pPr>
        <w:pStyle w:val="ConsPlusNormal"/>
        <w:spacing w:before="240"/>
        <w:ind w:firstLine="540"/>
        <w:jc w:val="both"/>
      </w:pPr>
      <w:r>
        <w:t>Должностным лицом Департамента Министерства, уполномоченным на рассмотрение жалоб на решения и действия (бездействие) должностных лиц, государственных служащих Департамента Министерства, является директор Департамента Министерства.</w:t>
      </w:r>
    </w:p>
    <w:p w:rsidR="00BC0675" w:rsidRDefault="00BC0675" w:rsidP="00BC0675">
      <w:pPr>
        <w:pStyle w:val="ConsPlusNormal"/>
        <w:spacing w:before="240"/>
        <w:ind w:firstLine="540"/>
        <w:jc w:val="both"/>
      </w:pPr>
      <w:r>
        <w:t>Жалобы на решение и (или) действие (бездействие) директора Департамента Министерства рассматриваются Министром.</w:t>
      </w:r>
    </w:p>
    <w:p w:rsidR="00BC0675" w:rsidRDefault="00BC0675" w:rsidP="00BC0675">
      <w:pPr>
        <w:pStyle w:val="ConsPlusNormal"/>
        <w:spacing w:before="240"/>
        <w:ind w:firstLine="540"/>
        <w:jc w:val="both"/>
      </w:pPr>
      <w:proofErr w:type="gramStart"/>
      <w:r>
        <w:t xml:space="preserve">Жалобы на решения и (или) действия (бездействие), принятые (осуществляемые) Министром, направляются в Правительство Ульяновской области и рассматриваются Правительством Ульяновской области в порядке, установленном </w:t>
      </w:r>
      <w:hyperlink r:id="rId35" w:history="1">
        <w:r>
          <w:rPr>
            <w:color w:val="0000FF"/>
          </w:rPr>
          <w:t>постановлением</w:t>
        </w:r>
      </w:hyperlink>
      <w:r>
        <w:t xml:space="preserve"> Правительства Ульяновской области от 31.10.2012 N 514-П "О Правительственной </w:t>
      </w:r>
      <w:r>
        <w:lastRenderedPageBreak/>
        <w:t>комиссии по рассмотрению жалоб на решения и действия (бездействие) руководителей исполнительных органов государственной власти Ульяновской области, подразделений, образуемых в Правительстве Ульяновской области, и подведомственного Правительству Ульяновской области</w:t>
      </w:r>
      <w:proofErr w:type="gramEnd"/>
      <w:r>
        <w:t xml:space="preserve"> учреждения, предоставляющих государственные услуги, а также жалоб на решения и действия (бездействие) руководителя областного государственного </w:t>
      </w:r>
      <w:proofErr w:type="spellStart"/>
      <w:r>
        <w:t>казенного</w:t>
      </w:r>
      <w:proofErr w:type="spellEnd"/>
      <w:r>
        <w:t xml:space="preserve"> учреждения "Корпорация развития </w:t>
      </w:r>
      <w:proofErr w:type="gramStart"/>
      <w:r>
        <w:t>интернет-технологий</w:t>
      </w:r>
      <w:proofErr w:type="gramEnd"/>
      <w:r>
        <w:t xml:space="preserve"> - многофункциональный центр предоставления государственных и муниципальных услуг в Ульяновской области".</w:t>
      </w:r>
    </w:p>
    <w:p w:rsidR="00BC0675" w:rsidRDefault="00BC0675" w:rsidP="00BC0675">
      <w:pPr>
        <w:pStyle w:val="ConsPlusNormal"/>
        <w:jc w:val="both"/>
      </w:pPr>
      <w:r>
        <w:t xml:space="preserve">(в ред. </w:t>
      </w:r>
      <w:hyperlink r:id="rId36" w:history="1">
        <w:r>
          <w:rPr>
            <w:color w:val="0000FF"/>
          </w:rPr>
          <w:t>приказа</w:t>
        </w:r>
      </w:hyperlink>
      <w:r>
        <w:t xml:space="preserve"> Министерства семейной, демографической политики и социального благополучия Ульяновской области от 28.02.2022 N 7-п)</w:t>
      </w:r>
    </w:p>
    <w:p w:rsidR="00BC0675" w:rsidRDefault="00BC0675" w:rsidP="00BC0675">
      <w:pPr>
        <w:pStyle w:val="ConsPlusNormal"/>
        <w:spacing w:before="240"/>
        <w:ind w:firstLine="540"/>
        <w:jc w:val="both"/>
      </w:pPr>
      <w:r>
        <w:t>Жалобы на решение и (или) действие (бездействие) работника ОГКУ "Правительство для граждан" рассматривается директором ОГКУ "Правительство для граждан".</w:t>
      </w:r>
    </w:p>
    <w:p w:rsidR="00BC0675" w:rsidRDefault="00BC0675" w:rsidP="00BC0675">
      <w:pPr>
        <w:pStyle w:val="ConsPlusNormal"/>
        <w:jc w:val="both"/>
      </w:pPr>
      <w:r>
        <w:t xml:space="preserve">(абзац </w:t>
      </w:r>
      <w:proofErr w:type="spellStart"/>
      <w:r>
        <w:t>введен</w:t>
      </w:r>
      <w:proofErr w:type="spellEnd"/>
      <w:r>
        <w:t xml:space="preserve"> </w:t>
      </w:r>
      <w:hyperlink r:id="rId37" w:history="1">
        <w:r>
          <w:rPr>
            <w:color w:val="0000FF"/>
          </w:rPr>
          <w:t>приказом</w:t>
        </w:r>
      </w:hyperlink>
      <w:r>
        <w:t xml:space="preserve"> Министерства семейной, демографической политики и социального благополучия Ульяновской области от 15.07.2020 N 50-п)</w:t>
      </w:r>
    </w:p>
    <w:p w:rsidR="00BC0675" w:rsidRDefault="00BC0675" w:rsidP="00BC0675">
      <w:pPr>
        <w:pStyle w:val="ConsPlusNormal"/>
        <w:spacing w:before="240"/>
        <w:ind w:firstLine="540"/>
        <w:jc w:val="both"/>
      </w:pPr>
      <w:r>
        <w:t>5.3. Способы информирования заявителей о порядке подачи и рассмотрения жалобы, в том числе с использованием Единого портала.</w:t>
      </w:r>
    </w:p>
    <w:p w:rsidR="00BC0675" w:rsidRDefault="00BC0675" w:rsidP="00BC0675">
      <w:pPr>
        <w:pStyle w:val="ConsPlusNormal"/>
        <w:jc w:val="both"/>
      </w:pPr>
      <w:r>
        <w:t xml:space="preserve">(в ред. </w:t>
      </w:r>
      <w:hyperlink r:id="rId38" w:history="1">
        <w:r>
          <w:rPr>
            <w:color w:val="0000FF"/>
          </w:rPr>
          <w:t>приказа</w:t>
        </w:r>
      </w:hyperlink>
      <w:r>
        <w:t xml:space="preserve"> Министерства семейной, демографической политики и социального благополучия Ульяновской области от 15.07.2020 N 50-п)</w:t>
      </w:r>
    </w:p>
    <w:p w:rsidR="00BC0675" w:rsidRDefault="00BC0675" w:rsidP="00BC0675">
      <w:pPr>
        <w:pStyle w:val="ConsPlusNormal"/>
        <w:spacing w:before="240"/>
        <w:ind w:firstLine="540"/>
        <w:jc w:val="both"/>
      </w:pPr>
      <w:r>
        <w:t xml:space="preserve">Информацию о порядке подачи и рассмотрения жалобы можно получить у ответственного лица при личном обращении или по телефону в Министерстве, Департаменте Министерства, а также посредством использования информации, </w:t>
      </w:r>
      <w:proofErr w:type="spellStart"/>
      <w:r>
        <w:t>размещенной</w:t>
      </w:r>
      <w:proofErr w:type="spellEnd"/>
      <w:r>
        <w:t xml:space="preserve"> на официальном сайте Министерства, на Едином портале.</w:t>
      </w:r>
    </w:p>
    <w:p w:rsidR="00BC0675" w:rsidRDefault="00BC0675" w:rsidP="00BC0675">
      <w:pPr>
        <w:pStyle w:val="ConsPlusNormal"/>
        <w:jc w:val="both"/>
      </w:pPr>
      <w:r>
        <w:t xml:space="preserve">(в ред. </w:t>
      </w:r>
      <w:hyperlink r:id="rId39" w:history="1">
        <w:r>
          <w:rPr>
            <w:color w:val="0000FF"/>
          </w:rPr>
          <w:t>приказа</w:t>
        </w:r>
      </w:hyperlink>
      <w:r>
        <w:t xml:space="preserve"> Министерства семейной, демографической политики и социального благополучия Ульяновской области от 15.07.2020 N 50-п)</w:t>
      </w:r>
    </w:p>
    <w:p w:rsidR="00BC0675" w:rsidRDefault="00BC0675" w:rsidP="00BC0675">
      <w:pPr>
        <w:pStyle w:val="ConsPlusNormal"/>
        <w:spacing w:before="240"/>
        <w:ind w:firstLine="540"/>
        <w:jc w:val="both"/>
      </w:pPr>
      <w:bookmarkStart w:id="15" w:name="Par1676"/>
      <w:bookmarkEnd w:id="15"/>
      <w:r>
        <w:t>5.4. Перечень нормативных правовых актов, регулирующих порядок досудебного (внесудебного) обжалования решений и действий (бездействия) органа исполнительной власти,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BC0675" w:rsidRDefault="00BC0675" w:rsidP="00BC0675">
      <w:pPr>
        <w:pStyle w:val="ConsPlusNormal"/>
        <w:spacing w:before="240"/>
        <w:ind w:firstLine="540"/>
        <w:jc w:val="both"/>
      </w:pPr>
      <w:r>
        <w:t xml:space="preserve">Федеральный </w:t>
      </w:r>
      <w:hyperlink r:id="rId40" w:history="1">
        <w:r>
          <w:rPr>
            <w:color w:val="0000FF"/>
          </w:rPr>
          <w:t>закон</w:t>
        </w:r>
      </w:hyperlink>
      <w:r>
        <w:t xml:space="preserve"> от 27.07.2010 N 210-ФЗ "Об организации предоставления государственных и муниципальных услуг";</w:t>
      </w:r>
    </w:p>
    <w:p w:rsidR="00BC0675" w:rsidRDefault="004633E6" w:rsidP="00BC0675">
      <w:pPr>
        <w:pStyle w:val="ConsPlusNormal"/>
        <w:spacing w:before="240"/>
        <w:ind w:firstLine="540"/>
        <w:jc w:val="both"/>
      </w:pPr>
      <w:hyperlink r:id="rId41" w:history="1">
        <w:r w:rsidR="00BC0675">
          <w:rPr>
            <w:color w:val="0000FF"/>
          </w:rPr>
          <w:t>постановление</w:t>
        </w:r>
      </w:hyperlink>
      <w:r w:rsidR="00BC0675">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C0675" w:rsidRDefault="004633E6" w:rsidP="00BC0675">
      <w:pPr>
        <w:pStyle w:val="ConsPlusNormal"/>
        <w:spacing w:before="240"/>
        <w:ind w:firstLine="540"/>
        <w:jc w:val="both"/>
      </w:pPr>
      <w:hyperlink r:id="rId42" w:history="1">
        <w:r w:rsidR="00BC0675">
          <w:rPr>
            <w:color w:val="0000FF"/>
          </w:rPr>
          <w:t>Кодекс</w:t>
        </w:r>
      </w:hyperlink>
      <w:r w:rsidR="00BC0675">
        <w:t xml:space="preserve"> Ульяновской области об административных правонарушениях;</w:t>
      </w:r>
    </w:p>
    <w:p w:rsidR="00BC0675" w:rsidRDefault="004633E6" w:rsidP="00BC0675">
      <w:pPr>
        <w:pStyle w:val="ConsPlusNormal"/>
        <w:spacing w:before="240"/>
        <w:ind w:firstLine="540"/>
        <w:jc w:val="both"/>
      </w:pPr>
      <w:hyperlink r:id="rId43" w:history="1">
        <w:r w:rsidR="00BC0675">
          <w:rPr>
            <w:color w:val="0000FF"/>
          </w:rPr>
          <w:t>постановление</w:t>
        </w:r>
      </w:hyperlink>
      <w:r w:rsidR="00BC0675">
        <w:t xml:space="preserve"> Правительства Ульяновской области от </w:t>
      </w:r>
      <w:proofErr w:type="spellStart"/>
      <w:proofErr w:type="gramStart"/>
      <w:r w:rsidR="00BC0675">
        <w:t>от</w:t>
      </w:r>
      <w:proofErr w:type="spellEnd"/>
      <w:proofErr w:type="gramEnd"/>
      <w:r w:rsidR="00BC0675">
        <w:t xml:space="preserve"> 31.10.2012 N 514-П "О Правительственной комиссии по рассмотрению жалоб на решения и действия (бездействие) руководителей исполнительных органов государственной власти Ульяновской области, подразделений, образуемых в Правительстве Ульяновской области, и подведомственного Правительству Ульяновской области учреждения, предоставляющих государственные услуги, а также жалоб на решения и действия (бездействие) руководителя областного государственного </w:t>
      </w:r>
      <w:proofErr w:type="spellStart"/>
      <w:r w:rsidR="00BC0675">
        <w:t>казенного</w:t>
      </w:r>
      <w:proofErr w:type="spellEnd"/>
      <w:r w:rsidR="00BC0675">
        <w:t xml:space="preserve">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w:t>
      </w:r>
    </w:p>
    <w:p w:rsidR="00BC0675" w:rsidRDefault="00BC0675" w:rsidP="00BC0675">
      <w:pPr>
        <w:pStyle w:val="ConsPlusNormal"/>
        <w:jc w:val="both"/>
      </w:pPr>
      <w:r>
        <w:lastRenderedPageBreak/>
        <w:t xml:space="preserve">(в ред. </w:t>
      </w:r>
      <w:hyperlink r:id="rId44" w:history="1">
        <w:r>
          <w:rPr>
            <w:color w:val="0000FF"/>
          </w:rPr>
          <w:t>приказа</w:t>
        </w:r>
      </w:hyperlink>
      <w:r>
        <w:t xml:space="preserve"> Министерства семейной, демографической политики и социального благополучия Ульяновской области от 28.02.2022 N 7-п)</w:t>
      </w:r>
    </w:p>
    <w:p w:rsidR="00BC0675" w:rsidRDefault="004633E6" w:rsidP="00BC0675">
      <w:pPr>
        <w:pStyle w:val="ConsPlusNormal"/>
        <w:spacing w:before="240"/>
        <w:ind w:firstLine="540"/>
        <w:jc w:val="both"/>
      </w:pPr>
      <w:hyperlink r:id="rId45" w:history="1">
        <w:proofErr w:type="gramStart"/>
        <w:r w:rsidR="00BC0675">
          <w:rPr>
            <w:color w:val="0000FF"/>
          </w:rPr>
          <w:t>постановление</w:t>
        </w:r>
      </w:hyperlink>
      <w:r w:rsidR="00BC0675">
        <w:t xml:space="preserve"> Правительства Ульяновской области от 24.07.2013 N 316-П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Ульяновской области, подразделений, образуемых в Правительстве Ульяновской области, и подведомственного Правительству Ульяновской области учреждения, предоставляющих государственные услуги, и их должностных лиц, государственных гражданских служащих Ульяновской области, а также на решения и действия (бездействие) областного</w:t>
      </w:r>
      <w:proofErr w:type="gramEnd"/>
      <w:r w:rsidR="00BC0675">
        <w:t xml:space="preserve"> государственного </w:t>
      </w:r>
      <w:proofErr w:type="spellStart"/>
      <w:r w:rsidR="00BC0675">
        <w:t>казенного</w:t>
      </w:r>
      <w:proofErr w:type="spellEnd"/>
      <w:r w:rsidR="00BC0675">
        <w:t xml:space="preserve"> учреждения "Корпорация развития </w:t>
      </w:r>
      <w:proofErr w:type="gramStart"/>
      <w:r w:rsidR="00BC0675">
        <w:t>интернет-технологий</w:t>
      </w:r>
      <w:proofErr w:type="gramEnd"/>
      <w:r w:rsidR="00BC0675">
        <w:t xml:space="preserve"> - многофункциональный центр предоставления государственных и муниципальных услуг в Ульяновской области" и его работников".</w:t>
      </w:r>
    </w:p>
    <w:p w:rsidR="00BC0675" w:rsidRDefault="00BC0675" w:rsidP="00BC0675">
      <w:pPr>
        <w:pStyle w:val="ConsPlusNormal"/>
        <w:jc w:val="both"/>
      </w:pPr>
      <w:r>
        <w:t xml:space="preserve">(в ред. </w:t>
      </w:r>
      <w:hyperlink r:id="rId46" w:history="1">
        <w:r>
          <w:rPr>
            <w:color w:val="0000FF"/>
          </w:rPr>
          <w:t>приказа</w:t>
        </w:r>
      </w:hyperlink>
      <w:r>
        <w:t xml:space="preserve"> Министерства семейной, демографической политики и социального благополучия Ульяновской области от 28.02.2022 N 7-п)</w:t>
      </w:r>
    </w:p>
    <w:p w:rsidR="00BC0675" w:rsidRDefault="00BC0675" w:rsidP="00BC0675">
      <w:pPr>
        <w:pStyle w:val="ConsPlusNormal"/>
        <w:spacing w:before="240"/>
        <w:ind w:firstLine="540"/>
        <w:jc w:val="both"/>
      </w:pPr>
      <w:r>
        <w:t xml:space="preserve">5.5. Информация, указанная в </w:t>
      </w:r>
      <w:hyperlink w:anchor="Par1662" w:tooltip="5.1. Заявители имеют право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 w:history="1">
        <w:r>
          <w:rPr>
            <w:color w:val="0000FF"/>
          </w:rPr>
          <w:t>пунктах 5.1</w:t>
        </w:r>
      </w:hyperlink>
      <w:r>
        <w:t xml:space="preserve"> - </w:t>
      </w:r>
      <w:hyperlink w:anchor="Par1676" w:tooltip="5.4. Перечень нормативных правовых актов, регулирующих порядок досудебного (внесудебного) обжалования решений и действий (бездействия) органа исполнительной власти, многофункционального центра, организаций, осуществляющих функции по предоставлению государствен" w:history="1">
        <w:r>
          <w:rPr>
            <w:color w:val="0000FF"/>
          </w:rPr>
          <w:t>5.4</w:t>
        </w:r>
      </w:hyperlink>
      <w:r>
        <w:t xml:space="preserve">, размещена </w:t>
      </w:r>
      <w:proofErr w:type="gramStart"/>
      <w:r>
        <w:t>на</w:t>
      </w:r>
      <w:proofErr w:type="gramEnd"/>
      <w:r>
        <w:t>:</w:t>
      </w:r>
    </w:p>
    <w:p w:rsidR="00BC0675" w:rsidRDefault="00BC0675" w:rsidP="00BC0675">
      <w:pPr>
        <w:pStyle w:val="ConsPlusNormal"/>
        <w:spacing w:before="240"/>
        <w:ind w:firstLine="540"/>
        <w:jc w:val="both"/>
      </w:pPr>
      <w:r>
        <w:t xml:space="preserve">официальном </w:t>
      </w:r>
      <w:proofErr w:type="gramStart"/>
      <w:r>
        <w:t>сайте</w:t>
      </w:r>
      <w:proofErr w:type="gramEnd"/>
      <w:r>
        <w:t xml:space="preserve"> Министерства;</w:t>
      </w:r>
    </w:p>
    <w:p w:rsidR="00BC0675" w:rsidRDefault="00BC0675" w:rsidP="00BC0675">
      <w:pPr>
        <w:pStyle w:val="ConsPlusNormal"/>
        <w:spacing w:before="240"/>
        <w:ind w:firstLine="540"/>
        <w:jc w:val="both"/>
      </w:pPr>
      <w:r>
        <w:t xml:space="preserve">Едином </w:t>
      </w:r>
      <w:proofErr w:type="gramStart"/>
      <w:r>
        <w:t>портале</w:t>
      </w:r>
      <w:proofErr w:type="gramEnd"/>
      <w:r>
        <w:t>;</w:t>
      </w:r>
    </w:p>
    <w:p w:rsidR="00BC0675" w:rsidRDefault="00BC0675" w:rsidP="00BC0675">
      <w:pPr>
        <w:pStyle w:val="ConsPlusNormal"/>
        <w:spacing w:before="240"/>
        <w:ind w:firstLine="540"/>
        <w:jc w:val="both"/>
      </w:pPr>
      <w:r>
        <w:t xml:space="preserve">абзац </w:t>
      </w:r>
      <w:proofErr w:type="spellStart"/>
      <w:r>
        <w:t>исключен</w:t>
      </w:r>
      <w:proofErr w:type="spellEnd"/>
      <w:r>
        <w:t xml:space="preserve">. - </w:t>
      </w:r>
      <w:hyperlink r:id="rId47" w:history="1">
        <w:r>
          <w:rPr>
            <w:color w:val="0000FF"/>
          </w:rPr>
          <w:t>Приказ</w:t>
        </w:r>
      </w:hyperlink>
      <w:r>
        <w:t xml:space="preserve"> Министерства семейной, демографической политики и социального благополучия Ульяновской области от 15.07.2020 N 50-п.</w:t>
      </w:r>
    </w:p>
    <w:p w:rsidR="00BC0675" w:rsidRDefault="00BC0675" w:rsidP="00BC0675">
      <w:pPr>
        <w:pStyle w:val="ConsPlusNormal"/>
        <w:jc w:val="both"/>
      </w:pPr>
    </w:p>
    <w:p w:rsidR="00BD132B" w:rsidRDefault="00BD132B"/>
    <w:sectPr w:rsidR="00BD13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DEE"/>
    <w:rsid w:val="00047DEE"/>
    <w:rsid w:val="004633E6"/>
    <w:rsid w:val="00BC0675"/>
    <w:rsid w:val="00BD1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675"/>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06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BC0675"/>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675"/>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06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BC0675"/>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36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76&amp;n=62757&amp;date=24.03.2022&amp;dst=100109&amp;field=134" TargetMode="External"/><Relationship Id="rId18" Type="http://schemas.openxmlformats.org/officeDocument/2006/relationships/hyperlink" Target="https://login.consultant.ru/link/?req=doc&amp;base=LAW&amp;n=410306&amp;date=24.03.2022&amp;dst=100207&amp;field=134" TargetMode="External"/><Relationship Id="rId26" Type="http://schemas.openxmlformats.org/officeDocument/2006/relationships/hyperlink" Target="https://login.consultant.ru/link/?req=doc&amp;base=RLAW076&amp;n=62757&amp;date=24.03.2022&amp;dst=100123&amp;field=134" TargetMode="External"/><Relationship Id="rId39" Type="http://schemas.openxmlformats.org/officeDocument/2006/relationships/hyperlink" Target="https://login.consultant.ru/link/?req=doc&amp;base=RLAW076&amp;n=54184&amp;date=24.03.2022&amp;dst=100182&amp;field=134" TargetMode="External"/><Relationship Id="rId3" Type="http://schemas.openxmlformats.org/officeDocument/2006/relationships/settings" Target="settings.xml"/><Relationship Id="rId21" Type="http://schemas.openxmlformats.org/officeDocument/2006/relationships/hyperlink" Target="https://login.consultant.ru/link/?req=doc&amp;base=RLAW076&amp;n=54184&amp;date=24.03.2022&amp;dst=100147&amp;field=134" TargetMode="External"/><Relationship Id="rId34" Type="http://schemas.openxmlformats.org/officeDocument/2006/relationships/hyperlink" Target="https://login.consultant.ru/link/?req=doc&amp;base=RLAW076&amp;n=54184&amp;date=24.03.2022&amp;dst=100179&amp;field=134" TargetMode="External"/><Relationship Id="rId42" Type="http://schemas.openxmlformats.org/officeDocument/2006/relationships/hyperlink" Target="https://login.consultant.ru/link/?req=doc&amp;base=RLAW076&amp;n=60363&amp;date=24.03.2022" TargetMode="External"/><Relationship Id="rId47" Type="http://schemas.openxmlformats.org/officeDocument/2006/relationships/hyperlink" Target="https://login.consultant.ru/link/?req=doc&amp;base=RLAW076&amp;n=54184&amp;date=24.03.2022&amp;dst=100186&amp;field=134" TargetMode="External"/><Relationship Id="rId7" Type="http://schemas.openxmlformats.org/officeDocument/2006/relationships/hyperlink" Target="https://login.consultant.ru/link/?req=doc&amp;base=RLAW076&amp;n=54184&amp;date=24.03.2022&amp;dst=100133&amp;field=134" TargetMode="External"/><Relationship Id="rId12" Type="http://schemas.openxmlformats.org/officeDocument/2006/relationships/hyperlink" Target="https://login.consultant.ru/link/?req=doc&amp;base=RLAW076&amp;n=62757&amp;date=24.03.2022&amp;dst=100108&amp;field=134" TargetMode="External"/><Relationship Id="rId17" Type="http://schemas.openxmlformats.org/officeDocument/2006/relationships/hyperlink" Target="https://login.consultant.ru/link/?req=doc&amp;base=RLAW076&amp;n=62757&amp;date=24.03.2022&amp;dst=100114&amp;field=134" TargetMode="External"/><Relationship Id="rId25" Type="http://schemas.openxmlformats.org/officeDocument/2006/relationships/hyperlink" Target="https://login.consultant.ru/link/?req=doc&amp;base=LAW&amp;n=388708&amp;date=24.03.2022&amp;dst=359&amp;field=134" TargetMode="External"/><Relationship Id="rId33" Type="http://schemas.openxmlformats.org/officeDocument/2006/relationships/hyperlink" Target="https://login.consultant.ru/link/?req=doc&amp;base=RLAW076&amp;n=60363&amp;date=24.03.2022&amp;dst=100286&amp;field=134" TargetMode="External"/><Relationship Id="rId38" Type="http://schemas.openxmlformats.org/officeDocument/2006/relationships/hyperlink" Target="https://login.consultant.ru/link/?req=doc&amp;base=RLAW076&amp;n=54184&amp;date=24.03.2022&amp;dst=100182&amp;field=134" TargetMode="External"/><Relationship Id="rId46" Type="http://schemas.openxmlformats.org/officeDocument/2006/relationships/hyperlink" Target="https://login.consultant.ru/link/?req=doc&amp;base=RLAW076&amp;n=62757&amp;date=24.03.2022&amp;dst=100171&amp;field=134" TargetMode="External"/><Relationship Id="rId2" Type="http://schemas.microsoft.com/office/2007/relationships/stylesWithEffects" Target="stylesWithEffects.xml"/><Relationship Id="rId16" Type="http://schemas.openxmlformats.org/officeDocument/2006/relationships/hyperlink" Target="https://login.consultant.ru/link/?req=doc&amp;base=RLAW076&amp;n=62757&amp;date=24.03.2022&amp;dst=100113&amp;field=134" TargetMode="External"/><Relationship Id="rId20" Type="http://schemas.openxmlformats.org/officeDocument/2006/relationships/hyperlink" Target="https://login.consultant.ru/link/?req=doc&amp;base=LAW&amp;n=191451&amp;date=24.03.2022&amp;dst=100277&amp;field=134" TargetMode="External"/><Relationship Id="rId29" Type="http://schemas.openxmlformats.org/officeDocument/2006/relationships/hyperlink" Target="https://login.consultant.ru/link/?req=doc&amp;base=RLAW076&amp;n=62757&amp;date=24.03.2022&amp;dst=100134&amp;field=134" TargetMode="External"/><Relationship Id="rId41" Type="http://schemas.openxmlformats.org/officeDocument/2006/relationships/hyperlink" Target="https://login.consultant.ru/link/?req=doc&amp;base=LAW&amp;n=311791&amp;date=24.03.2022" TargetMode="External"/><Relationship Id="rId1" Type="http://schemas.openxmlformats.org/officeDocument/2006/relationships/styles" Target="styles.xml"/><Relationship Id="rId6" Type="http://schemas.openxmlformats.org/officeDocument/2006/relationships/hyperlink" Target="https://login.consultant.ru/link/?req=doc&amp;base=RLAW076&amp;n=54184&amp;date=24.03.2022&amp;dst=100132&amp;field=134" TargetMode="External"/><Relationship Id="rId11" Type="http://schemas.openxmlformats.org/officeDocument/2006/relationships/hyperlink" Target="https://login.consultant.ru/link/?req=doc&amp;base=RLAW076&amp;n=62757&amp;date=24.03.2022&amp;dst=100107&amp;field=134" TargetMode="External"/><Relationship Id="rId24" Type="http://schemas.openxmlformats.org/officeDocument/2006/relationships/hyperlink" Target="https://login.consultant.ru/link/?req=doc&amp;base=RLAW076&amp;n=62757&amp;date=24.03.2022&amp;dst=100119&amp;field=134" TargetMode="External"/><Relationship Id="rId32" Type="http://schemas.openxmlformats.org/officeDocument/2006/relationships/hyperlink" Target="https://login.consultant.ru/link/?req=doc&amp;base=LAW&amp;n=197748&amp;date=24.03.2022&amp;dst=100008&amp;field=134" TargetMode="External"/><Relationship Id="rId37" Type="http://schemas.openxmlformats.org/officeDocument/2006/relationships/hyperlink" Target="https://login.consultant.ru/link/?req=doc&amp;base=RLAW076&amp;n=54184&amp;date=24.03.2022&amp;dst=100181&amp;field=134" TargetMode="External"/><Relationship Id="rId40" Type="http://schemas.openxmlformats.org/officeDocument/2006/relationships/hyperlink" Target="https://login.consultant.ru/link/?req=doc&amp;base=LAW&amp;n=388708&amp;date=24.03.2022" TargetMode="External"/><Relationship Id="rId45" Type="http://schemas.openxmlformats.org/officeDocument/2006/relationships/hyperlink" Target="https://login.consultant.ru/link/?req=doc&amp;base=RLAW076&amp;n=57380&amp;date=24.03.2022" TargetMode="External"/><Relationship Id="rId5" Type="http://schemas.openxmlformats.org/officeDocument/2006/relationships/hyperlink" Target="https://login.consultant.ru/link/?req=doc&amp;base=RLAW076&amp;n=54184&amp;date=24.03.2022&amp;dst=100131&amp;field=134" TargetMode="External"/><Relationship Id="rId15" Type="http://schemas.openxmlformats.org/officeDocument/2006/relationships/hyperlink" Target="https://login.consultant.ru/link/?req=doc&amp;base=RLAW076&amp;n=62757&amp;date=24.03.2022&amp;dst=100111&amp;field=134" TargetMode="External"/><Relationship Id="rId23" Type="http://schemas.openxmlformats.org/officeDocument/2006/relationships/hyperlink" Target="https://login.consultant.ru/link/?req=doc&amp;base=LAW&amp;n=388708&amp;date=24.03.2022&amp;dst=100352&amp;field=134" TargetMode="External"/><Relationship Id="rId28" Type="http://schemas.openxmlformats.org/officeDocument/2006/relationships/hyperlink" Target="https://login.consultant.ru/link/?req=doc&amp;base=RLAW076&amp;n=62757&amp;date=24.03.2022&amp;dst=100125&amp;field=134" TargetMode="External"/><Relationship Id="rId36" Type="http://schemas.openxmlformats.org/officeDocument/2006/relationships/hyperlink" Target="https://login.consultant.ru/link/?req=doc&amp;base=RLAW076&amp;n=62757&amp;date=24.03.2022&amp;dst=100167&amp;field=134" TargetMode="External"/><Relationship Id="rId49" Type="http://schemas.openxmlformats.org/officeDocument/2006/relationships/theme" Target="theme/theme1.xml"/><Relationship Id="rId10" Type="http://schemas.openxmlformats.org/officeDocument/2006/relationships/hyperlink" Target="https://login.consultant.ru/link/?req=doc&amp;base=RLAW076&amp;n=62757&amp;date=24.03.2022&amp;dst=100105&amp;field=134" TargetMode="External"/><Relationship Id="rId19" Type="http://schemas.openxmlformats.org/officeDocument/2006/relationships/hyperlink" Target="https://login.consultant.ru/link/?req=doc&amp;base=LAW&amp;n=383419&amp;date=24.03.2022" TargetMode="External"/><Relationship Id="rId31" Type="http://schemas.openxmlformats.org/officeDocument/2006/relationships/hyperlink" Target="https://login.consultant.ru/link/?req=doc&amp;base=LAW&amp;n=401690&amp;date=24.03.2022" TargetMode="External"/><Relationship Id="rId44" Type="http://schemas.openxmlformats.org/officeDocument/2006/relationships/hyperlink" Target="https://login.consultant.ru/link/?req=doc&amp;base=RLAW076&amp;n=62757&amp;date=24.03.2022&amp;dst=100169&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RLAW076&amp;n=48139&amp;date=24.03.2022&amp;dst=100102&amp;field=134" TargetMode="External"/><Relationship Id="rId14" Type="http://schemas.openxmlformats.org/officeDocument/2006/relationships/hyperlink" Target="https://login.consultant.ru/link/?req=doc&amp;base=RLAW076&amp;n=62757&amp;date=24.03.2022&amp;dst=100110&amp;field=134" TargetMode="External"/><Relationship Id="rId22" Type="http://schemas.openxmlformats.org/officeDocument/2006/relationships/hyperlink" Target="https://login.consultant.ru/link/?req=doc&amp;base=RLAW076&amp;n=62757&amp;date=24.03.2022&amp;dst=100117&amp;field=134" TargetMode="External"/><Relationship Id="rId27" Type="http://schemas.openxmlformats.org/officeDocument/2006/relationships/hyperlink" Target="https://login.consultant.ru/link/?req=doc&amp;base=LAW&amp;n=388708&amp;date=24.03.2022&amp;dst=100010&amp;field=134" TargetMode="External"/><Relationship Id="rId30" Type="http://schemas.openxmlformats.org/officeDocument/2006/relationships/hyperlink" Target="https://login.consultant.ru/link/?req=doc&amp;base=RLAW076&amp;n=62757&amp;date=24.03.2022&amp;dst=100136&amp;field=134" TargetMode="External"/><Relationship Id="rId35" Type="http://schemas.openxmlformats.org/officeDocument/2006/relationships/hyperlink" Target="https://login.consultant.ru/link/?req=doc&amp;base=RLAW076&amp;n=57379&amp;date=24.03.2022" TargetMode="External"/><Relationship Id="rId43" Type="http://schemas.openxmlformats.org/officeDocument/2006/relationships/hyperlink" Target="https://login.consultant.ru/link/?req=doc&amp;base=RLAW076&amp;n=57379&amp;date=24.03.2022" TargetMode="External"/><Relationship Id="rId48" Type="http://schemas.openxmlformats.org/officeDocument/2006/relationships/fontTable" Target="fontTable.xml"/><Relationship Id="rId8" Type="http://schemas.openxmlformats.org/officeDocument/2006/relationships/hyperlink" Target="https://login.consultant.ru/link/?req=doc&amp;base=RLAW076&amp;n=54184&amp;date=24.03.2022&amp;dst=100146&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10452</Words>
  <Characters>59577</Characters>
  <Application>Microsoft Office Word</Application>
  <DocSecurity>0</DocSecurity>
  <Lines>496</Lines>
  <Paragraphs>139</Paragraphs>
  <ScaleCrop>false</ScaleCrop>
  <Company/>
  <LinksUpToDate>false</LinksUpToDate>
  <CharactersWithSpaces>69890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Анисимова Лариса Александровна</dc:creator>
  <cp:keywords/>
  <dc:description/>
  <cp:lastModifiedBy>Анисимова Лариса Александровна</cp:lastModifiedBy>
  <cp:revision>3</cp:revision>
  <dcterms:created xsi:type="dcterms:W3CDTF">2022-03-25T05:57:00Z</dcterms:created>
  <dcterms:modified xsi:type="dcterms:W3CDTF">2022-03-25T06:02:00Z</dcterms:modified>
</cp:coreProperties>
</file>