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E30B2A">
              <w:rPr>
                <w:b/>
                <w:sz w:val="32"/>
                <w:szCs w:val="32"/>
              </w:rPr>
              <w:t xml:space="preserve">здравоохранения и </w:t>
            </w:r>
            <w:r>
              <w:rPr>
                <w:b/>
                <w:sz w:val="32"/>
                <w:szCs w:val="32"/>
              </w:rPr>
              <w:t>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5D5CEC" w:rsidRDefault="004946ED" w:rsidP="005D5CEC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5D5CEC" w:rsidRDefault="005D5CEC" w:rsidP="005D5CEC">
            <w:pPr>
              <w:rPr>
                <w:b/>
                <w:szCs w:val="28"/>
              </w:rPr>
            </w:pPr>
          </w:p>
          <w:p w:rsidR="005D5CEC" w:rsidRPr="004946ED" w:rsidRDefault="004946ED" w:rsidP="005D5CEC">
            <w:pPr>
              <w:rPr>
                <w:b/>
                <w:szCs w:val="28"/>
              </w:rPr>
            </w:pPr>
            <w:r w:rsidRPr="004946ED">
              <w:rPr>
                <w:b/>
                <w:sz w:val="28"/>
                <w:szCs w:val="28"/>
              </w:rPr>
              <w:t>Л.В. Платоновой</w:t>
            </w:r>
          </w:p>
          <w:p w:rsidR="0042585A" w:rsidRDefault="0042585A" w:rsidP="007221FE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4B5B3C">
        <w:rPr>
          <w:sz w:val="28"/>
          <w:szCs w:val="28"/>
        </w:rPr>
        <w:t>нормотворчества и мониторинга правоприменения</w:t>
      </w:r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 Ульяновской</w:t>
      </w:r>
      <w:proofErr w:type="gramEnd"/>
      <w:r w:rsidR="00D95858" w:rsidRPr="00D95858">
        <w:rPr>
          <w:sz w:val="28"/>
          <w:szCs w:val="28"/>
        </w:rPr>
        <w:t xml:space="preserve">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026F0F">
        <w:rPr>
          <w:sz w:val="28"/>
          <w:szCs w:val="28"/>
        </w:rPr>
        <w:t xml:space="preserve">О внесении изменений в </w:t>
      </w:r>
      <w:r w:rsidR="00E30B2A">
        <w:rPr>
          <w:sz w:val="28"/>
          <w:szCs w:val="28"/>
        </w:rPr>
        <w:t xml:space="preserve">статью </w:t>
      </w:r>
      <w:r w:rsidR="000D7A29">
        <w:rPr>
          <w:sz w:val="28"/>
          <w:szCs w:val="28"/>
        </w:rPr>
        <w:t>2</w:t>
      </w:r>
      <w:r w:rsidR="00E30B2A">
        <w:rPr>
          <w:sz w:val="28"/>
          <w:szCs w:val="28"/>
        </w:rPr>
        <w:t xml:space="preserve"> </w:t>
      </w:r>
      <w:r w:rsidR="00026F0F">
        <w:rPr>
          <w:sz w:val="28"/>
          <w:szCs w:val="28"/>
        </w:rPr>
        <w:t>Закон</w:t>
      </w:r>
      <w:r w:rsidR="00E30B2A">
        <w:rPr>
          <w:sz w:val="28"/>
          <w:szCs w:val="28"/>
        </w:rPr>
        <w:t>а</w:t>
      </w:r>
      <w:r w:rsidR="00026F0F">
        <w:rPr>
          <w:sz w:val="28"/>
          <w:szCs w:val="28"/>
        </w:rPr>
        <w:t xml:space="preserve"> Ульяновской области «</w:t>
      </w:r>
      <w:r w:rsidR="000D7A29">
        <w:rPr>
          <w:sz w:val="28"/>
          <w:szCs w:val="28"/>
        </w:rPr>
        <w:t>О мерах социальной поддержки детей-сирот и детей, оставшихся без попечения родителей, на территории Ульяновской области</w:t>
      </w:r>
      <w:r w:rsidR="005A398D">
        <w:rPr>
          <w:sz w:val="28"/>
          <w:szCs w:val="28"/>
        </w:rPr>
        <w:t>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</w:t>
      </w:r>
      <w:bookmarkStart w:id="0" w:name="_GoBack"/>
      <w:bookmarkEnd w:id="0"/>
      <w:r>
        <w:rPr>
          <w:bCs/>
          <w:szCs w:val="26"/>
        </w:rPr>
        <w:t xml:space="preserve">ий </w:t>
      </w:r>
      <w:r>
        <w:rPr>
          <w:bCs/>
          <w:szCs w:val="28"/>
        </w:rPr>
        <w:t xml:space="preserve">Министерства </w:t>
      </w:r>
      <w:r w:rsidR="00A4184C">
        <w:rPr>
          <w:bCs/>
          <w:szCs w:val="28"/>
        </w:rPr>
        <w:t xml:space="preserve">здравоохранения и </w:t>
      </w:r>
      <w:r>
        <w:rPr>
          <w:bCs/>
          <w:szCs w:val="28"/>
        </w:rPr>
        <w:t>социального развития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2039DF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правового, кадрового</w:t>
      </w:r>
    </w:p>
    <w:p w:rsidR="00E36550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делопроизводства </w:t>
      </w:r>
    </w:p>
    <w:p w:rsidR="00E36550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E36550">
        <w:rPr>
          <w:sz w:val="28"/>
          <w:szCs w:val="28"/>
        </w:rPr>
        <w:t xml:space="preserve"> здравоохранения и</w:t>
      </w:r>
      <w:r>
        <w:rPr>
          <w:sz w:val="28"/>
          <w:szCs w:val="28"/>
        </w:rPr>
        <w:t xml:space="preserve"> </w:t>
      </w:r>
    </w:p>
    <w:p w:rsidR="002039DF" w:rsidRDefault="002039DF" w:rsidP="00E36550">
      <w:pPr>
        <w:rPr>
          <w:sz w:val="28"/>
          <w:szCs w:val="28"/>
        </w:rPr>
      </w:pPr>
      <w:r>
        <w:rPr>
          <w:sz w:val="28"/>
          <w:szCs w:val="28"/>
        </w:rPr>
        <w:t>социального развития</w:t>
      </w:r>
      <w:r w:rsidR="00E36550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                                 Е.С. Макаров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3954E1" w:rsidRDefault="003954E1" w:rsidP="0042585A">
      <w:pPr>
        <w:jc w:val="both"/>
        <w:rPr>
          <w:sz w:val="20"/>
          <w:szCs w:val="20"/>
        </w:rPr>
      </w:pPr>
    </w:p>
    <w:p w:rsidR="005D5CEC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 xml:space="preserve">Исп. </w:t>
      </w:r>
      <w:r w:rsidR="005D5CEC">
        <w:rPr>
          <w:sz w:val="20"/>
          <w:szCs w:val="20"/>
        </w:rPr>
        <w:t>Герасимов Д.В.</w:t>
      </w:r>
      <w:r w:rsidR="00E30B2A">
        <w:rPr>
          <w:sz w:val="20"/>
          <w:szCs w:val="20"/>
        </w:rPr>
        <w:t>,</w:t>
      </w:r>
    </w:p>
    <w:p w:rsidR="00E30B2A" w:rsidRPr="00006222" w:rsidRDefault="00E30B2A" w:rsidP="0042585A">
      <w:pPr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42A18"/>
    <w:rsid w:val="003758EF"/>
    <w:rsid w:val="003954E1"/>
    <w:rsid w:val="003971A5"/>
    <w:rsid w:val="003A0334"/>
    <w:rsid w:val="003A2914"/>
    <w:rsid w:val="003E27F6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D5CEC"/>
    <w:rsid w:val="005E6C46"/>
    <w:rsid w:val="00602C1D"/>
    <w:rsid w:val="00603370"/>
    <w:rsid w:val="00615292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29</cp:revision>
  <cp:lastPrinted>2014-02-18T10:32:00Z</cp:lastPrinted>
  <dcterms:created xsi:type="dcterms:W3CDTF">2013-12-28T06:58:00Z</dcterms:created>
  <dcterms:modified xsi:type="dcterms:W3CDTF">2014-05-07T08:07:00Z</dcterms:modified>
</cp:coreProperties>
</file>