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50"/>
        <w:tblW w:w="15417" w:type="dxa"/>
        <w:tblLook w:val="04A0" w:firstRow="1" w:lastRow="0" w:firstColumn="1" w:lastColumn="0" w:noHBand="0" w:noVBand="1"/>
      </w:tblPr>
      <w:tblGrid>
        <w:gridCol w:w="3369"/>
        <w:gridCol w:w="4677"/>
        <w:gridCol w:w="7371"/>
      </w:tblGrid>
      <w:tr w:rsidR="00180064" w:rsidRPr="00843DB2" w:rsidTr="00F26501">
        <w:tc>
          <w:tcPr>
            <w:tcW w:w="15417" w:type="dxa"/>
            <w:gridSpan w:val="3"/>
            <w:shd w:val="clear" w:color="auto" w:fill="auto"/>
          </w:tcPr>
          <w:p w:rsidR="00180064" w:rsidRPr="00843DB2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843DB2">
              <w:rPr>
                <w:rFonts w:ascii="PT Astra Serif" w:hAnsi="PT Astra Serif"/>
                <w:b/>
                <w:sz w:val="28"/>
                <w:szCs w:val="24"/>
              </w:rPr>
              <w:t xml:space="preserve">Публичная декларация целей и задач </w:t>
            </w:r>
          </w:p>
          <w:p w:rsidR="00180064" w:rsidRPr="00843DB2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843DB2">
              <w:rPr>
                <w:rFonts w:ascii="PT Astra Serif" w:hAnsi="PT Astra Serif"/>
                <w:b/>
                <w:sz w:val="28"/>
                <w:szCs w:val="24"/>
              </w:rPr>
              <w:t>Министерства семейной, демографической политики и социального благополучия Ульяновской области на 2022 год</w:t>
            </w:r>
          </w:p>
          <w:p w:rsidR="00180064" w:rsidRPr="00843DB2" w:rsidRDefault="00180064" w:rsidP="00B154EE">
            <w:pPr>
              <w:keepNext/>
              <w:keepLines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15417" w:type="dxa"/>
            <w:gridSpan w:val="3"/>
            <w:shd w:val="clear" w:color="auto" w:fill="auto"/>
          </w:tcPr>
          <w:p w:rsidR="00180064" w:rsidRPr="00843DB2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843DB2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ЦЕЛЬ 1: «Реализация национального проекта «Демография»</w:t>
            </w:r>
          </w:p>
          <w:p w:rsidR="00180064" w:rsidRPr="00843DB2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43DB2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</w:t>
            </w:r>
          </w:p>
          <w:p w:rsidR="00180064" w:rsidRPr="00843DB2" w:rsidRDefault="00180064" w:rsidP="00B154EE">
            <w:pPr>
              <w:keepNext/>
              <w:keepLines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15417" w:type="dxa"/>
            <w:gridSpan w:val="3"/>
            <w:shd w:val="clear" w:color="auto" w:fill="auto"/>
          </w:tcPr>
          <w:p w:rsidR="00180064" w:rsidRPr="00CE3BC6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E3BC6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1: «Реализация регионального проекта «Финансовая поддержка семей при рождении детей»</w:t>
            </w:r>
          </w:p>
          <w:p w:rsidR="00180064" w:rsidRPr="00CE3BC6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80064" w:rsidRPr="00843DB2" w:rsidTr="00F26501">
        <w:tc>
          <w:tcPr>
            <w:tcW w:w="3369" w:type="dxa"/>
            <w:shd w:val="clear" w:color="auto" w:fill="auto"/>
          </w:tcPr>
          <w:p w:rsidR="00180064" w:rsidRPr="00CE3BC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CE3BC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180064" w:rsidRPr="00CE3BC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>Исполнение на 01.0</w:t>
            </w:r>
            <w:r w:rsidR="00843DB2" w:rsidRPr="00CE3BC6">
              <w:rPr>
                <w:rFonts w:ascii="PT Astra Serif" w:hAnsi="PT Astra Serif"/>
                <w:sz w:val="24"/>
                <w:szCs w:val="24"/>
              </w:rPr>
              <w:t>4</w:t>
            </w:r>
            <w:r w:rsidRPr="00CE3BC6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CE3BC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3369" w:type="dxa"/>
            <w:shd w:val="clear" w:color="auto" w:fill="auto"/>
          </w:tcPr>
          <w:p w:rsidR="00180064" w:rsidRPr="00CE3BC6" w:rsidRDefault="00180064" w:rsidP="00B154EE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финансовую поддержку семей с детьми</w:t>
            </w:r>
          </w:p>
        </w:tc>
        <w:tc>
          <w:tcPr>
            <w:tcW w:w="4677" w:type="dxa"/>
            <w:shd w:val="clear" w:color="auto" w:fill="auto"/>
          </w:tcPr>
          <w:p w:rsidR="00180064" w:rsidRPr="00CE3BC6" w:rsidRDefault="00180064" w:rsidP="00B154EE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Предоставление 6550 семьям ежемесячной денежной выплаты при рождении в семье третьего или последующего ребёнка </w:t>
            </w:r>
          </w:p>
          <w:p w:rsidR="00180064" w:rsidRPr="00CE3BC6" w:rsidRDefault="00180064" w:rsidP="00B154EE">
            <w:pPr>
              <w:keepNext/>
              <w:keepLines/>
              <w:spacing w:after="0" w:line="240" w:lineRule="auto"/>
              <w:ind w:left="34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CE3BC6" w:rsidRDefault="00180064" w:rsidP="00B154EE">
            <w:pPr>
              <w:pStyle w:val="a5"/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Предоставление 8000 семьям ежемесячной денежной выплаты при рождении (усыновлении) первого ребенка</w:t>
            </w:r>
          </w:p>
          <w:p w:rsidR="00180064" w:rsidRPr="00CE3BC6" w:rsidRDefault="00180064" w:rsidP="00B154EE">
            <w:pPr>
              <w:pStyle w:val="a5"/>
              <w:keepNext/>
              <w:keepLines/>
              <w:spacing w:after="0" w:line="240" w:lineRule="auto"/>
              <w:ind w:left="34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180064" w:rsidRPr="00CE3BC6" w:rsidRDefault="00CE3BC6" w:rsidP="00CE3BC6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Е</w:t>
            </w:r>
            <w:r w:rsidR="00012B54"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жемесячная выплата при рождении в семье третьего или последующего ребёнка до достижения им возраста трёх лет предоставлена на </w:t>
            </w:r>
            <w:r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5686 </w:t>
            </w:r>
            <w:r w:rsidR="00012B54"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детей на сумму </w:t>
            </w:r>
            <w:r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214,05</w:t>
            </w:r>
            <w:r w:rsidR="00012B54"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млн</w:t>
            </w:r>
            <w:r w:rsidR="00901B4E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.</w:t>
            </w:r>
            <w:r w:rsidR="00012B54"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рублей.</w:t>
            </w:r>
          </w:p>
          <w:p w:rsidR="00012B54" w:rsidRPr="00CE3BC6" w:rsidRDefault="00012B54" w:rsidP="00012B54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012B54" w:rsidRPr="00CE3BC6" w:rsidRDefault="00012B54" w:rsidP="00012B54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012B54" w:rsidRPr="00CE3BC6" w:rsidRDefault="00CE3BC6" w:rsidP="00012B54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012B54" w:rsidRPr="00CE3BC6">
              <w:rPr>
                <w:rFonts w:ascii="PT Astra Serif" w:hAnsi="PT Astra Serif"/>
                <w:sz w:val="24"/>
                <w:szCs w:val="24"/>
              </w:rPr>
              <w:t xml:space="preserve">жемесячная выплата при рождении в семьях первого ребёнка до достижения им возраста трёх лет предоставлена на </w:t>
            </w:r>
            <w:r>
              <w:rPr>
                <w:rFonts w:ascii="PT Astra Serif" w:hAnsi="PT Astra Serif"/>
                <w:sz w:val="24"/>
                <w:szCs w:val="24"/>
              </w:rPr>
              <w:t>7471 детей на сумму 231,4</w:t>
            </w:r>
            <w:r w:rsidR="00012B54" w:rsidRPr="00CE3BC6">
              <w:rPr>
                <w:rFonts w:ascii="PT Astra Serif" w:hAnsi="PT Astra Serif"/>
                <w:sz w:val="24"/>
                <w:szCs w:val="24"/>
              </w:rPr>
              <w:t xml:space="preserve"> млн</w:t>
            </w:r>
            <w:r w:rsidR="00901B4E">
              <w:rPr>
                <w:rFonts w:ascii="PT Astra Serif" w:hAnsi="PT Astra Serif"/>
                <w:sz w:val="24"/>
                <w:szCs w:val="24"/>
              </w:rPr>
              <w:t>.</w:t>
            </w:r>
            <w:r w:rsidR="00012B54" w:rsidRPr="00CE3BC6">
              <w:rPr>
                <w:rFonts w:ascii="PT Astra Serif" w:hAnsi="PT Astra Serif"/>
                <w:sz w:val="24"/>
                <w:szCs w:val="24"/>
              </w:rPr>
              <w:t xml:space="preserve"> рублей.</w:t>
            </w:r>
          </w:p>
          <w:p w:rsidR="00012B54" w:rsidRPr="00CE3BC6" w:rsidRDefault="00012B54" w:rsidP="00012B54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80064" w:rsidRPr="00843DB2" w:rsidTr="00F26501">
        <w:tc>
          <w:tcPr>
            <w:tcW w:w="15417" w:type="dxa"/>
            <w:gridSpan w:val="3"/>
            <w:shd w:val="clear" w:color="auto" w:fill="auto"/>
          </w:tcPr>
          <w:p w:rsidR="00180064" w:rsidRPr="00CE3BC6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E3BC6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2: «Реализация регионального проекта «Разработка и реализация программы системной поддержки и повышения качества жизни граждан старшего поколения»</w:t>
            </w:r>
          </w:p>
          <w:p w:rsidR="00180064" w:rsidRPr="00CE3BC6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80064" w:rsidRPr="00843DB2" w:rsidTr="00F26501">
        <w:tc>
          <w:tcPr>
            <w:tcW w:w="3369" w:type="dxa"/>
            <w:shd w:val="clear" w:color="auto" w:fill="auto"/>
          </w:tcPr>
          <w:p w:rsidR="00180064" w:rsidRPr="00CE3BC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  <w:p w:rsidR="00180064" w:rsidRPr="00CE3BC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80064" w:rsidRPr="00CE3BC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180064" w:rsidRPr="006D4B86" w:rsidRDefault="00180064" w:rsidP="00180064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4B86">
              <w:rPr>
                <w:rFonts w:ascii="PT Astra Serif" w:hAnsi="PT Astra Serif"/>
                <w:sz w:val="24"/>
                <w:szCs w:val="24"/>
              </w:rPr>
              <w:t>Исполнение на 01.0</w:t>
            </w:r>
            <w:r w:rsidR="00843DB2" w:rsidRPr="006D4B86">
              <w:rPr>
                <w:rFonts w:ascii="PT Astra Serif" w:hAnsi="PT Astra Serif"/>
                <w:sz w:val="24"/>
                <w:szCs w:val="24"/>
              </w:rPr>
              <w:t>4</w:t>
            </w:r>
            <w:r w:rsidRPr="006D4B86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6D4B8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rPr>
          <w:trHeight w:val="70"/>
        </w:trPr>
        <w:tc>
          <w:tcPr>
            <w:tcW w:w="3369" w:type="dxa"/>
            <w:shd w:val="clear" w:color="auto" w:fill="auto"/>
          </w:tcPr>
          <w:p w:rsidR="00180064" w:rsidRPr="00CE3BC6" w:rsidRDefault="00180064" w:rsidP="00180064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Предоставление </w:t>
            </w:r>
            <w:r w:rsidRPr="00CE3BC6">
              <w:rPr>
                <w:rFonts w:ascii="PT Astra Serif" w:hAnsi="PT Astra Serif"/>
              </w:rPr>
              <w:t xml:space="preserve">  </w:t>
            </w:r>
            <w:r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гражданам старше трудоспособного возраста и инвалидам  комплексной и качественной социальной помощи  в рамках системы долговременного ухода</w:t>
            </w:r>
          </w:p>
        </w:tc>
        <w:tc>
          <w:tcPr>
            <w:tcW w:w="4677" w:type="dxa"/>
            <w:shd w:val="clear" w:color="auto" w:fill="auto"/>
          </w:tcPr>
          <w:p w:rsidR="00180064" w:rsidRPr="00CE3BC6" w:rsidRDefault="00180064" w:rsidP="00B154EE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</w:rPr>
            </w:pPr>
            <w:r w:rsidRPr="00CE3BC6">
              <w:rPr>
                <w:sz w:val="24"/>
              </w:rPr>
              <w:t>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 не менее 10%</w:t>
            </w:r>
          </w:p>
          <w:p w:rsidR="00BA616C" w:rsidRPr="00CE3BC6" w:rsidRDefault="00BA616C" w:rsidP="00BA616C">
            <w:pPr>
              <w:pStyle w:val="a3"/>
              <w:keepNext/>
              <w:keepLines/>
              <w:jc w:val="both"/>
              <w:rPr>
                <w:sz w:val="24"/>
              </w:rPr>
            </w:pPr>
          </w:p>
          <w:p w:rsidR="00BA616C" w:rsidRPr="00CE3BC6" w:rsidRDefault="00BA616C" w:rsidP="00BA616C">
            <w:pPr>
              <w:pStyle w:val="a3"/>
              <w:keepNext/>
              <w:keepLines/>
              <w:jc w:val="both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74D6" w:rsidRPr="006D4B86" w:rsidRDefault="00A32941" w:rsidP="001274D6">
            <w:pPr>
              <w:pStyle w:val="a3"/>
              <w:keepNext/>
              <w:keepLines/>
              <w:ind w:firstLine="317"/>
              <w:jc w:val="both"/>
              <w:rPr>
                <w:sz w:val="24"/>
              </w:rPr>
            </w:pPr>
            <w:r w:rsidRPr="006D4B86">
              <w:rPr>
                <w:sz w:val="24"/>
              </w:rPr>
              <w:t xml:space="preserve">По итогам </w:t>
            </w:r>
            <w:r w:rsidR="00E46EDF">
              <w:rPr>
                <w:sz w:val="24"/>
              </w:rPr>
              <w:t>марта</w:t>
            </w:r>
            <w:r w:rsidRPr="006D4B86">
              <w:rPr>
                <w:sz w:val="24"/>
              </w:rPr>
              <w:t xml:space="preserve"> 2022 года 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 </w:t>
            </w:r>
            <w:r w:rsidR="006D4B86" w:rsidRPr="006D4B86">
              <w:rPr>
                <w:sz w:val="24"/>
              </w:rPr>
              <w:t>10</w:t>
            </w:r>
            <w:r w:rsidRPr="006D4B86">
              <w:rPr>
                <w:sz w:val="24"/>
              </w:rPr>
              <w:t>%</w:t>
            </w:r>
            <w:r w:rsidR="00901B4E">
              <w:rPr>
                <w:sz w:val="24"/>
              </w:rPr>
              <w:t>.</w:t>
            </w:r>
          </w:p>
          <w:p w:rsidR="00180064" w:rsidRPr="006D4B86" w:rsidRDefault="00180064" w:rsidP="00B154EE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80064" w:rsidRPr="00843DB2" w:rsidTr="00F26501">
        <w:tc>
          <w:tcPr>
            <w:tcW w:w="15417" w:type="dxa"/>
            <w:gridSpan w:val="3"/>
            <w:shd w:val="clear" w:color="auto" w:fill="auto"/>
          </w:tcPr>
          <w:p w:rsidR="00180064" w:rsidRPr="00CE3BC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3BC6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2: «Увеличение продолжительности жизни и создание комфортных условий для граждан старшего поколения»</w:t>
            </w:r>
          </w:p>
          <w:p w:rsidR="00180064" w:rsidRPr="00CE3BC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3BC6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</w:t>
            </w:r>
          </w:p>
          <w:p w:rsidR="00180064" w:rsidRPr="00CE3BC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15417" w:type="dxa"/>
            <w:gridSpan w:val="3"/>
            <w:shd w:val="clear" w:color="auto" w:fill="auto"/>
          </w:tcPr>
          <w:p w:rsidR="00180064" w:rsidRPr="00CE3BC6" w:rsidRDefault="00180064" w:rsidP="00B154EE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E3BC6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Задача: «Повышение качества жизни граждан старшего поколения»</w:t>
            </w:r>
          </w:p>
          <w:p w:rsidR="00180064" w:rsidRPr="00CE3BC6" w:rsidRDefault="00180064" w:rsidP="00B154EE">
            <w:pPr>
              <w:keepNext/>
              <w:keepLines/>
              <w:tabs>
                <w:tab w:val="left" w:pos="466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3369" w:type="dxa"/>
            <w:shd w:val="clear" w:color="auto" w:fill="auto"/>
          </w:tcPr>
          <w:p w:rsidR="00180064" w:rsidRPr="006D4B8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4B86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6D4B8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4B86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7E28E6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8E6">
              <w:rPr>
                <w:rFonts w:ascii="PT Astra Serif" w:hAnsi="PT Astra Serif"/>
                <w:sz w:val="24"/>
                <w:szCs w:val="24"/>
              </w:rPr>
              <w:t>Исполнение на 01.0</w:t>
            </w:r>
            <w:r w:rsidR="00843DB2" w:rsidRPr="007E28E6">
              <w:rPr>
                <w:rFonts w:ascii="PT Astra Serif" w:hAnsi="PT Astra Serif"/>
                <w:sz w:val="24"/>
                <w:szCs w:val="24"/>
              </w:rPr>
              <w:t>4</w:t>
            </w:r>
            <w:r w:rsidRPr="007E28E6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843DB2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180064" w:rsidRPr="00843DB2" w:rsidTr="00F26501">
        <w:tc>
          <w:tcPr>
            <w:tcW w:w="3369" w:type="dxa"/>
            <w:shd w:val="clear" w:color="auto" w:fill="auto"/>
          </w:tcPr>
          <w:p w:rsidR="00180064" w:rsidRPr="006D4B86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D4B8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повышение качества жизни граждан старшего поколения</w:t>
            </w:r>
          </w:p>
        </w:tc>
        <w:tc>
          <w:tcPr>
            <w:tcW w:w="4677" w:type="dxa"/>
            <w:shd w:val="clear" w:color="auto" w:fill="auto"/>
          </w:tcPr>
          <w:p w:rsidR="00180064" w:rsidRPr="006D4B86" w:rsidRDefault="00180064" w:rsidP="00B154EE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6D4B86">
              <w:rPr>
                <w:sz w:val="24"/>
                <w:szCs w:val="24"/>
              </w:rPr>
              <w:t xml:space="preserve">Открытие отделения </w:t>
            </w:r>
            <w:r w:rsidRPr="006D4B86">
              <w:rPr>
                <w:rStyle w:val="extendedtext-short"/>
                <w:sz w:val="24"/>
                <w:szCs w:val="24"/>
              </w:rPr>
              <w:t>ОГАУСО «</w:t>
            </w:r>
            <w:r w:rsidRPr="006D4B86">
              <w:rPr>
                <w:rStyle w:val="extendedtext-short"/>
                <w:bCs/>
                <w:sz w:val="24"/>
                <w:szCs w:val="24"/>
              </w:rPr>
              <w:t>Психоневрологический</w:t>
            </w:r>
            <w:r w:rsidRPr="006D4B86">
              <w:rPr>
                <w:rStyle w:val="extendedtext-short"/>
                <w:sz w:val="24"/>
                <w:szCs w:val="24"/>
              </w:rPr>
              <w:t xml:space="preserve"> </w:t>
            </w:r>
            <w:r w:rsidRPr="006D4B86">
              <w:rPr>
                <w:rStyle w:val="extendedtext-short"/>
                <w:bCs/>
                <w:sz w:val="24"/>
                <w:szCs w:val="24"/>
              </w:rPr>
              <w:t>интернат</w:t>
            </w:r>
            <w:r w:rsidRPr="006D4B86">
              <w:rPr>
                <w:rStyle w:val="extendedtext-short"/>
                <w:sz w:val="24"/>
                <w:szCs w:val="24"/>
              </w:rPr>
              <w:t xml:space="preserve"> в г. </w:t>
            </w:r>
            <w:proofErr w:type="spellStart"/>
            <w:r w:rsidRPr="006D4B86">
              <w:rPr>
                <w:rStyle w:val="extendedtext-short"/>
                <w:bCs/>
                <w:sz w:val="24"/>
                <w:szCs w:val="24"/>
              </w:rPr>
              <w:t>Новоульяновске</w:t>
            </w:r>
            <w:proofErr w:type="spellEnd"/>
            <w:r w:rsidRPr="006D4B86">
              <w:rPr>
                <w:rStyle w:val="extendedtext-short"/>
                <w:sz w:val="24"/>
                <w:szCs w:val="24"/>
              </w:rPr>
              <w:t>»</w:t>
            </w:r>
            <w:r w:rsidRPr="006D4B8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B8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4B8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B8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D4B86">
              <w:rPr>
                <w:rFonts w:eastAsia="Times New Roman"/>
                <w:sz w:val="24"/>
                <w:szCs w:val="24"/>
                <w:lang w:eastAsia="ru-RU"/>
              </w:rPr>
              <w:t xml:space="preserve">. Белое озеро </w:t>
            </w:r>
            <w:proofErr w:type="spellStart"/>
            <w:r w:rsidRPr="006D4B86">
              <w:rPr>
                <w:rFonts w:eastAsia="Times New Roman"/>
                <w:sz w:val="24"/>
                <w:szCs w:val="24"/>
                <w:lang w:eastAsia="ru-RU"/>
              </w:rPr>
              <w:t>Майнского</w:t>
            </w:r>
            <w:proofErr w:type="spellEnd"/>
            <w:r w:rsidRPr="006D4B86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180064" w:rsidRPr="006D4B86" w:rsidRDefault="00180064" w:rsidP="00B154EE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A66E35" w:rsidRPr="006D4B86" w:rsidRDefault="00A66E35" w:rsidP="00B154EE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180064" w:rsidRPr="006D4B86" w:rsidRDefault="00180064" w:rsidP="00B154EE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</w:rPr>
            </w:pPr>
            <w:r w:rsidRPr="006D4B86">
              <w:rPr>
                <w:sz w:val="24"/>
              </w:rPr>
              <w:t>Увеличение числа граждан пожилого возраста и инвалидов, получивших услуги в негосударственных организациях социального обслуживания, в общей численности граждан пожилого возраста и инвалидов, получивших услуги в организациях социального обслуживания всех форм собственности до 40%</w:t>
            </w:r>
          </w:p>
          <w:p w:rsidR="00180064" w:rsidRPr="006D4B86" w:rsidRDefault="00180064" w:rsidP="00B154EE">
            <w:pPr>
              <w:pStyle w:val="a5"/>
              <w:spacing w:after="0"/>
              <w:ind w:left="34"/>
              <w:rPr>
                <w:rFonts w:ascii="PT Astra Serif" w:hAnsi="PT Astra Serif"/>
                <w:sz w:val="24"/>
              </w:rPr>
            </w:pPr>
          </w:p>
          <w:p w:rsidR="00180064" w:rsidRPr="006D4B86" w:rsidRDefault="00180064" w:rsidP="00B154EE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rStyle w:val="layout"/>
                <w:sz w:val="24"/>
                <w:szCs w:val="24"/>
              </w:rPr>
            </w:pPr>
            <w:r w:rsidRPr="006D4B86">
              <w:rPr>
                <w:rStyle w:val="layout"/>
                <w:sz w:val="24"/>
                <w:szCs w:val="24"/>
              </w:rPr>
              <w:t xml:space="preserve">Реализация пилотного проекта по вовлечению частных медицинских организаций в оказание </w:t>
            </w:r>
            <w:proofErr w:type="gramStart"/>
            <w:r w:rsidRPr="006D4B86">
              <w:rPr>
                <w:rStyle w:val="layout"/>
                <w:sz w:val="24"/>
                <w:szCs w:val="24"/>
              </w:rPr>
              <w:t>медико-социальных</w:t>
            </w:r>
            <w:proofErr w:type="gramEnd"/>
            <w:r w:rsidRPr="006D4B86">
              <w:rPr>
                <w:rStyle w:val="layout"/>
                <w:sz w:val="24"/>
                <w:szCs w:val="24"/>
              </w:rPr>
              <w:t xml:space="preserve"> услуг лицам в возрасте 65 лет и старше, являющимся гражданами Российской Федерации, в том числе проживающим в сельской местности. </w:t>
            </w:r>
            <w:r w:rsidRPr="006D4B86">
              <w:t xml:space="preserve"> </w:t>
            </w:r>
            <w:r w:rsidRPr="006D4B86">
              <w:rPr>
                <w:rStyle w:val="layout"/>
                <w:sz w:val="24"/>
                <w:szCs w:val="24"/>
              </w:rPr>
              <w:t xml:space="preserve"> Охват граждан </w:t>
            </w:r>
            <w:proofErr w:type="gramStart"/>
            <w:r w:rsidRPr="006D4B86">
              <w:rPr>
                <w:rStyle w:val="layout"/>
                <w:sz w:val="24"/>
                <w:szCs w:val="24"/>
              </w:rPr>
              <w:t>медико-социальными</w:t>
            </w:r>
            <w:proofErr w:type="gramEnd"/>
            <w:r w:rsidRPr="006D4B86">
              <w:rPr>
                <w:rStyle w:val="layout"/>
                <w:sz w:val="24"/>
                <w:szCs w:val="24"/>
              </w:rPr>
              <w:t xml:space="preserve"> услугами в 2022 году в рамках проекта составит 120 человек</w:t>
            </w:r>
          </w:p>
          <w:p w:rsidR="00180064" w:rsidRPr="006D4B86" w:rsidRDefault="00180064" w:rsidP="00B154EE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6D4B86">
              <w:rPr>
                <w:sz w:val="24"/>
                <w:szCs w:val="24"/>
              </w:rPr>
              <w:lastRenderedPageBreak/>
              <w:t>Повышение  доли граждан старшего поколения, вовлечённых в мероприятия, способствующие увеличению периода активного долголетия и здоровой жизни до 70%</w:t>
            </w:r>
          </w:p>
          <w:p w:rsidR="00180064" w:rsidRPr="006D4B86" w:rsidRDefault="00180064" w:rsidP="00B154EE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180064" w:rsidRPr="006D4B86" w:rsidRDefault="00180064" w:rsidP="001767AD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6D4B86">
              <w:rPr>
                <w:rStyle w:val="markedcontent"/>
                <w:rFonts w:cs="Arial"/>
                <w:sz w:val="24"/>
                <w:szCs w:val="24"/>
              </w:rPr>
              <w:t>Развитие «Серебряного» добровольчества</w:t>
            </w:r>
          </w:p>
          <w:p w:rsidR="00180064" w:rsidRPr="006D4B86" w:rsidRDefault="00180064" w:rsidP="00B154EE">
            <w:pPr>
              <w:pStyle w:val="a3"/>
              <w:keepNext/>
              <w:keepLines/>
              <w:ind w:left="34"/>
              <w:jc w:val="both"/>
              <w:rPr>
                <w:sz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180064" w:rsidRPr="00013338" w:rsidRDefault="00A66E35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  <w:r w:rsidRPr="00013338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 xml:space="preserve">В настоящее время проходит процедура получения заключения </w:t>
            </w:r>
            <w:r w:rsidR="00013338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                 </w:t>
            </w:r>
            <w:r w:rsidRPr="00013338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от </w:t>
            </w:r>
            <w:r w:rsidRPr="00013338">
              <w:t xml:space="preserve"> </w:t>
            </w:r>
            <w:r w:rsidRPr="00013338">
              <w:rPr>
                <w:rFonts w:ascii="PT Astra Serif" w:hAnsi="PT Astra Serif"/>
                <w:bCs/>
                <w:kern w:val="24"/>
                <w:sz w:val="24"/>
                <w:szCs w:val="24"/>
              </w:rPr>
              <w:t>Управлени</w:t>
            </w:r>
            <w:r w:rsidR="00F26501">
              <w:rPr>
                <w:rFonts w:ascii="PT Astra Serif" w:hAnsi="PT Astra Serif"/>
                <w:bCs/>
                <w:kern w:val="24"/>
                <w:sz w:val="24"/>
                <w:szCs w:val="24"/>
              </w:rPr>
              <w:t>я</w:t>
            </w:r>
            <w:r w:rsidRPr="00013338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013338">
              <w:rPr>
                <w:rFonts w:ascii="PT Astra Serif" w:hAnsi="PT Astra Serif"/>
                <w:bCs/>
                <w:kern w:val="24"/>
                <w:sz w:val="24"/>
                <w:szCs w:val="24"/>
              </w:rPr>
              <w:t>Роспотребнадзора</w:t>
            </w:r>
            <w:proofErr w:type="spellEnd"/>
            <w:r w:rsidRPr="00013338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по Ульяновской области для оформления лицензии на осуществление медицинской деятельности.</w:t>
            </w:r>
            <w:r w:rsidR="009A5CC3" w:rsidRPr="00013338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  <w:r w:rsidR="00013338" w:rsidRPr="00013338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Получение лицензии и открытие учреждения </w:t>
            </w:r>
            <w:r w:rsidR="00013338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запланировано </w:t>
            </w:r>
            <w:r w:rsidR="00013338" w:rsidRPr="00013338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в апреле-мае</w:t>
            </w:r>
            <w:r w:rsidR="009A5CC3" w:rsidRPr="00013338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2022 года</w:t>
            </w:r>
            <w:r w:rsidR="00901B4E" w:rsidRPr="00013338">
              <w:rPr>
                <w:rFonts w:ascii="PT Astra Serif" w:hAnsi="PT Astra Serif"/>
                <w:bCs/>
                <w:kern w:val="24"/>
                <w:sz w:val="24"/>
                <w:szCs w:val="24"/>
              </w:rPr>
              <w:t>.</w:t>
            </w:r>
          </w:p>
          <w:p w:rsidR="0044393B" w:rsidRPr="00843DB2" w:rsidRDefault="0044393B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44393B" w:rsidRPr="00843DB2" w:rsidRDefault="0044393B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B057EE" w:rsidRPr="007E28E6" w:rsidRDefault="00B057EE" w:rsidP="00B057EE">
            <w:pPr>
              <w:pStyle w:val="a3"/>
              <w:keepNext/>
              <w:keepLines/>
              <w:ind w:firstLine="317"/>
              <w:jc w:val="both"/>
              <w:rPr>
                <w:sz w:val="24"/>
              </w:rPr>
            </w:pPr>
            <w:r w:rsidRPr="007E28E6">
              <w:rPr>
                <w:sz w:val="24"/>
              </w:rPr>
              <w:t>Удельный вес граждан пожилого возраста и инвалидов, получивших услуги в негосударственных организациях социального обслуживания, в общей численности граждан пожилого возраста и инвалидов, получивших услуги в организациях социального обслуживания всех форм собственности  составляет   36,6 %.</w:t>
            </w:r>
          </w:p>
          <w:p w:rsidR="0044393B" w:rsidRPr="00843DB2" w:rsidRDefault="0044393B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44393B" w:rsidRPr="00843DB2" w:rsidRDefault="0044393B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44393B" w:rsidRPr="00843DB2" w:rsidRDefault="0044393B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44393B" w:rsidRPr="00843DB2" w:rsidRDefault="0044393B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44393B" w:rsidRPr="00843DB2" w:rsidRDefault="0044393B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6D4B86" w:rsidRPr="006D4B86" w:rsidRDefault="006D4B86" w:rsidP="006D4B86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6D4B86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11.03.2022 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п</w:t>
            </w:r>
            <w:r w:rsidRPr="006D4B86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одписано Соглашение о предоставлении из бюджета Ульяновской  области грантов в форме субсидий в соответствии с п.7 ст.78 Бюджетного кодекса РФ с ЧУЗ «РЖД-Медицина»</w:t>
            </w:r>
            <w:proofErr w:type="gramStart"/>
            <w:r w:rsidRPr="006D4B86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.</w:t>
            </w:r>
            <w:proofErr w:type="gramEnd"/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  <w:r w:rsidRPr="006D4B86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Предметом соглашения является предоставление гранта в форме субсидии в 2022 году на оказание, с даты заключения соглашения медико- социальных услуг лицам в возрасте 65 лет и старше, являющимся гражданами РФ, в том числе проживающим в сельской местности.</w:t>
            </w:r>
          </w:p>
          <w:p w:rsidR="006D4B86" w:rsidRPr="006D4B86" w:rsidRDefault="006D4B86" w:rsidP="006D4B86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6D4B86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С 12.03.2022  частная медицинская  организация начала осуществлять 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деятельность.</w:t>
            </w:r>
          </w:p>
          <w:p w:rsidR="0044393B" w:rsidRPr="007E28E6" w:rsidRDefault="007E28E6" w:rsidP="0044393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>На 01.04.2022</w:t>
            </w:r>
            <w:r w:rsidR="0044393B" w:rsidRPr="007E28E6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доля граждан старшего поколения, вовлечённых в мероприятия проекта «Активное долголетие» составляет 65,2 %.</w:t>
            </w:r>
          </w:p>
          <w:p w:rsidR="0044393B" w:rsidRPr="00843DB2" w:rsidRDefault="0044393B" w:rsidP="0044393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44393B" w:rsidRPr="00843DB2" w:rsidRDefault="0044393B" w:rsidP="0044393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1274D6" w:rsidRPr="00843DB2" w:rsidRDefault="001274D6" w:rsidP="0044393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44393B" w:rsidRPr="00843DB2" w:rsidRDefault="0044393B" w:rsidP="0044393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44393B" w:rsidRPr="00843DB2" w:rsidRDefault="0044393B" w:rsidP="007E28E6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  <w:lang w:val="x-none"/>
              </w:rPr>
            </w:pPr>
            <w:r w:rsidRPr="007E28E6">
              <w:rPr>
                <w:rFonts w:ascii="PT Astra Serif" w:hAnsi="PT Astra Serif"/>
                <w:bCs/>
                <w:kern w:val="24"/>
                <w:sz w:val="24"/>
                <w:szCs w:val="24"/>
                <w:lang w:val="x-none"/>
              </w:rPr>
              <w:t xml:space="preserve">На базе ОГАУСО ГЦ «ЗАБОТА» в г. Ульяновске ведет работу Региональный центр «серебряного» волонтерства «Серебряная нить».  </w:t>
            </w:r>
            <w:r w:rsidR="001767AD" w:rsidRPr="007E28E6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Н</w:t>
            </w:r>
            <w:r w:rsidR="007E28E6" w:rsidRPr="007E28E6">
              <w:rPr>
                <w:rFonts w:ascii="PT Astra Serif" w:hAnsi="PT Astra Serif"/>
                <w:bCs/>
                <w:kern w:val="24"/>
                <w:sz w:val="24"/>
                <w:szCs w:val="24"/>
                <w:lang w:val="x-none"/>
              </w:rPr>
              <w:t xml:space="preserve">а базе </w:t>
            </w:r>
            <w:r w:rsidRPr="007E28E6">
              <w:rPr>
                <w:rFonts w:ascii="PT Astra Serif" w:hAnsi="PT Astra Serif"/>
                <w:bCs/>
                <w:kern w:val="24"/>
                <w:sz w:val="24"/>
                <w:szCs w:val="24"/>
                <w:lang w:val="x-none"/>
              </w:rPr>
              <w:t xml:space="preserve"> Центров социального обслуживания открыты партнёрские Центры серебряного волонтёрства.</w:t>
            </w:r>
            <w:r w:rsidRPr="007E28E6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  <w:r w:rsidR="007E28E6" w:rsidRPr="007E28E6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В</w:t>
            </w:r>
            <w:r w:rsidRPr="007E28E6">
              <w:rPr>
                <w:rFonts w:ascii="PT Astra Serif" w:hAnsi="PT Astra Serif"/>
                <w:bCs/>
                <w:kern w:val="24"/>
                <w:sz w:val="24"/>
                <w:szCs w:val="24"/>
                <w:lang w:val="x-none"/>
              </w:rPr>
              <w:t xml:space="preserve"> волонтёрскую деятельность в регионе вовлечено более 2,7 тыс. серебряных волонтёров. В федеральной базе серебряных  волонтёров зарегистрировано около 1 тыс. ульяновских серебряных </w:t>
            </w:r>
            <w:r w:rsidRPr="00E46EDF">
              <w:rPr>
                <w:rFonts w:ascii="PT Astra Serif" w:hAnsi="PT Astra Serif"/>
                <w:bCs/>
                <w:kern w:val="24"/>
                <w:sz w:val="24"/>
                <w:szCs w:val="24"/>
                <w:lang w:val="x-none"/>
              </w:rPr>
              <w:t xml:space="preserve">волонтёров. </w:t>
            </w:r>
          </w:p>
        </w:tc>
      </w:tr>
      <w:tr w:rsidR="00180064" w:rsidRPr="00843DB2" w:rsidTr="00F26501">
        <w:tc>
          <w:tcPr>
            <w:tcW w:w="15417" w:type="dxa"/>
            <w:gridSpan w:val="3"/>
            <w:shd w:val="clear" w:color="auto" w:fill="auto"/>
          </w:tcPr>
          <w:p w:rsidR="00180064" w:rsidRPr="006D4B86" w:rsidRDefault="00180064" w:rsidP="00B154EE">
            <w:pPr>
              <w:keepNext/>
              <w:keepLines/>
              <w:tabs>
                <w:tab w:val="left" w:pos="11721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80064" w:rsidRPr="006D4B86" w:rsidRDefault="00180064" w:rsidP="00B154EE">
            <w:pPr>
              <w:keepNext/>
              <w:keepLines/>
              <w:tabs>
                <w:tab w:val="left" w:pos="11721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D4B86">
              <w:rPr>
                <w:rFonts w:ascii="PT Astra Serif" w:hAnsi="PT Astra Serif"/>
                <w:b/>
                <w:sz w:val="24"/>
                <w:szCs w:val="24"/>
              </w:rPr>
              <w:t>ЦЕЛЬ 3: «</w:t>
            </w:r>
            <w:r w:rsidRPr="006D4B86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Поддержка граждан с ограниченными возможностями здоровья</w:t>
            </w:r>
            <w:r w:rsidRPr="006D4B86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180064" w:rsidRPr="006D4B8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D4B86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180064" w:rsidRPr="006D4B86" w:rsidRDefault="00180064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15417" w:type="dxa"/>
            <w:gridSpan w:val="3"/>
            <w:shd w:val="clear" w:color="auto" w:fill="auto"/>
          </w:tcPr>
          <w:p w:rsidR="00180064" w:rsidRPr="006D4B86" w:rsidRDefault="00180064" w:rsidP="00B154EE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D4B86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Задача: «Предоставление реабилитационных услуг»</w:t>
            </w:r>
          </w:p>
          <w:p w:rsidR="00180064" w:rsidRPr="006D4B8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3369" w:type="dxa"/>
            <w:shd w:val="clear" w:color="auto" w:fill="auto"/>
          </w:tcPr>
          <w:p w:rsidR="00180064" w:rsidRPr="006D4B8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4B86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6D4B8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4B86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6D4B86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4B86">
              <w:rPr>
                <w:rFonts w:ascii="PT Astra Serif" w:hAnsi="PT Astra Serif"/>
                <w:sz w:val="24"/>
                <w:szCs w:val="24"/>
              </w:rPr>
              <w:t>Исполнение на 01.0</w:t>
            </w:r>
            <w:r w:rsidR="00843DB2" w:rsidRPr="006D4B86">
              <w:rPr>
                <w:rFonts w:ascii="PT Astra Serif" w:hAnsi="PT Astra Serif"/>
                <w:sz w:val="24"/>
                <w:szCs w:val="24"/>
              </w:rPr>
              <w:t>4</w:t>
            </w:r>
            <w:r w:rsidRPr="006D4B86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6D4B8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3369" w:type="dxa"/>
            <w:shd w:val="clear" w:color="auto" w:fill="auto"/>
          </w:tcPr>
          <w:p w:rsidR="00180064" w:rsidRPr="006D4B86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D4B8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Развитие системы комплексной реабилитации инвалидов</w:t>
            </w:r>
          </w:p>
        </w:tc>
        <w:tc>
          <w:tcPr>
            <w:tcW w:w="4677" w:type="dxa"/>
            <w:shd w:val="clear" w:color="auto" w:fill="auto"/>
          </w:tcPr>
          <w:p w:rsidR="00180064" w:rsidRPr="006D4B86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D4B8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Предоставление  в 2022 году 500 родителям   детей-инвалидов услуг по реабилитации на базе отделений по реабилитации, в целях сохранения семейной среды и воспитания детей, в том числе и за счёт максимальной территориальной доступности реабилитационных услуг и организация непрерывного процесса реабилитации      </w:t>
            </w:r>
          </w:p>
          <w:p w:rsidR="00180064" w:rsidRPr="006D4B86" w:rsidRDefault="00180064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6D4B86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D4B8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Работа по открытию нового корпуса ОГКУСО «Реабилитационный центр </w:t>
            </w:r>
            <w:r w:rsidRPr="006D4B8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>«Подсолнух» в г. Ульяновске»</w:t>
            </w:r>
          </w:p>
          <w:p w:rsidR="00180064" w:rsidRPr="006D4B86" w:rsidRDefault="00180064" w:rsidP="00B154EE">
            <w:pPr>
              <w:pStyle w:val="a5"/>
              <w:spacing w:after="0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44393B" w:rsidRDefault="0044393B" w:rsidP="00B154EE">
            <w:pPr>
              <w:pStyle w:val="a5"/>
              <w:spacing w:after="0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6D4B86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D4B8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Организация деятельности дистанционного консультативного пункта по оказанию оперативной помощи на базе ресурсного центра паллиативной помощи в</w:t>
            </w:r>
            <w:r w:rsidRPr="006D4B86">
              <w:rPr>
                <w:rFonts w:ascii="PT Astra Serif" w:hAnsi="PT Astra Serif"/>
                <w:sz w:val="24"/>
                <w:szCs w:val="24"/>
              </w:rPr>
              <w:t xml:space="preserve"> ОГКУСО «Детский дом-интернат для умственно отсталых детей «Родник» </w:t>
            </w:r>
            <w:proofErr w:type="gramStart"/>
            <w:r w:rsidRPr="006D4B86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6D4B86">
              <w:rPr>
                <w:rFonts w:ascii="PT Astra Serif" w:hAnsi="PT Astra Serif"/>
                <w:sz w:val="24"/>
                <w:szCs w:val="24"/>
              </w:rPr>
              <w:t xml:space="preserve"> с. </w:t>
            </w:r>
            <w:proofErr w:type="spellStart"/>
            <w:r w:rsidRPr="006D4B86">
              <w:rPr>
                <w:rFonts w:ascii="PT Astra Serif" w:hAnsi="PT Astra Serif"/>
                <w:sz w:val="24"/>
                <w:szCs w:val="24"/>
              </w:rPr>
              <w:t>Максимовка</w:t>
            </w:r>
            <w:proofErr w:type="spellEnd"/>
            <w:r w:rsidRPr="006D4B86">
              <w:rPr>
                <w:rFonts w:ascii="PT Astra Serif" w:hAnsi="PT Astra Serif"/>
                <w:sz w:val="24"/>
                <w:szCs w:val="24"/>
              </w:rPr>
              <w:t xml:space="preserve"> Ульяновского района</w:t>
            </w:r>
          </w:p>
          <w:p w:rsidR="00180064" w:rsidRPr="006D4B86" w:rsidRDefault="00180064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6D4B86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D4B8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Внедрение системы комплексной помощи людям с расстройством аутистического спектра</w:t>
            </w:r>
            <w:r w:rsidR="0044393B" w:rsidRPr="006D4B8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(далее – РАС)</w:t>
            </w:r>
            <w:r w:rsidRPr="006D4B8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с целью их социализации и интеграции в общество</w:t>
            </w:r>
          </w:p>
          <w:p w:rsidR="00180064" w:rsidRPr="006D4B86" w:rsidRDefault="00180064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A1841" w:rsidRPr="006D4B86" w:rsidRDefault="00CA1841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A1841" w:rsidRPr="006D4B86" w:rsidRDefault="00CA1841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A1841" w:rsidRPr="006D4B86" w:rsidRDefault="00CA1841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A1841" w:rsidRPr="006D4B86" w:rsidRDefault="00CA1841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901B4E" w:rsidRDefault="00901B4E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901B4E" w:rsidRPr="006D4B86" w:rsidRDefault="00901B4E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6D4B86" w:rsidRDefault="00180064" w:rsidP="00180064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D4B8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Интеграция инвалидов в общество </w:t>
            </w:r>
          </w:p>
        </w:tc>
        <w:tc>
          <w:tcPr>
            <w:tcW w:w="7371" w:type="dxa"/>
            <w:shd w:val="clear" w:color="auto" w:fill="auto"/>
          </w:tcPr>
          <w:p w:rsidR="00CA1841" w:rsidRPr="006D4B86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6D4B86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>По состоянию на 01.0</w:t>
            </w:r>
            <w:r w:rsidR="00E46EDF">
              <w:rPr>
                <w:rFonts w:ascii="PT Astra Serif" w:hAnsi="PT Astra Serif"/>
                <w:bCs/>
                <w:kern w:val="24"/>
                <w:sz w:val="24"/>
                <w:szCs w:val="24"/>
              </w:rPr>
              <w:t>4</w:t>
            </w:r>
            <w:r w:rsidRPr="006D4B86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.2022 150 семьям с детьми-инвалидами оказаны социальные услуги. </w:t>
            </w:r>
          </w:p>
          <w:p w:rsidR="00CA1841" w:rsidRPr="006D4B86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6D4B86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6D4B86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6D4B86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6D4B86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6D4B86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6D4B86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6D4B86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44393B" w:rsidRPr="006D4B86" w:rsidRDefault="0044393B" w:rsidP="00524518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D4B86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В настоящее время разработана проектно-сметная документация на капитальный ремонт </w:t>
            </w:r>
            <w:r w:rsidRPr="006D4B8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корпуса ОГКУСО «Реабилитационный центр </w:t>
            </w:r>
            <w:r w:rsidRPr="006D4B8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>«Подсолнух» в г. Ульяновске» и проводится соответствующая государственная экспертиза. Стоимость капитального ремонта составляет 120,0 млн</w:t>
            </w:r>
            <w:r w:rsidR="00573C3E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.</w:t>
            </w:r>
            <w:r w:rsidRPr="006D4B8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рублей.</w:t>
            </w:r>
          </w:p>
          <w:p w:rsidR="0044393B" w:rsidRPr="006D4B86" w:rsidRDefault="0044393B" w:rsidP="0044393B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44393B" w:rsidRPr="006D4B86" w:rsidRDefault="0044393B" w:rsidP="00524518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6D4B86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В настоящее время ведётся работа, в соответствии с утверждённым графиком, </w:t>
            </w:r>
            <w:r w:rsidRPr="006D4B8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дистанционного консультативного пункта по оказанию оперативной помощи на базе ресурсного центра паллиативной помощи в</w:t>
            </w:r>
            <w:r w:rsidRPr="006D4B86">
              <w:rPr>
                <w:rFonts w:ascii="PT Astra Serif" w:hAnsi="PT Astra Serif"/>
                <w:sz w:val="24"/>
                <w:szCs w:val="24"/>
              </w:rPr>
              <w:t xml:space="preserve"> ОГКУСО «Детский дом-интернат для умственно отсталых детей «Родник» </w:t>
            </w:r>
            <w:proofErr w:type="gramStart"/>
            <w:r w:rsidRPr="006D4B86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6D4B86">
              <w:rPr>
                <w:rFonts w:ascii="PT Astra Serif" w:hAnsi="PT Astra Serif"/>
                <w:sz w:val="24"/>
                <w:szCs w:val="24"/>
              </w:rPr>
              <w:t xml:space="preserve"> с. </w:t>
            </w:r>
            <w:proofErr w:type="spellStart"/>
            <w:r w:rsidRPr="006D4B86">
              <w:rPr>
                <w:rFonts w:ascii="PT Astra Serif" w:hAnsi="PT Astra Serif"/>
                <w:sz w:val="24"/>
                <w:szCs w:val="24"/>
              </w:rPr>
              <w:t>Максимовка</w:t>
            </w:r>
            <w:proofErr w:type="spellEnd"/>
            <w:r w:rsidRPr="006D4B86">
              <w:rPr>
                <w:rFonts w:ascii="PT Astra Serif" w:hAnsi="PT Astra Serif"/>
                <w:sz w:val="24"/>
                <w:szCs w:val="24"/>
              </w:rPr>
              <w:t xml:space="preserve"> Ульяновского района. Открытие запланировано в </w:t>
            </w:r>
            <w:r w:rsidRPr="006D4B86">
              <w:rPr>
                <w:rFonts w:ascii="PT Astra Serif" w:hAnsi="PT Astra Serif"/>
                <w:sz w:val="24"/>
                <w:szCs w:val="24"/>
                <w:lang w:val="en-US"/>
              </w:rPr>
              <w:t>IV</w:t>
            </w:r>
            <w:r w:rsidRPr="006D4B86">
              <w:rPr>
                <w:rFonts w:ascii="PT Astra Serif" w:hAnsi="PT Astra Serif"/>
                <w:sz w:val="24"/>
                <w:szCs w:val="24"/>
              </w:rPr>
              <w:t xml:space="preserve"> квартале 2022 года.</w:t>
            </w:r>
          </w:p>
          <w:p w:rsidR="00CA1841" w:rsidRPr="006D4B86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6D4B86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6D4B86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6D4B86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Разработана и утверждена Дорожная карта организации и реализации системы комплексного сопровождения людей с РАС и другими ментальными нарушениями в рамках общественного проекта Приволжского федерального округа «Ментальное здоровье» в Ульяновской области до 2024 года. </w:t>
            </w:r>
          </w:p>
          <w:p w:rsidR="00CA1841" w:rsidRPr="006D4B86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6D4B86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Создан ресурсный центр по работе с лицами с РАС (РЦ «Подсолнух»).  </w:t>
            </w:r>
          </w:p>
          <w:p w:rsidR="00CA1841" w:rsidRPr="006D4B86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6D4B86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Ведутся мероприятия по организации обмена данными между исполнительными органами государственной власти Ульяновской области в межведомственной информационной системе по реабилитации инвалидов и детей-инвалидов.    </w:t>
            </w:r>
          </w:p>
          <w:p w:rsidR="00CA1841" w:rsidRPr="006D4B86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901B4E" w:rsidRDefault="00901B4E" w:rsidP="001767AD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01B4E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С февраля по июль проводится </w:t>
            </w:r>
            <w:r w:rsidRPr="00901B4E">
              <w:t xml:space="preserve"> </w:t>
            </w:r>
            <w:r w:rsidRPr="00901B4E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II этап областной этап инклюзивного театрального фестиваля-конкурса «Симбирские зори» 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для граждан пожилого возраста и инвалидов</w:t>
            </w:r>
          </w:p>
          <w:p w:rsidR="00F26501" w:rsidRDefault="00F26501" w:rsidP="001767AD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E46EDF" w:rsidRDefault="00E46EDF" w:rsidP="001767AD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E46EDF" w:rsidRDefault="00E46EDF" w:rsidP="001767AD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E46EDF" w:rsidRDefault="00E46EDF" w:rsidP="001767AD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F26501" w:rsidRDefault="00F26501" w:rsidP="001767AD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F26501" w:rsidRPr="006D4B86" w:rsidRDefault="00F26501" w:rsidP="001767AD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15417" w:type="dxa"/>
            <w:gridSpan w:val="3"/>
            <w:shd w:val="clear" w:color="auto" w:fill="auto"/>
          </w:tcPr>
          <w:p w:rsidR="00180064" w:rsidRPr="00CE3BC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3BC6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4: «Семья для каждого ребёнка»</w:t>
            </w:r>
          </w:p>
          <w:p w:rsidR="00180064" w:rsidRPr="00CE3BC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3BC6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180064" w:rsidRPr="00CE3BC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15417" w:type="dxa"/>
            <w:gridSpan w:val="3"/>
            <w:shd w:val="clear" w:color="auto" w:fill="auto"/>
          </w:tcPr>
          <w:p w:rsidR="00180064" w:rsidRPr="00CE3BC6" w:rsidRDefault="00180064" w:rsidP="00B154EE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CE3BC6">
              <w:rPr>
                <w:rFonts w:ascii="PT Astra Serif" w:hAnsi="PT Astra Serif"/>
                <w:b/>
                <w:sz w:val="24"/>
                <w:szCs w:val="24"/>
              </w:rPr>
              <w:t>Задача: «Обеспечение права каждого ребёнка на жизнь и воспитание в семье»</w:t>
            </w:r>
          </w:p>
          <w:p w:rsidR="00180064" w:rsidRPr="00CE3BC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3369" w:type="dxa"/>
            <w:shd w:val="clear" w:color="auto" w:fill="auto"/>
          </w:tcPr>
          <w:p w:rsidR="00180064" w:rsidRPr="00CE3BC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CE3BC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CE3BC6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>Исполнение на 01.0</w:t>
            </w:r>
            <w:r w:rsidR="00843DB2" w:rsidRPr="00CE3BC6">
              <w:rPr>
                <w:rFonts w:ascii="PT Astra Serif" w:hAnsi="PT Astra Serif"/>
                <w:sz w:val="24"/>
                <w:szCs w:val="24"/>
              </w:rPr>
              <w:t>4</w:t>
            </w:r>
            <w:r w:rsidRPr="00CE3BC6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CE3BC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3369" w:type="dxa"/>
            <w:shd w:val="clear" w:color="auto" w:fill="auto"/>
          </w:tcPr>
          <w:p w:rsidR="00180064" w:rsidRPr="00CE3BC6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>Преодоление семейного неблагополучия и сохранение кровной семьи для ребёнка</w:t>
            </w:r>
          </w:p>
          <w:p w:rsidR="00180064" w:rsidRPr="00CE3BC6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180064" w:rsidRPr="00CE3BC6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>Обеспечение семейного устройства детей-сирот и детей, оставшихся без попечения родителей</w:t>
            </w:r>
          </w:p>
        </w:tc>
        <w:tc>
          <w:tcPr>
            <w:tcW w:w="4677" w:type="dxa"/>
            <w:shd w:val="clear" w:color="auto" w:fill="auto"/>
          </w:tcPr>
          <w:p w:rsidR="00180064" w:rsidRPr="00CE3BC6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>Снижение числа семей, находящихся в социально-опасном положении на 3 % по итогам 2022 года</w:t>
            </w:r>
          </w:p>
          <w:p w:rsidR="00180064" w:rsidRPr="00CE3BC6" w:rsidRDefault="00180064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Pr="00CE3BC6" w:rsidRDefault="00B057EE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Pr="00CE3BC6" w:rsidRDefault="00B057EE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Pr="00CE3BC6" w:rsidRDefault="00B057EE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Pr="00CE3BC6" w:rsidRDefault="00B057EE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Pr="00CE3BC6" w:rsidRDefault="00B057EE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Pr="00CE3BC6" w:rsidRDefault="00B057EE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Pr="00CE3BC6" w:rsidRDefault="00B057EE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Pr="00CE3BC6" w:rsidRDefault="00B057EE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Pr="00CE3BC6" w:rsidRDefault="00B057EE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Pr="00CE3BC6" w:rsidRDefault="00B057EE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80064" w:rsidRPr="00CE3BC6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3BC6">
              <w:rPr>
                <w:rFonts w:ascii="PT Astra Serif" w:hAnsi="PT Astra Serif"/>
                <w:bCs/>
                <w:sz w:val="24"/>
                <w:szCs w:val="24"/>
              </w:rPr>
              <w:t>Сокращение численности детей, состоящих на учете в региональном банке о детях, оставшихся без попечения родителей, Ульяновской области на 10 %</w:t>
            </w:r>
          </w:p>
          <w:p w:rsidR="00BA616C" w:rsidRPr="00CE3BC6" w:rsidRDefault="00BA616C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D4B86" w:rsidRPr="006D4B86" w:rsidRDefault="006D4B86" w:rsidP="006D4B86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4B86">
              <w:rPr>
                <w:rFonts w:ascii="PT Astra Serif" w:hAnsi="PT Astra Serif"/>
                <w:sz w:val="24"/>
                <w:szCs w:val="24"/>
              </w:rPr>
              <w:t>По состоянию на 01.04.2022 в  Ульяновской области проживает 1261 семей, находящихся в социально опасном положении (воспитывается 2527 несовершеннолетних ребёнка), что составляет 0,82% от общего количества семей с детьми.</w:t>
            </w:r>
          </w:p>
          <w:p w:rsidR="006D4B86" w:rsidRPr="00CE3BC6" w:rsidRDefault="006D4B86" w:rsidP="006D4B86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D4B86">
              <w:rPr>
                <w:rFonts w:ascii="PT Astra Serif" w:hAnsi="PT Astra Serif"/>
                <w:sz w:val="24"/>
                <w:szCs w:val="24"/>
              </w:rPr>
              <w:t>В рамках работы, проводимой территориальными органами социальной защиты населения и подведомственными учреждениями министерства: 60 родителей направлены в ОГКУ «Кадров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ый центр Ульяновской области», </w:t>
            </w:r>
            <w:r w:rsidRPr="006D4B86">
              <w:rPr>
                <w:rFonts w:ascii="PT Astra Serif" w:hAnsi="PT Astra Serif"/>
                <w:sz w:val="24"/>
                <w:szCs w:val="24"/>
              </w:rPr>
              <w:t>из них 27 родителей трудоустроены; направлены на консультацию к врачу-наркологу - 110 родителей, из них 36 родителей прошли лечение от алкогольной зависимости, 1 – от наркотической; 61 родитель получил иную социальную помощь.</w:t>
            </w:r>
            <w:proofErr w:type="gramEnd"/>
            <w:r w:rsidRPr="006D4B86">
              <w:rPr>
                <w:rFonts w:ascii="PT Astra Serif" w:hAnsi="PT Astra Serif"/>
                <w:sz w:val="24"/>
                <w:szCs w:val="24"/>
              </w:rPr>
              <w:t xml:space="preserve">  Семьям, находящимся в социально опасном положении, оказано 1388 социальных услуг.</w:t>
            </w:r>
          </w:p>
          <w:p w:rsidR="00406643" w:rsidRPr="00CE3BC6" w:rsidRDefault="00406643" w:rsidP="00406643">
            <w:pPr>
              <w:keepNext/>
              <w:keepLines/>
              <w:spacing w:after="0" w:line="240" w:lineRule="auto"/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Pr="00CE3BC6" w:rsidRDefault="00B057EE" w:rsidP="00B057EE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4B86">
              <w:rPr>
                <w:rFonts w:ascii="PT Astra Serif" w:hAnsi="PT Astra Serif"/>
                <w:sz w:val="24"/>
                <w:szCs w:val="24"/>
              </w:rPr>
              <w:t xml:space="preserve">По состоянию на </w:t>
            </w:r>
            <w:r w:rsidR="0077414E" w:rsidRPr="006D4B86">
              <w:rPr>
                <w:rFonts w:ascii="PT Astra Serif" w:hAnsi="PT Astra Serif"/>
                <w:sz w:val="24"/>
                <w:szCs w:val="24"/>
              </w:rPr>
              <w:t>01.04</w:t>
            </w:r>
            <w:r w:rsidRPr="006D4B86">
              <w:rPr>
                <w:rFonts w:ascii="PT Astra Serif" w:hAnsi="PT Astra Serif"/>
                <w:sz w:val="24"/>
                <w:szCs w:val="24"/>
              </w:rPr>
              <w:t>.202</w:t>
            </w:r>
            <w:r w:rsidR="0077414E" w:rsidRPr="006D4B86">
              <w:rPr>
                <w:rFonts w:ascii="PT Astra Serif" w:hAnsi="PT Astra Serif"/>
                <w:sz w:val="24"/>
                <w:szCs w:val="24"/>
              </w:rPr>
              <w:t>2</w:t>
            </w:r>
            <w:r w:rsidRPr="006D4B86">
              <w:rPr>
                <w:rFonts w:ascii="PT Astra Serif" w:hAnsi="PT Astra Serif"/>
                <w:sz w:val="24"/>
                <w:szCs w:val="24"/>
              </w:rPr>
              <w:t xml:space="preserve"> численность детей в региональном банке о детях, оставшихся без попечения родителей, Ульяновской области, составила </w:t>
            </w:r>
            <w:r w:rsidR="006D4B86" w:rsidRPr="006D4B86">
              <w:rPr>
                <w:rFonts w:ascii="PT Astra Serif" w:hAnsi="PT Astra Serif"/>
                <w:sz w:val="24"/>
                <w:szCs w:val="24"/>
              </w:rPr>
              <w:t>326 детей</w:t>
            </w:r>
            <w:r w:rsidRPr="006D4B86">
              <w:rPr>
                <w:rFonts w:ascii="PT Astra Serif" w:hAnsi="PT Astra Serif"/>
                <w:sz w:val="24"/>
                <w:szCs w:val="24"/>
              </w:rPr>
              <w:t>, что на 1</w:t>
            </w:r>
            <w:r w:rsidR="006D4B86" w:rsidRPr="006D4B86">
              <w:rPr>
                <w:rFonts w:ascii="PT Astra Serif" w:hAnsi="PT Astra Serif"/>
                <w:sz w:val="24"/>
                <w:szCs w:val="24"/>
              </w:rPr>
              <w:t>2</w:t>
            </w:r>
            <w:r w:rsidRPr="006D4B86">
              <w:rPr>
                <w:rFonts w:ascii="PT Astra Serif" w:hAnsi="PT Astra Serif"/>
                <w:sz w:val="24"/>
                <w:szCs w:val="24"/>
              </w:rPr>
              <w:t xml:space="preserve"> % меньше по сравнению</w:t>
            </w:r>
            <w:r w:rsidR="006D4B86" w:rsidRPr="006D4B86">
              <w:rPr>
                <w:rFonts w:ascii="PT Astra Serif" w:hAnsi="PT Astra Serif"/>
                <w:sz w:val="24"/>
                <w:szCs w:val="24"/>
              </w:rPr>
              <w:t xml:space="preserve"> аналогичным периодом </w:t>
            </w:r>
            <w:r w:rsidRPr="006D4B86">
              <w:rPr>
                <w:rFonts w:ascii="PT Astra Serif" w:hAnsi="PT Astra Serif"/>
                <w:sz w:val="24"/>
                <w:szCs w:val="24"/>
              </w:rPr>
              <w:t xml:space="preserve"> 202</w:t>
            </w:r>
            <w:r w:rsidR="006D4B86" w:rsidRPr="006D4B86">
              <w:rPr>
                <w:rFonts w:ascii="PT Astra Serif" w:hAnsi="PT Astra Serif"/>
                <w:sz w:val="24"/>
                <w:szCs w:val="24"/>
              </w:rPr>
              <w:t>1</w:t>
            </w:r>
            <w:r w:rsidRPr="006D4B8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  <w:r w:rsidR="006D4B86" w:rsidRPr="006D4B86">
              <w:rPr>
                <w:rFonts w:ascii="PT Astra Serif" w:hAnsi="PT Astra Serif"/>
                <w:sz w:val="24"/>
                <w:szCs w:val="24"/>
              </w:rPr>
              <w:t>а (367 детей).</w:t>
            </w:r>
          </w:p>
          <w:p w:rsidR="00B057EE" w:rsidRDefault="00B057EE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26501" w:rsidRDefault="00F26501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26501" w:rsidRDefault="00F26501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26501" w:rsidRDefault="00F26501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26501" w:rsidRDefault="00F26501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26501" w:rsidRDefault="00F26501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26501" w:rsidRPr="00CE3BC6" w:rsidRDefault="00F26501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15417" w:type="dxa"/>
            <w:gridSpan w:val="3"/>
            <w:shd w:val="clear" w:color="auto" w:fill="auto"/>
          </w:tcPr>
          <w:p w:rsidR="00180064" w:rsidRPr="006D4B86" w:rsidRDefault="00180064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6D4B86" w:rsidRDefault="00180064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D4B86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ЦЕЛЬ 5:  «Семейная и демографическая политика»</w:t>
            </w:r>
          </w:p>
          <w:p w:rsidR="00180064" w:rsidRPr="006D4B8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D4B86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180064" w:rsidRPr="006D4B86" w:rsidRDefault="00180064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15417" w:type="dxa"/>
            <w:gridSpan w:val="3"/>
            <w:shd w:val="clear" w:color="auto" w:fill="auto"/>
          </w:tcPr>
          <w:p w:rsidR="00180064" w:rsidRPr="006D4B86" w:rsidRDefault="00180064" w:rsidP="00B154EE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6D4B86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Задача: «Реализация мероприятий, направленных на повышение рождаемости и укрепление семейных ценностей»</w:t>
            </w:r>
          </w:p>
          <w:p w:rsidR="00180064" w:rsidRPr="006D4B86" w:rsidRDefault="00180064" w:rsidP="00B154EE">
            <w:pPr>
              <w:keepNext/>
              <w:keepLines/>
              <w:spacing w:after="0" w:line="240" w:lineRule="auto"/>
              <w:ind w:left="17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3369" w:type="dxa"/>
            <w:shd w:val="clear" w:color="auto" w:fill="auto"/>
          </w:tcPr>
          <w:p w:rsidR="00180064" w:rsidRPr="006D4B8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4B86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6D4B8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4B86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6D4B86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4B86">
              <w:rPr>
                <w:rFonts w:ascii="PT Astra Serif" w:hAnsi="PT Astra Serif"/>
                <w:sz w:val="24"/>
                <w:szCs w:val="24"/>
              </w:rPr>
              <w:t>Исполнение на 01.0</w:t>
            </w:r>
            <w:r w:rsidR="00843DB2" w:rsidRPr="006D4B86">
              <w:rPr>
                <w:rFonts w:ascii="PT Astra Serif" w:hAnsi="PT Astra Serif"/>
                <w:sz w:val="24"/>
                <w:szCs w:val="24"/>
              </w:rPr>
              <w:t>4</w:t>
            </w:r>
            <w:r w:rsidRPr="006D4B86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6D4B8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rPr>
          <w:trHeight w:val="6083"/>
        </w:trPr>
        <w:tc>
          <w:tcPr>
            <w:tcW w:w="3369" w:type="dxa"/>
            <w:shd w:val="clear" w:color="auto" w:fill="auto"/>
          </w:tcPr>
          <w:p w:rsidR="00180064" w:rsidRPr="001767AD" w:rsidRDefault="00180064" w:rsidP="00180064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1767AD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Укрепление  семейных ценностей, увеличение количества рождений</w:t>
            </w:r>
          </w:p>
          <w:p w:rsidR="00180064" w:rsidRPr="001767AD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1767AD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1767AD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1767AD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057EE" w:rsidRPr="001767AD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057EE" w:rsidRPr="001767AD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057EE" w:rsidRPr="001767AD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057EE" w:rsidRPr="001767AD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057EE" w:rsidRPr="001767AD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1767AD" w:rsidRDefault="00180064" w:rsidP="00180064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767A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Исполнение Плана мероприятий по реализации  Концепции демографического развития Ульяновской области на период до 2030 года</w:t>
            </w:r>
          </w:p>
          <w:p w:rsidR="00180064" w:rsidRPr="001767AD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80064" w:rsidRPr="001767AD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80064" w:rsidRPr="001767AD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80064" w:rsidRPr="001767AD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80064" w:rsidRPr="001767AD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80064" w:rsidRPr="001767AD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80064" w:rsidRPr="001767AD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80064" w:rsidRPr="001767AD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12B54" w:rsidRPr="001767AD" w:rsidRDefault="00012B5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12B54" w:rsidRPr="001767AD" w:rsidRDefault="00012B5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B057EE" w:rsidRPr="001767AD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B057EE" w:rsidRPr="001767AD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B057EE" w:rsidRPr="001767AD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B057EE" w:rsidRPr="001767AD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B057EE" w:rsidRPr="001767AD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B057EE" w:rsidRPr="001767AD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B057EE" w:rsidRPr="001767AD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1767AD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B057EE" w:rsidRPr="001767AD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B057EE" w:rsidRPr="001767AD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Pr="001767AD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84C1B" w:rsidRDefault="00084C1B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D2989" w:rsidRDefault="00ED2989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D2989" w:rsidRDefault="00ED2989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D2989" w:rsidRPr="001767AD" w:rsidRDefault="00ED2989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84C1B" w:rsidRPr="001767AD" w:rsidRDefault="00084C1B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84C1B" w:rsidRDefault="00084C1B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CE3BC6" w:rsidRPr="001767AD" w:rsidRDefault="00CE3BC6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E3BC6" w:rsidRPr="001767AD" w:rsidRDefault="00CE3BC6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1767AD" w:rsidRDefault="00180064" w:rsidP="00B154EE">
            <w:pPr>
              <w:pStyle w:val="a5"/>
              <w:keepNext/>
              <w:keepLines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1767AD">
              <w:rPr>
                <w:rFonts w:ascii="PT Astra Serif" w:hAnsi="PT Astra Serif"/>
                <w:sz w:val="24"/>
                <w:szCs w:val="24"/>
              </w:rPr>
              <w:t>Обеспечение предоставления разнообразных доступных социальных услуг для семей с детьми</w:t>
            </w:r>
          </w:p>
          <w:p w:rsidR="00180064" w:rsidRPr="001767AD" w:rsidRDefault="00180064" w:rsidP="00B154EE">
            <w:pPr>
              <w:pStyle w:val="a3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80064" w:rsidRPr="001767AD" w:rsidRDefault="00180064" w:rsidP="00180064">
            <w:pPr>
              <w:pStyle w:val="a3"/>
              <w:numPr>
                <w:ilvl w:val="0"/>
                <w:numId w:val="8"/>
              </w:numPr>
              <w:spacing w:line="230" w:lineRule="auto"/>
              <w:ind w:left="0" w:firstLine="0"/>
              <w:jc w:val="both"/>
              <w:rPr>
                <w:sz w:val="24"/>
                <w:szCs w:val="24"/>
              </w:rPr>
            </w:pPr>
            <w:r w:rsidRPr="001767AD">
              <w:rPr>
                <w:sz w:val="24"/>
                <w:szCs w:val="24"/>
              </w:rPr>
              <w:lastRenderedPageBreak/>
              <w:t xml:space="preserve">Повышение в обществе значимости семьи с детьми, формирование </w:t>
            </w:r>
            <w:proofErr w:type="gramStart"/>
            <w:r w:rsidRPr="001767AD">
              <w:rPr>
                <w:sz w:val="24"/>
                <w:szCs w:val="24"/>
              </w:rPr>
              <w:t>ответственного</w:t>
            </w:r>
            <w:proofErr w:type="gramEnd"/>
            <w:r w:rsidRPr="001767AD">
              <w:rPr>
                <w:sz w:val="24"/>
                <w:szCs w:val="24"/>
              </w:rPr>
              <w:t xml:space="preserve"> </w:t>
            </w:r>
            <w:proofErr w:type="spellStart"/>
            <w:r w:rsidRPr="001767AD">
              <w:rPr>
                <w:sz w:val="24"/>
                <w:szCs w:val="24"/>
              </w:rPr>
              <w:t>родительства</w:t>
            </w:r>
            <w:proofErr w:type="spellEnd"/>
            <w:r w:rsidRPr="001767AD">
              <w:rPr>
                <w:sz w:val="24"/>
                <w:szCs w:val="24"/>
              </w:rPr>
              <w:t>, развитие родительских компетенций</w:t>
            </w: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Pr="001767AD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Pr="001767AD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Pr="001767AD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9A5CC3" w:rsidRDefault="009A5C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E46EDF" w:rsidRPr="001767AD" w:rsidRDefault="00E46ED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180064" w:rsidRPr="001767AD" w:rsidRDefault="00180064" w:rsidP="00180064">
            <w:pPr>
              <w:pStyle w:val="a3"/>
              <w:numPr>
                <w:ilvl w:val="0"/>
                <w:numId w:val="8"/>
              </w:numPr>
              <w:spacing w:line="228" w:lineRule="auto"/>
              <w:ind w:left="0" w:firstLine="0"/>
              <w:jc w:val="both"/>
              <w:rPr>
                <w:sz w:val="24"/>
                <w:szCs w:val="24"/>
              </w:rPr>
            </w:pPr>
            <w:r w:rsidRPr="001767AD">
              <w:rPr>
                <w:sz w:val="24"/>
                <w:szCs w:val="24"/>
              </w:rPr>
              <w:t>Формирование установки семей на рождение детей и поддержка семей при рождении детей</w:t>
            </w:r>
          </w:p>
          <w:p w:rsidR="00524518" w:rsidRPr="001767AD" w:rsidRDefault="00524518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3047C3" w:rsidRPr="001767AD" w:rsidRDefault="003047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01B4E" w:rsidRPr="001767AD" w:rsidRDefault="00901B4E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180064" w:rsidRPr="001767AD" w:rsidRDefault="00180064" w:rsidP="00180064">
            <w:pPr>
              <w:pStyle w:val="a3"/>
              <w:numPr>
                <w:ilvl w:val="0"/>
                <w:numId w:val="8"/>
              </w:numPr>
              <w:spacing w:line="228" w:lineRule="auto"/>
              <w:ind w:left="0" w:firstLine="0"/>
              <w:jc w:val="both"/>
              <w:rPr>
                <w:sz w:val="24"/>
                <w:szCs w:val="24"/>
              </w:rPr>
            </w:pPr>
            <w:r w:rsidRPr="001767AD">
              <w:rPr>
                <w:sz w:val="24"/>
                <w:szCs w:val="24"/>
              </w:rPr>
              <w:t>Формирование у молодых семей ориентации на более раннее рождение первого ребёнка и создание условий для её реализации</w:t>
            </w: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1767AD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180064" w:rsidRDefault="00180064" w:rsidP="00B154EE">
            <w:pPr>
              <w:keepNext/>
              <w:keepLines/>
              <w:spacing w:after="0" w:line="240" w:lineRule="auto"/>
              <w:ind w:left="459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F26501" w:rsidRPr="001767AD" w:rsidRDefault="00F26501" w:rsidP="00B154EE">
            <w:pPr>
              <w:keepNext/>
              <w:keepLines/>
              <w:spacing w:after="0" w:line="240" w:lineRule="auto"/>
              <w:ind w:left="459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1767AD" w:rsidRDefault="00180064" w:rsidP="00180064">
            <w:pPr>
              <w:pStyle w:val="a5"/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1767A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Внесение изменений в Концепцию демографического развития Ульяновской области на период до 2030 года в части корректировки показателей, ожидаемых результатов и плана мероприятий по её реализации</w:t>
            </w:r>
          </w:p>
          <w:p w:rsidR="00460B93" w:rsidRPr="001767AD" w:rsidRDefault="00460B93" w:rsidP="00460B93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1767AD" w:rsidRDefault="00180064" w:rsidP="00180064">
            <w:pPr>
              <w:pStyle w:val="a5"/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1767A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Разработка стратегии демографического развития на период 2022-2030 годы в каждом муниципальном образовании Ульяновской области</w:t>
            </w:r>
          </w:p>
          <w:p w:rsidR="00460B93" w:rsidRPr="001767AD" w:rsidRDefault="00460B93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223D0" w:rsidRPr="001767AD" w:rsidRDefault="007223D0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1767AD" w:rsidRDefault="00180064" w:rsidP="00180064">
            <w:pPr>
              <w:pStyle w:val="a5"/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1767A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Реализация Плана основных  мероприятий, проводимых в Ульяновской </w:t>
            </w:r>
            <w:r w:rsidRPr="001767A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области в рамках Десятилетия детства в Российской Федерации, на период до 2027 года  </w:t>
            </w:r>
          </w:p>
          <w:p w:rsidR="00084C1B" w:rsidRPr="001767AD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084C1B" w:rsidRPr="001767AD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084C1B" w:rsidRPr="001767AD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084C1B" w:rsidRPr="001767AD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084C1B" w:rsidRPr="001767AD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084C1B" w:rsidRPr="001767AD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084C1B" w:rsidRPr="001767AD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084C1B" w:rsidRPr="001767AD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084C1B" w:rsidRPr="001767AD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084C1B" w:rsidRPr="001767AD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084C1B" w:rsidRPr="001767AD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084C1B" w:rsidRPr="001767AD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084C1B" w:rsidRPr="001767AD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084C1B" w:rsidRPr="001767AD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084C1B" w:rsidRPr="001767AD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084C1B" w:rsidRPr="001767AD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084C1B" w:rsidRPr="001767AD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1767AD" w:rsidRDefault="00180064" w:rsidP="00B154EE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ED2989" w:rsidRDefault="00180064" w:rsidP="001767AD">
            <w:pPr>
              <w:pStyle w:val="a5"/>
              <w:keepNext/>
              <w:keepLines/>
              <w:numPr>
                <w:ilvl w:val="0"/>
                <w:numId w:val="10"/>
              </w:numPr>
              <w:spacing w:after="0" w:line="228" w:lineRule="auto"/>
              <w:ind w:left="33" w:firstLine="0"/>
              <w:jc w:val="both"/>
              <w:rPr>
                <w:sz w:val="24"/>
                <w:szCs w:val="24"/>
              </w:rPr>
            </w:pPr>
            <w:r w:rsidRPr="001767A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Предоставление 70889 социально-медицинских, социальн</w:t>
            </w:r>
            <w:proofErr w:type="gramStart"/>
            <w:r w:rsidRPr="001767A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1767A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психологических, социально-трудовых, социально-правовых и социально- бытовых услуг семьям с детьми</w:t>
            </w:r>
          </w:p>
          <w:p w:rsidR="00ED2989" w:rsidRDefault="00ED2989" w:rsidP="00ED2989">
            <w:pPr>
              <w:keepNext/>
              <w:keepLines/>
              <w:spacing w:after="0" w:line="228" w:lineRule="auto"/>
              <w:jc w:val="both"/>
              <w:rPr>
                <w:sz w:val="24"/>
                <w:szCs w:val="24"/>
              </w:rPr>
            </w:pPr>
          </w:p>
          <w:p w:rsidR="00ED2989" w:rsidRDefault="00ED2989" w:rsidP="00ED2989">
            <w:pPr>
              <w:keepNext/>
              <w:keepLines/>
              <w:spacing w:after="0" w:line="228" w:lineRule="auto"/>
              <w:jc w:val="both"/>
              <w:rPr>
                <w:sz w:val="24"/>
                <w:szCs w:val="24"/>
              </w:rPr>
            </w:pPr>
          </w:p>
          <w:p w:rsidR="00ED2989" w:rsidRDefault="00ED2989" w:rsidP="00ED2989">
            <w:pPr>
              <w:keepNext/>
              <w:keepLines/>
              <w:spacing w:after="0" w:line="228" w:lineRule="auto"/>
              <w:jc w:val="both"/>
              <w:rPr>
                <w:sz w:val="24"/>
                <w:szCs w:val="24"/>
              </w:rPr>
            </w:pPr>
          </w:p>
          <w:p w:rsidR="00E46EDF" w:rsidRDefault="00E46EDF" w:rsidP="00ED2989">
            <w:pPr>
              <w:keepNext/>
              <w:keepLines/>
              <w:spacing w:after="0" w:line="228" w:lineRule="auto"/>
              <w:jc w:val="both"/>
              <w:rPr>
                <w:sz w:val="24"/>
                <w:szCs w:val="24"/>
              </w:rPr>
            </w:pPr>
          </w:p>
          <w:p w:rsidR="00ED2989" w:rsidRDefault="00ED2989" w:rsidP="00ED2989">
            <w:pPr>
              <w:keepNext/>
              <w:keepLines/>
              <w:spacing w:after="0" w:line="228" w:lineRule="auto"/>
              <w:jc w:val="both"/>
              <w:rPr>
                <w:sz w:val="24"/>
                <w:szCs w:val="24"/>
              </w:rPr>
            </w:pPr>
          </w:p>
          <w:p w:rsidR="00ED2989" w:rsidRDefault="00ED2989" w:rsidP="00ED2989">
            <w:pPr>
              <w:keepNext/>
              <w:keepLines/>
              <w:spacing w:after="0" w:line="228" w:lineRule="auto"/>
              <w:jc w:val="both"/>
              <w:rPr>
                <w:sz w:val="24"/>
                <w:szCs w:val="24"/>
              </w:rPr>
            </w:pPr>
          </w:p>
          <w:p w:rsidR="00ED2989" w:rsidRDefault="00ED2989" w:rsidP="00ED2989">
            <w:pPr>
              <w:keepNext/>
              <w:keepLines/>
              <w:spacing w:after="0" w:line="228" w:lineRule="auto"/>
              <w:jc w:val="both"/>
              <w:rPr>
                <w:sz w:val="24"/>
                <w:szCs w:val="24"/>
              </w:rPr>
            </w:pPr>
          </w:p>
          <w:p w:rsidR="00ED2989" w:rsidRPr="00ED2989" w:rsidRDefault="00ED2989" w:rsidP="00ED2989">
            <w:pPr>
              <w:keepNext/>
              <w:keepLines/>
              <w:spacing w:after="0"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A32941" w:rsidRPr="00ED2989" w:rsidRDefault="00A32941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298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Специалистами служб сопровождения семей с детьми восьми социально-реабилитационных центров для несовершеннолетних (далее – СРЦН) и социальных приютов для несовершеннолетних (далее – Службы) проводятся мероприятия, направленные на формирование родительских компетенций, позитивное отношение к </w:t>
            </w:r>
            <w:proofErr w:type="spellStart"/>
            <w:r w:rsidRPr="00ED2989">
              <w:rPr>
                <w:rFonts w:ascii="PT Astra Serif" w:hAnsi="PT Astra Serif"/>
                <w:sz w:val="24"/>
                <w:szCs w:val="24"/>
              </w:rPr>
              <w:t>родительству</w:t>
            </w:r>
            <w:proofErr w:type="spellEnd"/>
            <w:r w:rsidRPr="00ED2989">
              <w:rPr>
                <w:rFonts w:ascii="PT Astra Serif" w:hAnsi="PT Astra Serif"/>
                <w:sz w:val="24"/>
                <w:szCs w:val="24"/>
              </w:rPr>
              <w:t xml:space="preserve"> с семьями, находящимися в социально-опасном положении, многодетными семьями, замещающими семьями, семьями, находящимся в трудной жизненной ситуации. Проведены более 200 мероприятий: родительские собрания, лектории, </w:t>
            </w:r>
            <w:proofErr w:type="spellStart"/>
            <w:r w:rsidRPr="00ED2989">
              <w:rPr>
                <w:rFonts w:ascii="PT Astra Serif" w:hAnsi="PT Astra Serif"/>
                <w:sz w:val="24"/>
                <w:szCs w:val="24"/>
              </w:rPr>
              <w:t>тренинговые</w:t>
            </w:r>
            <w:proofErr w:type="spellEnd"/>
            <w:r w:rsidRPr="00ED2989">
              <w:rPr>
                <w:rFonts w:ascii="PT Astra Serif" w:hAnsi="PT Astra Serif"/>
                <w:sz w:val="24"/>
                <w:szCs w:val="24"/>
              </w:rPr>
              <w:t xml:space="preserve"> занятия, индивидуальные и групповые консультации, заседания семейных клубов, круглые столы, </w:t>
            </w:r>
            <w:proofErr w:type="spellStart"/>
            <w:r w:rsidRPr="00ED2989">
              <w:rPr>
                <w:rFonts w:ascii="PT Astra Serif" w:hAnsi="PT Astra Serif"/>
                <w:sz w:val="24"/>
                <w:szCs w:val="24"/>
              </w:rPr>
              <w:t>конкурсно</w:t>
            </w:r>
            <w:proofErr w:type="spellEnd"/>
            <w:r w:rsidRPr="00ED2989">
              <w:rPr>
                <w:rFonts w:ascii="PT Astra Serif" w:hAnsi="PT Astra Serif"/>
                <w:sz w:val="24"/>
                <w:szCs w:val="24"/>
              </w:rPr>
              <w:t xml:space="preserve"> - игровые программы. </w:t>
            </w:r>
          </w:p>
          <w:p w:rsidR="00A32941" w:rsidRPr="00ED2989" w:rsidRDefault="00A32941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2989">
              <w:rPr>
                <w:rFonts w:ascii="PT Astra Serif" w:hAnsi="PT Astra Serif"/>
                <w:sz w:val="24"/>
                <w:szCs w:val="24"/>
              </w:rPr>
              <w:t xml:space="preserve">В рамках межведомственного взаимодействия специалистами Служб осуществляются выезды в семьи, в ходе которых проведены профилактические беседы: «Как стать хорошим родителем», «Об ответственности родителей за ненадлежащее исполнение родительских обязанностей по воспитанию, содержанию и обучению своих несовершеннолетних детей», «Досуг детей - ответственность родителей»; юридические консультации; медицинские консультации; раздача брошюр, буклетов, памяток по обеспечению безопасности детей, улучшению детско-родительских отношений. </w:t>
            </w:r>
          </w:p>
          <w:p w:rsidR="00ED2989" w:rsidRPr="00ED2989" w:rsidRDefault="00A32941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2989">
              <w:rPr>
                <w:rFonts w:ascii="PT Astra Serif" w:hAnsi="PT Astra Serif"/>
                <w:sz w:val="24"/>
                <w:szCs w:val="24"/>
              </w:rPr>
              <w:t xml:space="preserve">В целях повышения родительской компетентности замещающих родителей </w:t>
            </w:r>
            <w:proofErr w:type="gramStart"/>
            <w:r w:rsidRPr="00ED2989">
              <w:rPr>
                <w:rFonts w:ascii="PT Astra Serif" w:hAnsi="PT Astra Serif"/>
                <w:sz w:val="24"/>
                <w:szCs w:val="24"/>
              </w:rPr>
              <w:t>консультативными</w:t>
            </w:r>
            <w:proofErr w:type="gramEnd"/>
            <w:r w:rsidRPr="00ED2989">
              <w:rPr>
                <w:rFonts w:ascii="PT Astra Serif" w:hAnsi="PT Astra Serif"/>
                <w:sz w:val="24"/>
                <w:szCs w:val="24"/>
              </w:rPr>
              <w:t xml:space="preserve"> службам поддержки семей и детей шести детских домов проводятся опекунские всеобучи. </w:t>
            </w:r>
          </w:p>
          <w:p w:rsidR="003047C3" w:rsidRPr="00ED2989" w:rsidRDefault="003047C3" w:rsidP="003047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2989">
              <w:rPr>
                <w:rFonts w:ascii="PT Astra Serif" w:hAnsi="PT Astra Serif"/>
                <w:sz w:val="24"/>
                <w:szCs w:val="24"/>
              </w:rPr>
              <w:t xml:space="preserve">Специалистами ОГАУСО «ЦСПП </w:t>
            </w:r>
            <w:proofErr w:type="spellStart"/>
            <w:r w:rsidRPr="00ED2989">
              <w:rPr>
                <w:rFonts w:ascii="PT Astra Serif" w:hAnsi="PT Astra Serif"/>
                <w:sz w:val="24"/>
                <w:szCs w:val="24"/>
              </w:rPr>
              <w:t>СиД</w:t>
            </w:r>
            <w:proofErr w:type="spellEnd"/>
            <w:r w:rsidRPr="00ED2989">
              <w:rPr>
                <w:rFonts w:ascii="PT Astra Serif" w:hAnsi="PT Astra Serif"/>
                <w:sz w:val="24"/>
                <w:szCs w:val="24"/>
              </w:rPr>
              <w:t xml:space="preserve">» с целью укрепления </w:t>
            </w:r>
            <w:r w:rsidRPr="00ED2989">
              <w:rPr>
                <w:rFonts w:ascii="PT Astra Serif" w:hAnsi="PT Astra Serif"/>
                <w:sz w:val="24"/>
                <w:szCs w:val="24"/>
              </w:rPr>
              <w:lastRenderedPageBreak/>
              <w:t>института семьи, сохранения эмоционального благополучия, изменения отношения к гражданскому браку, ф</w:t>
            </w:r>
            <w:r w:rsidR="00ED2989" w:rsidRPr="00ED2989">
              <w:rPr>
                <w:rFonts w:ascii="PT Astra Serif" w:hAnsi="PT Astra Serif"/>
                <w:sz w:val="24"/>
                <w:szCs w:val="24"/>
              </w:rPr>
              <w:t>ормирования семейных ценностей проведены</w:t>
            </w:r>
            <w:r w:rsidRPr="00ED2989">
              <w:rPr>
                <w:rFonts w:ascii="PT Astra Serif" w:hAnsi="PT Astra Serif"/>
                <w:sz w:val="24"/>
                <w:szCs w:val="24"/>
              </w:rPr>
              <w:t xml:space="preserve"> в форме занятий, тренингов, бесед, лекций по темам: «Моя семья», «Мое будущее» направленная на пропаганду семейных ценностей, укрепление института семьи. </w:t>
            </w:r>
            <w:proofErr w:type="gramStart"/>
            <w:r w:rsidRPr="00ED2989">
              <w:rPr>
                <w:rFonts w:ascii="PT Astra Serif" w:hAnsi="PT Astra Serif"/>
                <w:sz w:val="24"/>
                <w:szCs w:val="24"/>
              </w:rPr>
              <w:t>На ряду</w:t>
            </w:r>
            <w:proofErr w:type="gramEnd"/>
            <w:r w:rsidRPr="00ED2989">
              <w:rPr>
                <w:rFonts w:ascii="PT Astra Serif" w:hAnsi="PT Astra Serif"/>
                <w:sz w:val="24"/>
                <w:szCs w:val="24"/>
              </w:rPr>
              <w:t xml:space="preserve"> с этим проведены индивидуальные консультации для данной категории</w:t>
            </w:r>
            <w:r w:rsidR="00ED2989" w:rsidRPr="00ED2989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D2989" w:rsidRPr="00ED2989" w:rsidRDefault="00ED2989" w:rsidP="003047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2989">
              <w:rPr>
                <w:rFonts w:ascii="PT Astra Serif" w:hAnsi="PT Astra Serif"/>
                <w:sz w:val="24"/>
                <w:szCs w:val="24"/>
              </w:rPr>
              <w:t>С неполными семьями проведены</w:t>
            </w:r>
            <w:r w:rsidR="003047C3" w:rsidRPr="00ED2989">
              <w:rPr>
                <w:rFonts w:ascii="PT Astra Serif" w:hAnsi="PT Astra Serif"/>
                <w:sz w:val="24"/>
                <w:szCs w:val="24"/>
              </w:rPr>
              <w:t xml:space="preserve"> индивидуальны</w:t>
            </w:r>
            <w:r w:rsidRPr="00ED2989">
              <w:rPr>
                <w:rFonts w:ascii="PT Astra Serif" w:hAnsi="PT Astra Serif"/>
                <w:sz w:val="24"/>
                <w:szCs w:val="24"/>
              </w:rPr>
              <w:t>е</w:t>
            </w:r>
            <w:r w:rsidR="003047C3" w:rsidRPr="00ED2989">
              <w:rPr>
                <w:rFonts w:ascii="PT Astra Serif" w:hAnsi="PT Astra Serif"/>
                <w:sz w:val="24"/>
                <w:szCs w:val="24"/>
              </w:rPr>
              <w:t xml:space="preserve"> консультаци</w:t>
            </w:r>
            <w:r w:rsidRPr="00ED2989">
              <w:rPr>
                <w:rFonts w:ascii="PT Astra Serif" w:hAnsi="PT Astra Serif"/>
                <w:sz w:val="24"/>
                <w:szCs w:val="24"/>
              </w:rPr>
              <w:t>и</w:t>
            </w:r>
            <w:r w:rsidR="003047C3" w:rsidRPr="00ED2989">
              <w:rPr>
                <w:rFonts w:ascii="PT Astra Serif" w:hAnsi="PT Astra Serif"/>
                <w:sz w:val="24"/>
                <w:szCs w:val="24"/>
              </w:rPr>
              <w:t>, выезд</w:t>
            </w:r>
            <w:r w:rsidRPr="00ED2989">
              <w:rPr>
                <w:rFonts w:ascii="PT Astra Serif" w:hAnsi="PT Astra Serif"/>
                <w:sz w:val="24"/>
                <w:szCs w:val="24"/>
              </w:rPr>
              <w:t>ы</w:t>
            </w:r>
            <w:r w:rsidR="003047C3" w:rsidRPr="00ED2989">
              <w:rPr>
                <w:rFonts w:ascii="PT Astra Serif" w:hAnsi="PT Astra Serif"/>
                <w:sz w:val="24"/>
                <w:szCs w:val="24"/>
              </w:rPr>
              <w:t xml:space="preserve"> в семьи. </w:t>
            </w:r>
          </w:p>
          <w:p w:rsidR="003047C3" w:rsidRPr="00ED2989" w:rsidRDefault="003047C3" w:rsidP="003047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2989">
              <w:rPr>
                <w:rFonts w:ascii="PT Astra Serif" w:hAnsi="PT Astra Serif"/>
                <w:sz w:val="24"/>
                <w:szCs w:val="24"/>
              </w:rPr>
              <w:t xml:space="preserve">Проводятся массовые мероприятия </w:t>
            </w:r>
            <w:proofErr w:type="gramStart"/>
            <w:r w:rsidRPr="00ED2989">
              <w:rPr>
                <w:rFonts w:ascii="PT Astra Serif" w:hAnsi="PT Astra Serif"/>
                <w:sz w:val="24"/>
                <w:szCs w:val="24"/>
              </w:rPr>
              <w:t xml:space="preserve">по  </w:t>
            </w:r>
            <w:proofErr w:type="spellStart"/>
            <w:r w:rsidRPr="00ED2989">
              <w:rPr>
                <w:rFonts w:ascii="PT Astra Serif" w:hAnsi="PT Astra Serif"/>
                <w:sz w:val="24"/>
                <w:szCs w:val="24"/>
              </w:rPr>
              <w:t>семейно</w:t>
            </w:r>
            <w:proofErr w:type="spellEnd"/>
            <w:proofErr w:type="gramEnd"/>
            <w:r w:rsidRPr="00ED2989">
              <w:rPr>
                <w:rFonts w:ascii="PT Astra Serif" w:hAnsi="PT Astra Serif"/>
                <w:sz w:val="24"/>
                <w:szCs w:val="24"/>
              </w:rPr>
              <w:t xml:space="preserve"> – ориентированной тематике</w:t>
            </w:r>
            <w:r w:rsidR="00ED2989" w:rsidRPr="00ED2989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047C3" w:rsidRPr="00843DB2" w:rsidRDefault="003047C3" w:rsidP="003047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Pr="00CE3BC6" w:rsidRDefault="009A5CC3" w:rsidP="003047C3">
            <w:pPr>
              <w:pStyle w:val="a3"/>
              <w:spacing w:line="228" w:lineRule="auto"/>
              <w:ind w:firstLine="318"/>
              <w:jc w:val="both"/>
              <w:rPr>
                <w:sz w:val="24"/>
                <w:szCs w:val="24"/>
              </w:rPr>
            </w:pPr>
            <w:r w:rsidRPr="00CE3BC6">
              <w:rPr>
                <w:sz w:val="24"/>
                <w:szCs w:val="24"/>
              </w:rPr>
              <w:t>С целью поддержки семей с детьми при рождении детей предоставляются следующие меры социальной поддержки:</w:t>
            </w:r>
          </w:p>
          <w:p w:rsidR="009A5CC3" w:rsidRPr="00CE3BC6" w:rsidRDefault="009A5CC3" w:rsidP="00E46EDF">
            <w:pPr>
              <w:keepNext/>
              <w:keepLines/>
              <w:spacing w:after="0" w:line="240" w:lineRule="auto"/>
              <w:ind w:left="33" w:firstLine="285"/>
              <w:rPr>
                <w:rFonts w:ascii="PT Astra Serif" w:hAnsi="PT Astra Serif"/>
                <w:sz w:val="24"/>
                <w:szCs w:val="24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>- ежемесячная выплата при рождении в семьях первого ребёнка до достижения им возраста трёх лет - на 01.</w:t>
            </w:r>
            <w:r w:rsidR="00CE3BC6" w:rsidRPr="00CE3BC6">
              <w:rPr>
                <w:rFonts w:ascii="PT Astra Serif" w:hAnsi="PT Astra Serif"/>
                <w:sz w:val="24"/>
                <w:szCs w:val="24"/>
              </w:rPr>
              <w:t>0</w:t>
            </w:r>
            <w:r w:rsidR="00843DB2" w:rsidRPr="00CE3BC6">
              <w:rPr>
                <w:rFonts w:ascii="PT Astra Serif" w:hAnsi="PT Astra Serif"/>
                <w:sz w:val="24"/>
                <w:szCs w:val="24"/>
              </w:rPr>
              <w:t>4</w:t>
            </w:r>
            <w:r w:rsidRPr="00CE3BC6">
              <w:rPr>
                <w:rFonts w:ascii="PT Astra Serif" w:hAnsi="PT Astra Serif"/>
                <w:sz w:val="24"/>
                <w:szCs w:val="24"/>
              </w:rPr>
              <w:t xml:space="preserve">.2022 предоставлена на </w:t>
            </w:r>
            <w:r w:rsidR="00CE3BC6" w:rsidRPr="00CE3BC6">
              <w:rPr>
                <w:rFonts w:ascii="PT Astra Serif" w:hAnsi="PT Astra Serif"/>
                <w:sz w:val="24"/>
                <w:szCs w:val="24"/>
              </w:rPr>
              <w:t>7471</w:t>
            </w:r>
            <w:r w:rsidRPr="00CE3BC6">
              <w:rPr>
                <w:rFonts w:ascii="PT Astra Serif" w:hAnsi="PT Astra Serif"/>
                <w:sz w:val="24"/>
                <w:szCs w:val="24"/>
              </w:rPr>
              <w:t xml:space="preserve"> детей на сумму </w:t>
            </w:r>
            <w:r w:rsidR="00CE3BC6" w:rsidRPr="00CE3BC6">
              <w:rPr>
                <w:rFonts w:ascii="PT Astra Serif" w:hAnsi="PT Astra Serif"/>
                <w:sz w:val="24"/>
                <w:szCs w:val="24"/>
              </w:rPr>
              <w:t>232,4</w:t>
            </w:r>
            <w:r w:rsidRPr="00CE3BC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CE3BC6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CE3BC6">
              <w:rPr>
                <w:rFonts w:ascii="PT Astra Serif" w:hAnsi="PT Astra Serif"/>
                <w:sz w:val="24"/>
                <w:szCs w:val="24"/>
              </w:rPr>
              <w:t xml:space="preserve"> руб.;</w:t>
            </w:r>
          </w:p>
          <w:p w:rsidR="009A5CC3" w:rsidRPr="00CE3BC6" w:rsidRDefault="009A5CC3" w:rsidP="00E46EDF">
            <w:pPr>
              <w:keepNext/>
              <w:keepLines/>
              <w:spacing w:after="0" w:line="240" w:lineRule="auto"/>
              <w:ind w:left="33" w:firstLine="285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>- ежемесячная выплата на детей в возрасте от 3 до 7 лет - на 01.0</w:t>
            </w:r>
            <w:r w:rsidR="00CE3BC6" w:rsidRPr="00CE3BC6">
              <w:rPr>
                <w:rFonts w:ascii="PT Astra Serif" w:hAnsi="PT Astra Serif"/>
                <w:sz w:val="24"/>
                <w:szCs w:val="24"/>
              </w:rPr>
              <w:t>4</w:t>
            </w:r>
            <w:r w:rsidRPr="00CE3BC6">
              <w:rPr>
                <w:rFonts w:ascii="PT Astra Serif" w:hAnsi="PT Astra Serif"/>
                <w:sz w:val="24"/>
                <w:szCs w:val="24"/>
              </w:rPr>
              <w:t xml:space="preserve">.2022 </w:t>
            </w:r>
            <w:r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предоставлена на </w:t>
            </w:r>
            <w:r w:rsidR="00CE3BC6"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20189</w:t>
            </w:r>
            <w:r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CE3BC6"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детей</w:t>
            </w:r>
            <w:r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на сумму </w:t>
            </w:r>
            <w:r w:rsidR="00CE3BC6"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742,93</w:t>
            </w:r>
            <w:r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млн</w:t>
            </w:r>
            <w:proofErr w:type="gramEnd"/>
            <w:r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руб.;</w:t>
            </w:r>
          </w:p>
          <w:p w:rsidR="009A5CC3" w:rsidRPr="00CE3BC6" w:rsidRDefault="009A5CC3" w:rsidP="00E46EDF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- ежемесячная выплата при рождении в семье третьего или последующего ребёнка до достижения им возраста трёх лет </w:t>
            </w:r>
            <w:r w:rsidRPr="00CE3BC6">
              <w:rPr>
                <w:rFonts w:ascii="PT Astra Serif" w:hAnsi="PT Astra Serif"/>
                <w:sz w:val="24"/>
                <w:szCs w:val="24"/>
              </w:rPr>
              <w:t xml:space="preserve"> на 01.0</w:t>
            </w:r>
            <w:r w:rsidR="00CE3BC6" w:rsidRPr="00CE3BC6">
              <w:rPr>
                <w:rFonts w:ascii="PT Astra Serif" w:hAnsi="PT Astra Serif"/>
                <w:sz w:val="24"/>
                <w:szCs w:val="24"/>
              </w:rPr>
              <w:t>4</w:t>
            </w:r>
            <w:r w:rsidRPr="00CE3BC6">
              <w:rPr>
                <w:rFonts w:ascii="PT Astra Serif" w:hAnsi="PT Astra Serif"/>
                <w:sz w:val="24"/>
                <w:szCs w:val="24"/>
              </w:rPr>
              <w:t xml:space="preserve">.2022 </w:t>
            </w:r>
            <w:r w:rsidR="00CE3BC6"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предоставлена на 5686</w:t>
            </w:r>
            <w:r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детей на сумму </w:t>
            </w:r>
            <w:r w:rsidR="00CE3BC6"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214,05</w:t>
            </w:r>
            <w:r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млн</w:t>
            </w:r>
            <w:proofErr w:type="gramEnd"/>
            <w:r w:rsidRPr="00CE3BC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руб.</w:t>
            </w:r>
          </w:p>
          <w:p w:rsidR="007223D0" w:rsidRPr="00843DB2" w:rsidRDefault="007223D0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9A5CC3" w:rsidRPr="00CE3BC6" w:rsidRDefault="009A5CC3" w:rsidP="009A5C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>В целях повышения рождаемости на региональном уровне были приняты следующие нормативные правовые акты, направленные на поддержку семей с детьми:</w:t>
            </w:r>
          </w:p>
          <w:p w:rsidR="009A5CC3" w:rsidRPr="00843DB2" w:rsidRDefault="009A5CC3" w:rsidP="009A5C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 xml:space="preserve">Закон Ульяновской области от 18.03.2020 № 22-ЗО «О единовременной денежной выплате в связи с рождением первого ребёнка», предусматривающий предоставление единовременной выплаты в размере 100 тыс. рублей при рождении первого ребёнка у женщины в возрасте не старше 25 лет. </w:t>
            </w:r>
            <w:r w:rsidR="00CE3BC6" w:rsidRPr="00CE3BC6">
              <w:rPr>
                <w:rFonts w:ascii="PT Astra Serif" w:hAnsi="PT Astra Serif"/>
                <w:sz w:val="24"/>
                <w:szCs w:val="24"/>
              </w:rPr>
              <w:t>На 01.04.2022</w:t>
            </w:r>
            <w:r w:rsidRPr="00CE3BC6">
              <w:rPr>
                <w:rFonts w:ascii="PT Astra Serif" w:hAnsi="PT Astra Serif"/>
                <w:sz w:val="24"/>
                <w:szCs w:val="24"/>
              </w:rPr>
              <w:t xml:space="preserve"> данная выплата предоставлена </w:t>
            </w:r>
            <w:r w:rsidR="00CE3BC6" w:rsidRPr="00CE3BC6">
              <w:rPr>
                <w:rFonts w:ascii="PT Astra Serif" w:hAnsi="PT Astra Serif"/>
                <w:sz w:val="24"/>
                <w:szCs w:val="24"/>
              </w:rPr>
              <w:t xml:space="preserve">274 </w:t>
            </w:r>
            <w:r w:rsidRPr="00CE3BC6">
              <w:rPr>
                <w:rFonts w:ascii="PT Astra Serif" w:hAnsi="PT Astra Serif"/>
                <w:sz w:val="24"/>
                <w:szCs w:val="24"/>
              </w:rPr>
              <w:t xml:space="preserve">гражданам на сумму </w:t>
            </w:r>
            <w:r w:rsidR="00CE3BC6" w:rsidRPr="00CE3BC6">
              <w:rPr>
                <w:rFonts w:ascii="PT Astra Serif" w:hAnsi="PT Astra Serif"/>
                <w:sz w:val="24"/>
                <w:szCs w:val="24"/>
              </w:rPr>
              <w:t>27,4</w:t>
            </w:r>
            <w:r w:rsidRPr="00CE3BC6">
              <w:rPr>
                <w:rFonts w:ascii="PT Astra Serif" w:hAnsi="PT Astra Serif"/>
                <w:sz w:val="24"/>
                <w:szCs w:val="24"/>
              </w:rPr>
              <w:t xml:space="preserve"> млн. руб</w:t>
            </w:r>
            <w:r w:rsidR="00CE3BC6" w:rsidRPr="00CE3BC6">
              <w:rPr>
                <w:rFonts w:ascii="PT Astra Serif" w:hAnsi="PT Astra Serif"/>
                <w:sz w:val="24"/>
                <w:szCs w:val="24"/>
              </w:rPr>
              <w:t>.</w:t>
            </w:r>
            <w:r w:rsidRPr="00CE3BC6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9A5CC3" w:rsidRPr="006D4B86" w:rsidRDefault="009A5CC3" w:rsidP="009A5C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D4B86">
              <w:rPr>
                <w:rFonts w:ascii="PT Astra Serif" w:hAnsi="PT Astra Serif"/>
                <w:sz w:val="24"/>
                <w:szCs w:val="24"/>
              </w:rPr>
              <w:t xml:space="preserve">Закон Ульяновской области № 104-ЗО от 25.09.2019 «О предоставлении в 2020-2024 годах отдельным категориям граждан, </w:t>
            </w:r>
            <w:r w:rsidRPr="006D4B86">
              <w:rPr>
                <w:rFonts w:ascii="PT Astra Serif" w:hAnsi="PT Astra Serif"/>
                <w:sz w:val="24"/>
                <w:szCs w:val="24"/>
              </w:rPr>
              <w:lastRenderedPageBreak/>
              <w:t>получивших земельный участок в собственность бесплатно, единовременных социальных выплат» гражданину, который на полученном им в собственность бесплатно земельном участке построил жилой дом, предоставляется выплата в целях возмещения части затрат в связи со строительством этого жилого дома в размере   25 процентов его кадастровой стоимости, но не более</w:t>
            </w:r>
            <w:proofErr w:type="gramEnd"/>
            <w:r w:rsidRPr="006D4B86">
              <w:rPr>
                <w:rFonts w:ascii="PT Astra Serif" w:hAnsi="PT Astra Serif"/>
                <w:sz w:val="24"/>
                <w:szCs w:val="24"/>
              </w:rPr>
              <w:t xml:space="preserve"> 700000 рублей или выплата в целях финансового обеспечения части затрат в связи  с уплатой первоначального взноса по кредиту (займу), в том числе ипотечному, полученному для строительства на этом земельном участке жилого дома, в размере 25 процентов суммы такого кредита (займа), но не более  300000 рублей. </w:t>
            </w:r>
            <w:r w:rsidR="006D4B86" w:rsidRPr="006D4B86">
              <w:rPr>
                <w:rFonts w:ascii="PT Astra Serif" w:hAnsi="PT Astra Serif"/>
                <w:sz w:val="24"/>
                <w:szCs w:val="24"/>
              </w:rPr>
              <w:t xml:space="preserve">На 01.04.2022 единовременная выплата предоставлена 5 гражданам на сумму 2,4 </w:t>
            </w:r>
            <w:proofErr w:type="spellStart"/>
            <w:r w:rsidR="006D4B86" w:rsidRPr="006D4B86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Start"/>
            <w:r w:rsidR="006D4B86" w:rsidRPr="006D4B86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="006D4B86" w:rsidRPr="006D4B86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="006D4B86" w:rsidRPr="006D4B86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:rsidR="009A5CC3" w:rsidRPr="007E28E6" w:rsidRDefault="009A5CC3" w:rsidP="009A5C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8E6">
              <w:rPr>
                <w:rFonts w:ascii="PT Astra Serif" w:hAnsi="PT Astra Serif"/>
                <w:sz w:val="24"/>
                <w:szCs w:val="24"/>
              </w:rPr>
              <w:t xml:space="preserve">Закон Ульяновской области от 05.02.2008 № 24-ЗО «О дополнительных мерах социальной поддержки семей, имеющих детей»,  в соответствии с которым выдаются сертификаты на получение именного капитала «Семья», начиная с рождения второго ребёнка и последующих детей с дифференцированной выплатой  50 тыс. руб. на второго ребёнка и на каждого последующего 100 </w:t>
            </w:r>
            <w:proofErr w:type="spellStart"/>
            <w:r w:rsidRPr="007E28E6">
              <w:rPr>
                <w:rFonts w:ascii="PT Astra Serif" w:hAnsi="PT Astra Serif"/>
                <w:sz w:val="24"/>
                <w:szCs w:val="24"/>
              </w:rPr>
              <w:t>тыс</w:t>
            </w:r>
            <w:proofErr w:type="gramStart"/>
            <w:r w:rsidRPr="007E28E6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7E28E6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7E28E6">
              <w:rPr>
                <w:rFonts w:ascii="PT Astra Serif" w:hAnsi="PT Astra Serif"/>
                <w:sz w:val="24"/>
                <w:szCs w:val="24"/>
              </w:rPr>
              <w:t>. Данные средства можно направить на улучшение жилищных условий, образование детей, лечение детей, страхование жизни и здоровья детей, оздоровление детей, подведение коммуникаций к жилым домам, приобретение средств реабилитации для детей-инвалидов, проезд к месту лечения ребенка-инвалида и проживание. На 01.0</w:t>
            </w:r>
            <w:r w:rsidR="007E28E6" w:rsidRPr="007E28E6">
              <w:rPr>
                <w:rFonts w:ascii="PT Astra Serif" w:hAnsi="PT Astra Serif"/>
                <w:sz w:val="24"/>
                <w:szCs w:val="24"/>
              </w:rPr>
              <w:t>4</w:t>
            </w:r>
            <w:r w:rsidR="00E250CD" w:rsidRPr="007E28E6">
              <w:rPr>
                <w:rFonts w:ascii="PT Astra Serif" w:hAnsi="PT Astra Serif"/>
                <w:sz w:val="24"/>
                <w:szCs w:val="24"/>
              </w:rPr>
              <w:t>.2022  выдан</w:t>
            </w:r>
            <w:r w:rsidR="007E28E6" w:rsidRPr="007E28E6">
              <w:rPr>
                <w:rFonts w:ascii="PT Astra Serif" w:hAnsi="PT Astra Serif"/>
                <w:sz w:val="24"/>
                <w:szCs w:val="24"/>
              </w:rPr>
              <w:t>о</w:t>
            </w:r>
            <w:r w:rsidR="00E250CD" w:rsidRPr="007E28E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E28E6" w:rsidRPr="007E28E6">
              <w:rPr>
                <w:rFonts w:ascii="PT Astra Serif" w:hAnsi="PT Astra Serif"/>
                <w:sz w:val="24"/>
                <w:szCs w:val="24"/>
              </w:rPr>
              <w:t>1158</w:t>
            </w:r>
            <w:r w:rsidRPr="007E28E6">
              <w:rPr>
                <w:rFonts w:ascii="PT Astra Serif" w:hAnsi="PT Astra Serif"/>
                <w:sz w:val="24"/>
                <w:szCs w:val="24"/>
              </w:rPr>
              <w:t xml:space="preserve"> сертификат</w:t>
            </w:r>
            <w:r w:rsidR="007E28E6" w:rsidRPr="007E28E6">
              <w:rPr>
                <w:rFonts w:ascii="PT Astra Serif" w:hAnsi="PT Astra Serif"/>
                <w:sz w:val="24"/>
                <w:szCs w:val="24"/>
              </w:rPr>
              <w:t>ов</w:t>
            </w:r>
            <w:r w:rsidRPr="007E28E6">
              <w:rPr>
                <w:rFonts w:ascii="PT Astra Serif" w:hAnsi="PT Astra Serif"/>
                <w:sz w:val="24"/>
                <w:szCs w:val="24"/>
              </w:rPr>
              <w:t xml:space="preserve"> «Семья», реализовано </w:t>
            </w:r>
            <w:r w:rsidR="007E28E6" w:rsidRPr="007E28E6">
              <w:rPr>
                <w:rFonts w:ascii="PT Astra Serif" w:hAnsi="PT Astra Serif"/>
                <w:sz w:val="24"/>
                <w:szCs w:val="24"/>
              </w:rPr>
              <w:t>1590</w:t>
            </w:r>
            <w:r w:rsidRPr="007E28E6">
              <w:rPr>
                <w:rFonts w:ascii="PT Astra Serif" w:hAnsi="PT Astra Serif"/>
                <w:sz w:val="24"/>
                <w:szCs w:val="24"/>
              </w:rPr>
              <w:t xml:space="preserve"> сертификата (в </w:t>
            </w:r>
            <w:proofErr w:type="spellStart"/>
            <w:r w:rsidRPr="007E28E6">
              <w:rPr>
                <w:rFonts w:ascii="PT Astra Serif" w:hAnsi="PT Astra Serif"/>
                <w:sz w:val="24"/>
                <w:szCs w:val="24"/>
              </w:rPr>
              <w:t>т.ч</w:t>
            </w:r>
            <w:proofErr w:type="spellEnd"/>
            <w:r w:rsidRPr="007E28E6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gramStart"/>
            <w:r w:rsidRPr="007E28E6">
              <w:rPr>
                <w:rFonts w:ascii="PT Astra Serif" w:hAnsi="PT Astra Serif"/>
                <w:sz w:val="24"/>
                <w:szCs w:val="24"/>
              </w:rPr>
              <w:t>сертификаты</w:t>
            </w:r>
            <w:proofErr w:type="gramEnd"/>
            <w:r w:rsidRPr="007E28E6">
              <w:rPr>
                <w:rFonts w:ascii="PT Astra Serif" w:hAnsi="PT Astra Serif"/>
                <w:sz w:val="24"/>
                <w:szCs w:val="24"/>
              </w:rPr>
              <w:t xml:space="preserve"> выданные ранее 202</w:t>
            </w:r>
            <w:r w:rsidR="00E250CD" w:rsidRPr="007E28E6">
              <w:rPr>
                <w:rFonts w:ascii="PT Astra Serif" w:hAnsi="PT Astra Serif"/>
                <w:sz w:val="24"/>
                <w:szCs w:val="24"/>
              </w:rPr>
              <w:t>2</w:t>
            </w:r>
            <w:r w:rsidRPr="007E28E6">
              <w:rPr>
                <w:rFonts w:ascii="PT Astra Serif" w:hAnsi="PT Astra Serif"/>
                <w:sz w:val="24"/>
                <w:szCs w:val="24"/>
              </w:rPr>
              <w:t xml:space="preserve"> года), в </w:t>
            </w:r>
            <w:proofErr w:type="spellStart"/>
            <w:r w:rsidRPr="007E28E6">
              <w:rPr>
                <w:rFonts w:ascii="PT Astra Serif" w:hAnsi="PT Astra Serif"/>
                <w:sz w:val="24"/>
                <w:szCs w:val="24"/>
              </w:rPr>
              <w:t>т.ч</w:t>
            </w:r>
            <w:proofErr w:type="spellEnd"/>
            <w:r w:rsidRPr="007E28E6">
              <w:rPr>
                <w:rFonts w:ascii="PT Astra Serif" w:hAnsi="PT Astra Serif"/>
                <w:sz w:val="24"/>
                <w:szCs w:val="24"/>
              </w:rPr>
              <w:t xml:space="preserve">.:  на улучшение жилищных условий – </w:t>
            </w:r>
            <w:r w:rsidR="007E28E6" w:rsidRPr="007E28E6">
              <w:rPr>
                <w:rFonts w:ascii="PT Astra Serif" w:hAnsi="PT Astra Serif"/>
                <w:sz w:val="24"/>
                <w:szCs w:val="24"/>
              </w:rPr>
              <w:t>1099</w:t>
            </w:r>
            <w:r w:rsidRPr="007E28E6">
              <w:rPr>
                <w:rFonts w:ascii="PT Astra Serif" w:hAnsi="PT Astra Serif"/>
                <w:sz w:val="24"/>
                <w:szCs w:val="24"/>
              </w:rPr>
              <w:t xml:space="preserve">, на лечение детей - </w:t>
            </w:r>
            <w:r w:rsidR="007E28E6" w:rsidRPr="007E28E6">
              <w:rPr>
                <w:rFonts w:ascii="PT Astra Serif" w:hAnsi="PT Astra Serif"/>
                <w:sz w:val="24"/>
                <w:szCs w:val="24"/>
              </w:rPr>
              <w:t>68</w:t>
            </w:r>
            <w:r w:rsidRPr="007E28E6">
              <w:rPr>
                <w:rFonts w:ascii="PT Astra Serif" w:hAnsi="PT Astra Serif"/>
                <w:sz w:val="24"/>
                <w:szCs w:val="24"/>
              </w:rPr>
              <w:t xml:space="preserve">,   на обучение детей - </w:t>
            </w:r>
            <w:r w:rsidR="007E28E6" w:rsidRPr="007E28E6">
              <w:rPr>
                <w:rFonts w:ascii="PT Astra Serif" w:hAnsi="PT Astra Serif"/>
                <w:sz w:val="24"/>
                <w:szCs w:val="24"/>
              </w:rPr>
              <w:t>330</w:t>
            </w:r>
            <w:r w:rsidRPr="007E28E6">
              <w:rPr>
                <w:rFonts w:ascii="PT Astra Serif" w:hAnsi="PT Astra Serif"/>
                <w:sz w:val="24"/>
                <w:szCs w:val="24"/>
              </w:rPr>
              <w:t xml:space="preserve">, на страхование – </w:t>
            </w:r>
            <w:r w:rsidR="007E28E6" w:rsidRPr="007E28E6">
              <w:rPr>
                <w:rFonts w:ascii="PT Astra Serif" w:hAnsi="PT Astra Serif"/>
                <w:sz w:val="24"/>
                <w:szCs w:val="24"/>
              </w:rPr>
              <w:t>75</w:t>
            </w:r>
            <w:r w:rsidR="00E250CD" w:rsidRPr="007E28E6">
              <w:rPr>
                <w:rFonts w:ascii="PT Astra Serif" w:hAnsi="PT Astra Serif"/>
                <w:sz w:val="24"/>
                <w:szCs w:val="24"/>
              </w:rPr>
              <w:t xml:space="preserve">, на подведение коммуникаций – </w:t>
            </w:r>
            <w:r w:rsidR="007E28E6" w:rsidRPr="007E28E6">
              <w:rPr>
                <w:rFonts w:ascii="PT Astra Serif" w:hAnsi="PT Astra Serif"/>
                <w:sz w:val="24"/>
                <w:szCs w:val="24"/>
              </w:rPr>
              <w:t>15</w:t>
            </w:r>
            <w:r w:rsidRPr="007E28E6">
              <w:rPr>
                <w:rFonts w:ascii="PT Astra Serif" w:hAnsi="PT Astra Serif"/>
                <w:sz w:val="24"/>
                <w:szCs w:val="24"/>
              </w:rPr>
              <w:t xml:space="preserve">, на оздоровление – </w:t>
            </w:r>
            <w:r w:rsidR="007E28E6" w:rsidRPr="007E28E6">
              <w:rPr>
                <w:rFonts w:ascii="PT Astra Serif" w:hAnsi="PT Astra Serif"/>
                <w:sz w:val="24"/>
                <w:szCs w:val="24"/>
              </w:rPr>
              <w:t>3</w:t>
            </w:r>
            <w:r w:rsidR="00E250CD" w:rsidRPr="007E28E6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A5CC3" w:rsidRPr="00CE3BC6" w:rsidRDefault="009A5CC3" w:rsidP="009A5C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>Закон Ульяновской области от 02.11.2011 № 180-ЗО «О некоторых мерах по улучшению демографической ситуации в Ульяновской области», предусматривающий дополнительные меры социальной поддержки:</w:t>
            </w:r>
          </w:p>
          <w:p w:rsidR="009A5CC3" w:rsidRPr="00CE3BC6" w:rsidRDefault="009A5CC3" w:rsidP="009A5C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 xml:space="preserve">- единовременная денежная выплата в размере 10000 рублей при </w:t>
            </w:r>
            <w:r w:rsidRPr="00CE3BC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рождении двоих детей в результате многоплодных родов </w:t>
            </w:r>
            <w:r w:rsidR="00CE3BC6">
              <w:rPr>
                <w:rFonts w:ascii="PT Astra Serif" w:hAnsi="PT Astra Serif"/>
                <w:sz w:val="24"/>
                <w:szCs w:val="24"/>
              </w:rPr>
              <w:t>–</w:t>
            </w:r>
            <w:r w:rsidRPr="00CE3BC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E3BC6">
              <w:rPr>
                <w:rFonts w:ascii="PT Astra Serif" w:hAnsi="PT Astra Serif"/>
                <w:sz w:val="24"/>
                <w:szCs w:val="24"/>
              </w:rPr>
              <w:t>на 01.04.2022</w:t>
            </w:r>
            <w:r w:rsidRPr="00CE3BC6">
              <w:rPr>
                <w:rFonts w:ascii="PT Astra Serif" w:hAnsi="PT Astra Serif"/>
                <w:sz w:val="24"/>
                <w:szCs w:val="24"/>
              </w:rPr>
              <w:t xml:space="preserve"> выплату получили </w:t>
            </w:r>
            <w:r w:rsidR="00CE3BC6">
              <w:rPr>
                <w:rFonts w:ascii="PT Astra Serif" w:hAnsi="PT Astra Serif"/>
                <w:sz w:val="24"/>
                <w:szCs w:val="24"/>
              </w:rPr>
              <w:t>24 семьи</w:t>
            </w:r>
            <w:r w:rsidRPr="00CE3BC6">
              <w:rPr>
                <w:rFonts w:ascii="PT Astra Serif" w:hAnsi="PT Astra Serif"/>
                <w:sz w:val="24"/>
                <w:szCs w:val="24"/>
              </w:rPr>
              <w:t xml:space="preserve"> на сумму </w:t>
            </w:r>
            <w:r w:rsidR="00CE3BC6">
              <w:rPr>
                <w:rFonts w:ascii="PT Astra Serif" w:hAnsi="PT Astra Serif"/>
                <w:sz w:val="24"/>
                <w:szCs w:val="24"/>
              </w:rPr>
              <w:t>240,0</w:t>
            </w:r>
            <w:r w:rsidRPr="00CE3BC6">
              <w:rPr>
                <w:rFonts w:ascii="PT Astra Serif" w:hAnsi="PT Astra Serif"/>
                <w:sz w:val="24"/>
                <w:szCs w:val="24"/>
              </w:rPr>
              <w:t xml:space="preserve"> тыс. руб.;</w:t>
            </w:r>
          </w:p>
          <w:p w:rsidR="009A5CC3" w:rsidRPr="00CE3BC6" w:rsidRDefault="009A5CC3" w:rsidP="009A5C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E3BC6">
              <w:rPr>
                <w:rFonts w:ascii="PT Astra Serif" w:hAnsi="PT Astra Serif"/>
                <w:sz w:val="24"/>
                <w:szCs w:val="24"/>
              </w:rPr>
              <w:t xml:space="preserve">- ежемесячная денежная выплата в размере установленного Правительством Ульяновской области среднего размера родительской платы за содержание ребенка в государственных, муниципальных образовательных учреждениях, реализующих основную общеобразовательную программу дошкольного образования, для расчета родительской платы за содержание ребенка в иных образовательных организациях, реализующих основную общеобразовательную программу дошкольного образования,  на каждого ребенка, не посещающего указанные государственные, муниципальные образовательные учреждения - </w:t>
            </w:r>
            <w:r w:rsidR="00CE3BC6">
              <w:rPr>
                <w:rFonts w:ascii="PT Astra Serif" w:hAnsi="PT Astra Serif"/>
                <w:sz w:val="24"/>
                <w:szCs w:val="24"/>
              </w:rPr>
              <w:t>на</w:t>
            </w:r>
            <w:r w:rsidRPr="00CE3BC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E3BC6">
              <w:rPr>
                <w:rFonts w:ascii="PT Astra Serif" w:hAnsi="PT Astra Serif"/>
                <w:sz w:val="24"/>
                <w:szCs w:val="24"/>
              </w:rPr>
              <w:t xml:space="preserve">01.04.2022 </w:t>
            </w:r>
            <w:r w:rsidRPr="00CE3BC6">
              <w:rPr>
                <w:rFonts w:ascii="PT Astra Serif" w:hAnsi="PT Astra Serif"/>
                <w:sz w:val="24"/>
                <w:szCs w:val="24"/>
              </w:rPr>
              <w:t>выплату получили 1</w:t>
            </w:r>
            <w:r w:rsidR="00CE3BC6">
              <w:rPr>
                <w:rFonts w:ascii="PT Astra Serif" w:hAnsi="PT Astra Serif"/>
                <w:sz w:val="24"/>
                <w:szCs w:val="24"/>
              </w:rPr>
              <w:t>63</w:t>
            </w:r>
            <w:r w:rsidRPr="00CE3BC6">
              <w:rPr>
                <w:rFonts w:ascii="PT Astra Serif" w:hAnsi="PT Astra Serif"/>
                <w:sz w:val="24"/>
                <w:szCs w:val="24"/>
              </w:rPr>
              <w:t xml:space="preserve"> семьи</w:t>
            </w:r>
            <w:proofErr w:type="gramEnd"/>
            <w:r w:rsidRPr="00CE3BC6">
              <w:rPr>
                <w:rFonts w:ascii="PT Astra Serif" w:hAnsi="PT Astra Serif"/>
                <w:sz w:val="24"/>
                <w:szCs w:val="24"/>
              </w:rPr>
              <w:t xml:space="preserve"> на сумму </w:t>
            </w:r>
            <w:r w:rsidR="00CE3BC6">
              <w:rPr>
                <w:rFonts w:ascii="PT Astra Serif" w:hAnsi="PT Astra Serif"/>
                <w:sz w:val="24"/>
                <w:szCs w:val="24"/>
              </w:rPr>
              <w:t>1,16 млн</w:t>
            </w:r>
            <w:r w:rsidRPr="00CE3BC6">
              <w:rPr>
                <w:rFonts w:ascii="PT Astra Serif" w:hAnsi="PT Astra Serif"/>
                <w:sz w:val="24"/>
                <w:szCs w:val="24"/>
              </w:rPr>
              <w:t>. руб.;</w:t>
            </w:r>
          </w:p>
          <w:p w:rsidR="009A5CC3" w:rsidRPr="00CE3BC6" w:rsidRDefault="009A5CC3" w:rsidP="009A5C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>- ежемесячная денежная выплата в размере 1000 рублей на каждого ребенка родителям-студентам, её получили 4</w:t>
            </w:r>
            <w:r w:rsidR="00CE3BC6">
              <w:rPr>
                <w:rFonts w:ascii="PT Astra Serif" w:hAnsi="PT Astra Serif"/>
                <w:sz w:val="24"/>
                <w:szCs w:val="24"/>
              </w:rPr>
              <w:t>5</w:t>
            </w:r>
            <w:r w:rsidR="003047C3" w:rsidRPr="00CE3BC6">
              <w:rPr>
                <w:rFonts w:ascii="PT Astra Serif" w:hAnsi="PT Astra Serif"/>
                <w:sz w:val="24"/>
                <w:szCs w:val="24"/>
              </w:rPr>
              <w:t xml:space="preserve"> сем</w:t>
            </w:r>
            <w:r w:rsidR="00CE3BC6">
              <w:rPr>
                <w:rFonts w:ascii="PT Astra Serif" w:hAnsi="PT Astra Serif"/>
                <w:sz w:val="24"/>
                <w:szCs w:val="24"/>
              </w:rPr>
              <w:t>ей</w:t>
            </w:r>
            <w:r w:rsidR="003047C3" w:rsidRPr="00CE3BC6">
              <w:rPr>
                <w:rFonts w:ascii="PT Astra Serif" w:hAnsi="PT Astra Serif"/>
                <w:sz w:val="24"/>
                <w:szCs w:val="24"/>
              </w:rPr>
              <w:t xml:space="preserve">, на сумму </w:t>
            </w:r>
            <w:r w:rsidR="00CE3BC6">
              <w:rPr>
                <w:rFonts w:ascii="PT Astra Serif" w:hAnsi="PT Astra Serif"/>
                <w:sz w:val="24"/>
                <w:szCs w:val="24"/>
              </w:rPr>
              <w:t>147,0</w:t>
            </w:r>
            <w:r w:rsidR="003047C3" w:rsidRPr="00CE3BC6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  <w:p w:rsidR="007223D0" w:rsidRDefault="007223D0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ED2989" w:rsidRDefault="00ED2989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F26501" w:rsidRPr="00F26501" w:rsidRDefault="00F26501" w:rsidP="00F26501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01">
              <w:rPr>
                <w:rFonts w:ascii="Times New Roman" w:hAnsi="Times New Roman"/>
                <w:sz w:val="24"/>
                <w:szCs w:val="24"/>
              </w:rPr>
              <w:t xml:space="preserve">В настоящее время разработан проект комплексной региональной программы по улучшению демографической ситуации </w:t>
            </w:r>
            <w:r w:rsidRPr="00F26501">
              <w:rPr>
                <w:rFonts w:ascii="Times New Roman" w:hAnsi="Times New Roman"/>
                <w:sz w:val="24"/>
                <w:szCs w:val="24"/>
              </w:rPr>
              <w:br/>
              <w:t>в Ульяновской области на период до 2024 года, Срок утверждения – апрель</w:t>
            </w:r>
            <w:r w:rsidR="00E4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501">
              <w:rPr>
                <w:rFonts w:ascii="Times New Roman" w:hAnsi="Times New Roman"/>
                <w:sz w:val="24"/>
                <w:szCs w:val="24"/>
              </w:rPr>
              <w:t>- май</w:t>
            </w:r>
            <w:r w:rsidRPr="00F26501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F26501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F26501" w:rsidRPr="00F26501" w:rsidRDefault="00F26501" w:rsidP="00F26501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26501" w:rsidRPr="00F26501" w:rsidRDefault="00F26501" w:rsidP="00F26501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26501" w:rsidRPr="00F26501" w:rsidRDefault="00F26501" w:rsidP="00F26501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26501" w:rsidRPr="00F26501" w:rsidRDefault="00F26501" w:rsidP="00F26501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6501">
              <w:rPr>
                <w:rFonts w:ascii="PT Astra Serif" w:hAnsi="PT Astra Serif"/>
                <w:sz w:val="24"/>
                <w:szCs w:val="24"/>
              </w:rPr>
              <w:t xml:space="preserve">Муниципальными образованиями Ульяновской области при содействии Министерства семейной, демографической политики и социального благополучия Ульяновской области разрабатываются </w:t>
            </w:r>
            <w:r w:rsidRPr="00F26501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стратегии демографического развития на период 2022-2024 годы. Срок разработки и утверждения – апрель</w:t>
            </w:r>
            <w:r w:rsidRPr="00F26501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-май</w:t>
            </w:r>
            <w:r w:rsidRPr="00F26501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2022 года.</w:t>
            </w:r>
          </w:p>
          <w:p w:rsidR="00F26501" w:rsidRPr="00F26501" w:rsidRDefault="00F26501" w:rsidP="00F26501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26501" w:rsidRPr="00F26501" w:rsidRDefault="00F26501" w:rsidP="00F26501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6501">
              <w:rPr>
                <w:rFonts w:ascii="PT Astra Serif" w:hAnsi="PT Astra Serif"/>
                <w:sz w:val="24"/>
                <w:szCs w:val="24"/>
              </w:rPr>
              <w:t xml:space="preserve">В рамках исполнения Плана </w:t>
            </w:r>
            <w:proofErr w:type="gramStart"/>
            <w:r w:rsidRPr="00F26501">
              <w:rPr>
                <w:rFonts w:ascii="PT Astra Serif" w:hAnsi="PT Astra Serif"/>
                <w:sz w:val="24"/>
                <w:szCs w:val="24"/>
              </w:rPr>
              <w:t xml:space="preserve">основных мероприятий, проводимых в Ульяновской области на период до 2027 года в рамках Десятилетия </w:t>
            </w:r>
            <w:r w:rsidRPr="00F26501">
              <w:rPr>
                <w:rFonts w:ascii="PT Astra Serif" w:hAnsi="PT Astra Serif"/>
                <w:sz w:val="24"/>
                <w:szCs w:val="24"/>
              </w:rPr>
              <w:lastRenderedPageBreak/>
              <w:t>детства проводится</w:t>
            </w:r>
            <w:proofErr w:type="gramEnd"/>
            <w:r w:rsidRPr="00F26501">
              <w:rPr>
                <w:rFonts w:ascii="PT Astra Serif" w:hAnsi="PT Astra Serif"/>
                <w:sz w:val="24"/>
                <w:szCs w:val="24"/>
              </w:rPr>
              <w:t xml:space="preserve"> следующая работа:</w:t>
            </w:r>
          </w:p>
          <w:p w:rsidR="00F26501" w:rsidRPr="00F26501" w:rsidRDefault="00F26501" w:rsidP="00F26501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6501">
              <w:rPr>
                <w:rFonts w:ascii="PT Astra Serif" w:hAnsi="PT Astra Serif"/>
                <w:sz w:val="24"/>
                <w:szCs w:val="24"/>
              </w:rPr>
              <w:t>- проведение мероприятий информационно-просветительских, обучающих и иных мероприятий, направленных на формирование родительских компетенций в семьях, воспитывающих детей</w:t>
            </w:r>
            <w:r>
              <w:rPr>
                <w:rFonts w:ascii="PT Astra Serif" w:hAnsi="PT Astra Serif"/>
                <w:sz w:val="24"/>
                <w:szCs w:val="24"/>
                <w:highlight w:val="green"/>
              </w:rPr>
              <w:t xml:space="preserve">, </w:t>
            </w:r>
            <w:r w:rsidRPr="00F26501">
              <w:rPr>
                <w:rFonts w:ascii="PT Astra Serif" w:hAnsi="PT Astra Serif"/>
                <w:sz w:val="24"/>
                <w:szCs w:val="24"/>
              </w:rPr>
              <w:t xml:space="preserve">позитивное отношение к </w:t>
            </w:r>
            <w:proofErr w:type="spellStart"/>
            <w:r w:rsidRPr="00F26501">
              <w:rPr>
                <w:rFonts w:ascii="PT Astra Serif" w:hAnsi="PT Astra Serif"/>
                <w:sz w:val="24"/>
                <w:szCs w:val="24"/>
              </w:rPr>
              <w:t>родительству</w:t>
            </w:r>
            <w:proofErr w:type="spellEnd"/>
            <w:r w:rsidRPr="00F26501">
              <w:rPr>
                <w:rFonts w:ascii="PT Astra Serif" w:hAnsi="PT Astra Serif"/>
                <w:sz w:val="24"/>
                <w:szCs w:val="24"/>
              </w:rPr>
              <w:t>, ответственное отношение к репродуктивному здоровью,</w:t>
            </w:r>
            <w:r w:rsidRPr="00F26501">
              <w:rPr>
                <w:rFonts w:ascii="PT Astra Serif" w:hAnsi="PT Astra Serif"/>
                <w:sz w:val="24"/>
                <w:szCs w:val="24"/>
              </w:rPr>
              <w:tab/>
              <w:t xml:space="preserve">снижению потребления табака и иной </w:t>
            </w:r>
            <w:proofErr w:type="spellStart"/>
            <w:r w:rsidRPr="00F26501">
              <w:rPr>
                <w:rFonts w:ascii="PT Astra Serif" w:hAnsi="PT Astra Serif"/>
                <w:sz w:val="24"/>
                <w:szCs w:val="24"/>
              </w:rPr>
              <w:t>никотинсодержащей</w:t>
            </w:r>
            <w:proofErr w:type="spellEnd"/>
            <w:r w:rsidRPr="00F26501">
              <w:rPr>
                <w:rFonts w:ascii="PT Astra Serif" w:hAnsi="PT Astra Serif"/>
                <w:sz w:val="24"/>
                <w:szCs w:val="24"/>
              </w:rPr>
              <w:t xml:space="preserve"> продукции и алкоголя несовершеннолетним;</w:t>
            </w:r>
          </w:p>
          <w:p w:rsidR="00F26501" w:rsidRPr="00F26501" w:rsidRDefault="00F26501" w:rsidP="00F26501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6501">
              <w:rPr>
                <w:rFonts w:ascii="PT Astra Serif" w:hAnsi="PT Astra Serif"/>
                <w:sz w:val="24"/>
                <w:szCs w:val="24"/>
              </w:rPr>
              <w:t xml:space="preserve">- реализация инфраструктурных проектов по поддержке и развитию социальных служб, оказывающих помощь семьям с детьми, находящимся в трудной жизненной ситуации, включая </w:t>
            </w:r>
            <w:proofErr w:type="spellStart"/>
            <w:r w:rsidRPr="00F26501">
              <w:rPr>
                <w:rFonts w:ascii="PT Astra Serif" w:hAnsi="PT Astra Serif"/>
                <w:sz w:val="24"/>
                <w:szCs w:val="24"/>
              </w:rPr>
              <w:t>деинституциональные</w:t>
            </w:r>
            <w:proofErr w:type="spellEnd"/>
            <w:r w:rsidRPr="00F26501">
              <w:rPr>
                <w:rFonts w:ascii="PT Astra Serif" w:hAnsi="PT Astra Serif"/>
                <w:sz w:val="24"/>
                <w:szCs w:val="24"/>
              </w:rPr>
              <w:t xml:space="preserve"> формы поддержки семей, воспитывающих дете</w:t>
            </w:r>
            <w:proofErr w:type="gramStart"/>
            <w:r w:rsidRPr="00F26501">
              <w:rPr>
                <w:rFonts w:ascii="PT Astra Serif" w:hAnsi="PT Astra Serif"/>
                <w:sz w:val="24"/>
                <w:szCs w:val="24"/>
              </w:rPr>
              <w:t>й-</w:t>
            </w:r>
            <w:proofErr w:type="gramEnd"/>
            <w:r w:rsidRPr="00F26501">
              <w:rPr>
                <w:rFonts w:ascii="PT Astra Serif" w:hAnsi="PT Astra Serif"/>
                <w:sz w:val="24"/>
                <w:szCs w:val="24"/>
              </w:rPr>
              <w:t xml:space="preserve"> инвалидов;</w:t>
            </w:r>
          </w:p>
          <w:p w:rsidR="00F26501" w:rsidRPr="00F26501" w:rsidRDefault="00F26501" w:rsidP="00F26501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6501">
              <w:rPr>
                <w:rFonts w:ascii="PT Astra Serif" w:hAnsi="PT Astra Serif"/>
                <w:sz w:val="24"/>
                <w:szCs w:val="24"/>
              </w:rPr>
              <w:t xml:space="preserve"> - развитие сети служб, предоставляющих детям и родителям квалифицированную экстренную анонимную психологическую помощь в дистанционной форме;</w:t>
            </w:r>
          </w:p>
          <w:p w:rsidR="00F26501" w:rsidRPr="00F26501" w:rsidRDefault="00F26501" w:rsidP="00F26501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6501">
              <w:rPr>
                <w:rFonts w:ascii="PT Astra Serif" w:hAnsi="PT Astra Serif"/>
                <w:sz w:val="24"/>
                <w:szCs w:val="24"/>
              </w:rPr>
              <w:t xml:space="preserve">- создание условий в организациях для детей - сирот и детей, оставшихся без попечения родителей, приближенных </w:t>
            </w:r>
            <w:proofErr w:type="gramStart"/>
            <w:r w:rsidRPr="00F26501">
              <w:rPr>
                <w:rFonts w:ascii="PT Astra Serif" w:hAnsi="PT Astra Serif"/>
                <w:sz w:val="24"/>
                <w:szCs w:val="24"/>
              </w:rPr>
              <w:t>к</w:t>
            </w:r>
            <w:proofErr w:type="gramEnd"/>
            <w:r w:rsidRPr="00F26501">
              <w:rPr>
                <w:rFonts w:ascii="PT Astra Serif" w:hAnsi="PT Astra Serif"/>
                <w:sz w:val="24"/>
                <w:szCs w:val="24"/>
              </w:rPr>
              <w:t xml:space="preserve"> семейным.</w:t>
            </w:r>
          </w:p>
          <w:p w:rsidR="00F26501" w:rsidRPr="00F26501" w:rsidRDefault="00F26501" w:rsidP="00F26501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6501">
              <w:rPr>
                <w:rFonts w:ascii="PT Astra Serif" w:hAnsi="PT Astra Serif"/>
                <w:sz w:val="24"/>
                <w:szCs w:val="24"/>
              </w:rPr>
              <w:t xml:space="preserve">- проведение </w:t>
            </w:r>
            <w:proofErr w:type="spellStart"/>
            <w:r w:rsidRPr="00F26501">
              <w:rPr>
                <w:rFonts w:ascii="PT Astra Serif" w:hAnsi="PT Astra Serif"/>
                <w:sz w:val="24"/>
                <w:szCs w:val="24"/>
              </w:rPr>
              <w:t>проактивного</w:t>
            </w:r>
            <w:proofErr w:type="spellEnd"/>
            <w:r w:rsidRPr="00F26501">
              <w:rPr>
                <w:rFonts w:ascii="PT Astra Serif" w:hAnsi="PT Astra Serif"/>
                <w:sz w:val="24"/>
                <w:szCs w:val="24"/>
              </w:rPr>
              <w:t xml:space="preserve"> информирования семей с детьми о праве на получение мер социальной поддержки.</w:t>
            </w:r>
          </w:p>
          <w:p w:rsidR="00F26501" w:rsidRPr="00F26501" w:rsidRDefault="00F26501" w:rsidP="00084C1B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84C1B" w:rsidRPr="00843DB2" w:rsidRDefault="00084C1B" w:rsidP="00CE3BC6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 xml:space="preserve">По итогам </w:t>
            </w:r>
            <w:r w:rsidR="00CE3BC6" w:rsidRPr="00CE3BC6">
              <w:rPr>
                <w:rFonts w:ascii="PT Astra Serif" w:hAnsi="PT Astra Serif"/>
                <w:sz w:val="24"/>
                <w:szCs w:val="24"/>
              </w:rPr>
              <w:t>марта</w:t>
            </w:r>
            <w:r w:rsidRPr="00CE3BC6">
              <w:rPr>
                <w:rFonts w:ascii="PT Astra Serif" w:hAnsi="PT Astra Serif"/>
                <w:sz w:val="24"/>
                <w:szCs w:val="24"/>
              </w:rPr>
              <w:t xml:space="preserve"> предоставлено порядка </w:t>
            </w:r>
            <w:r w:rsidR="00CE3BC6" w:rsidRPr="00CE3BC6">
              <w:rPr>
                <w:rFonts w:ascii="PT Astra Serif" w:hAnsi="PT Astra Serif"/>
                <w:sz w:val="24"/>
                <w:szCs w:val="24"/>
              </w:rPr>
              <w:t>31</w:t>
            </w:r>
            <w:r w:rsidRPr="00CE3BC6">
              <w:rPr>
                <w:rFonts w:ascii="PT Astra Serif" w:hAnsi="PT Astra Serif"/>
                <w:sz w:val="24"/>
                <w:szCs w:val="24"/>
              </w:rPr>
              <w:t xml:space="preserve"> тыс. </w:t>
            </w:r>
            <w:r w:rsidRPr="00CE3BC6">
              <w:t xml:space="preserve"> </w:t>
            </w:r>
            <w:r w:rsidRPr="00CE3BC6">
              <w:rPr>
                <w:rFonts w:ascii="PT Astra Serif" w:hAnsi="PT Astra Serif"/>
                <w:sz w:val="24"/>
                <w:szCs w:val="24"/>
              </w:rPr>
              <w:t>социально-медицинских, социальн</w:t>
            </w:r>
            <w:proofErr w:type="gramStart"/>
            <w:r w:rsidRPr="00CE3BC6"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 w:rsidRPr="00CE3BC6">
              <w:rPr>
                <w:rFonts w:ascii="PT Astra Serif" w:hAnsi="PT Astra Serif"/>
                <w:sz w:val="24"/>
                <w:szCs w:val="24"/>
              </w:rPr>
              <w:t xml:space="preserve"> психологических, социально-трудовых, социально-правовых и социально- бытовых услуг семьям с детьми</w:t>
            </w:r>
          </w:p>
        </w:tc>
      </w:tr>
      <w:tr w:rsidR="00180064" w:rsidRPr="00843DB2" w:rsidTr="00F26501">
        <w:tc>
          <w:tcPr>
            <w:tcW w:w="15417" w:type="dxa"/>
            <w:gridSpan w:val="3"/>
            <w:shd w:val="clear" w:color="auto" w:fill="auto"/>
          </w:tcPr>
          <w:p w:rsidR="00180064" w:rsidRPr="00CE3BC6" w:rsidRDefault="00180064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E3BC6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ЦЕЛЬ 6: «Социальная поддержка населения»</w:t>
            </w:r>
          </w:p>
          <w:p w:rsidR="00180064" w:rsidRPr="00CE3BC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3BC6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180064" w:rsidRPr="00CE3BC6" w:rsidRDefault="00180064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15417" w:type="dxa"/>
            <w:gridSpan w:val="3"/>
            <w:shd w:val="clear" w:color="auto" w:fill="auto"/>
          </w:tcPr>
          <w:p w:rsidR="00180064" w:rsidRPr="00CE3BC6" w:rsidRDefault="00180064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E3BC6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1: «</w:t>
            </w:r>
            <w:r w:rsidRPr="00CE3BC6">
              <w:rPr>
                <w:rFonts w:ascii="PT Astra Serif" w:hAnsi="PT Astra Serif"/>
              </w:rPr>
              <w:t xml:space="preserve"> </w:t>
            </w:r>
            <w:r w:rsidRPr="00CE3BC6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Повышение доступности предоставления социальных услуг гражданам Ульяновской области»</w:t>
            </w:r>
          </w:p>
          <w:p w:rsidR="00180064" w:rsidRPr="00CE3BC6" w:rsidRDefault="00180064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3369" w:type="dxa"/>
            <w:shd w:val="clear" w:color="auto" w:fill="auto"/>
          </w:tcPr>
          <w:p w:rsidR="00180064" w:rsidRPr="00CE3BC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CE3BC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CE3BC6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>Исполнение на 01.0</w:t>
            </w:r>
            <w:r w:rsidR="00CE3BC6" w:rsidRPr="00CE3BC6">
              <w:rPr>
                <w:rFonts w:ascii="PT Astra Serif" w:hAnsi="PT Astra Serif"/>
                <w:sz w:val="24"/>
                <w:szCs w:val="24"/>
              </w:rPr>
              <w:t>4</w:t>
            </w:r>
            <w:r w:rsidRPr="00CE3BC6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CE3BC6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3369" w:type="dxa"/>
            <w:shd w:val="clear" w:color="auto" w:fill="auto"/>
          </w:tcPr>
          <w:p w:rsidR="00180064" w:rsidRDefault="00180064" w:rsidP="0018006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8"/>
              </w:rPr>
            </w:pPr>
            <w:r w:rsidRPr="00CE3BC6">
              <w:rPr>
                <w:rFonts w:ascii="PT Astra Serif" w:hAnsi="PT Astra Serif"/>
                <w:sz w:val="24"/>
                <w:szCs w:val="28"/>
              </w:rPr>
              <w:t>Создание «Социального казначейства</w:t>
            </w:r>
          </w:p>
          <w:p w:rsidR="00CE3BC6" w:rsidRPr="00CE3BC6" w:rsidRDefault="00CE3BC6" w:rsidP="0018006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180064" w:rsidRPr="00CE3BC6" w:rsidRDefault="00180064" w:rsidP="0018006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CE3BC6">
              <w:rPr>
                <w:rFonts w:ascii="PT Astra Serif" w:hAnsi="PT Astra Serif"/>
                <w:sz w:val="24"/>
                <w:szCs w:val="28"/>
              </w:rPr>
              <w:t xml:space="preserve">Своевременное </w:t>
            </w:r>
            <w:proofErr w:type="spellStart"/>
            <w:r w:rsidRPr="00CE3BC6">
              <w:rPr>
                <w:rFonts w:ascii="PT Astra Serif" w:hAnsi="PT Astra Serif"/>
                <w:sz w:val="24"/>
                <w:szCs w:val="28"/>
              </w:rPr>
              <w:t>проактивное</w:t>
            </w:r>
            <w:proofErr w:type="spellEnd"/>
            <w:r w:rsidRPr="00CE3BC6">
              <w:rPr>
                <w:rFonts w:ascii="PT Astra Serif" w:hAnsi="PT Astra Serif"/>
                <w:sz w:val="24"/>
                <w:szCs w:val="28"/>
              </w:rPr>
              <w:t xml:space="preserve"> и правомерное предоставление нуждающимся гражданам мер социальной поддержки</w:t>
            </w:r>
          </w:p>
          <w:p w:rsidR="00520413" w:rsidRPr="00CE3BC6" w:rsidRDefault="00520413" w:rsidP="0052041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180064" w:rsidRDefault="00180064" w:rsidP="00180064">
            <w:pPr>
              <w:numPr>
                <w:ilvl w:val="0"/>
                <w:numId w:val="14"/>
              </w:numPr>
              <w:spacing w:after="0" w:line="240" w:lineRule="auto"/>
              <w:ind w:left="33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CE3BC6">
              <w:rPr>
                <w:rFonts w:ascii="PT Astra Serif" w:hAnsi="PT Astra Serif"/>
                <w:sz w:val="24"/>
                <w:szCs w:val="28"/>
              </w:rPr>
              <w:t xml:space="preserve">Передача в соответствии с Федеральным Законом от 06.12.2021               № 409-ФЗ «О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«О прожиточном минимуме в Российской Федерации» 35 услуг по предоставлению мер социальной поддержки в Пенсионный фонд РФ </w:t>
            </w:r>
          </w:p>
          <w:p w:rsidR="00CE3BC6" w:rsidRPr="00CE3BC6" w:rsidRDefault="00CE3BC6" w:rsidP="00CE3BC6">
            <w:pPr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80064" w:rsidRPr="00CE3BC6" w:rsidRDefault="00520413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 xml:space="preserve">Заявителем предоставляются меры социальной поддержки в установленные законодательством </w:t>
            </w:r>
            <w:proofErr w:type="gramStart"/>
            <w:r w:rsidRPr="00CE3BC6">
              <w:rPr>
                <w:rFonts w:ascii="PT Astra Serif" w:hAnsi="PT Astra Serif"/>
                <w:sz w:val="24"/>
                <w:szCs w:val="24"/>
              </w:rPr>
              <w:t>сроке</w:t>
            </w:r>
            <w:proofErr w:type="gramEnd"/>
            <w:r w:rsidRPr="00CE3BC6">
              <w:rPr>
                <w:rFonts w:ascii="PT Astra Serif" w:hAnsi="PT Astra Serif"/>
                <w:sz w:val="24"/>
                <w:szCs w:val="24"/>
              </w:rPr>
              <w:t xml:space="preserve"> и размерах. По итогам января количество получателей мер социальной поддержки предоставлены  </w:t>
            </w:r>
            <w:r w:rsidR="00CE3BC6" w:rsidRPr="00CE3BC6">
              <w:rPr>
                <w:rFonts w:ascii="PT Astra Serif" w:hAnsi="PT Astra Serif"/>
                <w:sz w:val="24"/>
                <w:szCs w:val="24"/>
              </w:rPr>
              <w:t>330,5</w:t>
            </w:r>
            <w:r w:rsidRPr="00CE3BC6">
              <w:rPr>
                <w:rFonts w:ascii="PT Astra Serif" w:hAnsi="PT Astra Serif"/>
                <w:sz w:val="24"/>
                <w:szCs w:val="24"/>
              </w:rPr>
              <w:t xml:space="preserve"> тыс. чел. на сумму </w:t>
            </w:r>
            <w:r w:rsidR="00CE3BC6" w:rsidRPr="00CE3BC6">
              <w:rPr>
                <w:rFonts w:ascii="PT Astra Serif" w:hAnsi="PT Astra Serif"/>
                <w:sz w:val="24"/>
                <w:szCs w:val="24"/>
              </w:rPr>
              <w:t>3,12</w:t>
            </w:r>
            <w:r w:rsidRPr="00CE3BC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E3BC6" w:rsidRPr="00CE3BC6">
              <w:rPr>
                <w:rFonts w:ascii="PT Astra Serif" w:hAnsi="PT Astra Serif"/>
                <w:sz w:val="24"/>
                <w:szCs w:val="24"/>
              </w:rPr>
              <w:t>млрд.</w:t>
            </w:r>
            <w:r w:rsidRPr="00CE3BC6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  <w:p w:rsidR="00B75AA5" w:rsidRPr="00CE3BC6" w:rsidRDefault="00B75AA5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75AA5" w:rsidRPr="00CE3BC6" w:rsidRDefault="00B75AA5" w:rsidP="00CE3BC6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t>Все электронные данные переданы и загружены Отделением ПФР по Ульяновской област</w:t>
            </w:r>
            <w:r w:rsidR="00CE3BC6">
              <w:rPr>
                <w:rFonts w:ascii="PT Astra Serif" w:hAnsi="PT Astra Serif"/>
                <w:sz w:val="24"/>
                <w:szCs w:val="24"/>
              </w:rPr>
              <w:t>и в свой программный комплекс.</w:t>
            </w:r>
          </w:p>
        </w:tc>
      </w:tr>
      <w:tr w:rsidR="00180064" w:rsidRPr="00843DB2" w:rsidTr="00F26501">
        <w:tc>
          <w:tcPr>
            <w:tcW w:w="3369" w:type="dxa"/>
            <w:shd w:val="clear" w:color="auto" w:fill="auto"/>
          </w:tcPr>
          <w:p w:rsidR="00180064" w:rsidRPr="00CE3BC6" w:rsidRDefault="00180064" w:rsidP="0018006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8"/>
              </w:rPr>
            </w:pPr>
            <w:r w:rsidRPr="00CE3BC6">
              <w:rPr>
                <w:rFonts w:ascii="PT Astra Serif" w:hAnsi="PT Astra Serif"/>
                <w:sz w:val="24"/>
                <w:szCs w:val="28"/>
              </w:rPr>
              <w:t>Повышение эффективности, качества предоставления и доступности для населения мер социальной поддержки</w:t>
            </w:r>
          </w:p>
        </w:tc>
        <w:tc>
          <w:tcPr>
            <w:tcW w:w="4677" w:type="dxa"/>
            <w:shd w:val="clear" w:color="auto" w:fill="auto"/>
          </w:tcPr>
          <w:p w:rsidR="00180064" w:rsidRDefault="00180064" w:rsidP="00901B4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CE3BC6">
              <w:rPr>
                <w:rFonts w:ascii="PT Astra Serif" w:hAnsi="PT Astra Serif"/>
                <w:sz w:val="24"/>
                <w:szCs w:val="28"/>
              </w:rPr>
              <w:t xml:space="preserve">Анализ практики и результатов применения нормативных правовых актов, регулирующих предоставление мер социальной поддержки населению, с целью совершенствования условий, порядков и форм предоставления мер социальной поддержки населению, а также сокращения количества документов, предоставляемых гражданами для </w:t>
            </w:r>
            <w:r w:rsidRPr="00CE3BC6">
              <w:rPr>
                <w:rFonts w:ascii="PT Astra Serif" w:hAnsi="PT Astra Serif"/>
                <w:sz w:val="24"/>
                <w:szCs w:val="28"/>
              </w:rPr>
              <w:lastRenderedPageBreak/>
              <w:t xml:space="preserve">получения мер социальной поддержки, обеспечения их дистанционного предоставления в электронной форме, отмены и </w:t>
            </w:r>
            <w:proofErr w:type="gramStart"/>
            <w:r w:rsidRPr="00CE3BC6">
              <w:rPr>
                <w:rFonts w:ascii="PT Astra Serif" w:hAnsi="PT Astra Serif"/>
                <w:sz w:val="24"/>
                <w:szCs w:val="28"/>
              </w:rPr>
              <w:t>переформатирования</w:t>
            </w:r>
            <w:proofErr w:type="gramEnd"/>
            <w:r w:rsidRPr="00CE3BC6">
              <w:rPr>
                <w:rFonts w:ascii="PT Astra Serif" w:hAnsi="PT Astra Serif"/>
                <w:sz w:val="24"/>
                <w:szCs w:val="28"/>
              </w:rPr>
              <w:t xml:space="preserve"> неэффективных мер социальной поддержки населения</w:t>
            </w:r>
          </w:p>
          <w:p w:rsidR="00E46EDF" w:rsidRPr="00CE3BC6" w:rsidRDefault="00E46EDF" w:rsidP="00901B4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80064" w:rsidRPr="00843DB2" w:rsidRDefault="00520413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E3BC6">
              <w:rPr>
                <w:rFonts w:ascii="PT Astra Serif" w:hAnsi="PT Astra Serif"/>
                <w:sz w:val="24"/>
                <w:szCs w:val="24"/>
              </w:rPr>
              <w:lastRenderedPageBreak/>
              <w:t>Подготовлен проект Закона Ульяновской области «Социальный кодекс Ульяновской области» для обсуждения с заинтересованными сторонами</w:t>
            </w:r>
          </w:p>
        </w:tc>
      </w:tr>
      <w:tr w:rsidR="00180064" w:rsidRPr="00843DB2" w:rsidTr="00F26501">
        <w:tc>
          <w:tcPr>
            <w:tcW w:w="15417" w:type="dxa"/>
            <w:gridSpan w:val="3"/>
            <w:shd w:val="clear" w:color="auto" w:fill="auto"/>
          </w:tcPr>
          <w:p w:rsidR="00180064" w:rsidRPr="0077414E" w:rsidRDefault="00180064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7414E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2: «</w:t>
            </w:r>
            <w:r w:rsidRPr="0077414E">
              <w:rPr>
                <w:rFonts w:ascii="PT Astra Serif" w:hAnsi="PT Astra Serif"/>
                <w:b/>
                <w:sz w:val="24"/>
                <w:szCs w:val="24"/>
              </w:rPr>
              <w:t xml:space="preserve"> Снижение уровня социальной напряжённости в Ульяновской области</w:t>
            </w:r>
            <w:r w:rsidRPr="0077414E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»</w:t>
            </w:r>
          </w:p>
          <w:p w:rsidR="00180064" w:rsidRPr="0077414E" w:rsidRDefault="00180064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rPr>
          <w:trHeight w:val="416"/>
        </w:trPr>
        <w:tc>
          <w:tcPr>
            <w:tcW w:w="3369" w:type="dxa"/>
            <w:shd w:val="clear" w:color="auto" w:fill="auto"/>
          </w:tcPr>
          <w:p w:rsidR="00180064" w:rsidRPr="0077414E" w:rsidRDefault="00180064" w:rsidP="00180064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414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Реализация «Региональной программы уменьшения доли граждан, имеющих доходы ниже величины прожиточного минимума на душу населения, установленной в Ульяновской области, на период до 2024 года»</w:t>
            </w:r>
          </w:p>
          <w:p w:rsidR="00180064" w:rsidRPr="0077414E" w:rsidRDefault="00180064" w:rsidP="00B154E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80064" w:rsidRPr="0077414E" w:rsidRDefault="00180064" w:rsidP="00B154E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80064" w:rsidRPr="0077414E" w:rsidRDefault="00180064" w:rsidP="00180064">
            <w:pPr>
              <w:keepNext/>
              <w:keepLines/>
              <w:widowControl w:val="0"/>
              <w:numPr>
                <w:ilvl w:val="0"/>
                <w:numId w:val="11"/>
              </w:numPr>
              <w:tabs>
                <w:tab w:val="clear" w:pos="72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414E">
              <w:rPr>
                <w:rFonts w:ascii="PT Astra Serif" w:hAnsi="PT Astra Serif"/>
                <w:sz w:val="24"/>
                <w:szCs w:val="24"/>
              </w:rPr>
              <w:t xml:space="preserve">Повышение эффективности и результативности государственной поддержки граждан и семьи. </w:t>
            </w:r>
            <w:r w:rsidRPr="0077414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Снижение уровня бедности и повышение благосостояния граждан и семей с детьми.  Снижение уровня бедности по итогам 2022 года до 15%</w:t>
            </w:r>
          </w:p>
          <w:p w:rsidR="00460B93" w:rsidRPr="0077414E" w:rsidRDefault="00460B93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77414E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46EDF" w:rsidRDefault="00E46ED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46EDF" w:rsidRDefault="00E46ED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7414E" w:rsidRPr="0077414E" w:rsidRDefault="0077414E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80064" w:rsidRPr="0077414E" w:rsidRDefault="00180064" w:rsidP="00180064">
            <w:pPr>
              <w:pStyle w:val="a5"/>
              <w:keepNext/>
              <w:keepLines/>
              <w:numPr>
                <w:ilvl w:val="0"/>
                <w:numId w:val="18"/>
              </w:numPr>
              <w:spacing w:after="0" w:line="240" w:lineRule="auto"/>
              <w:ind w:lef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414E">
              <w:rPr>
                <w:rFonts w:ascii="PT Astra Serif" w:hAnsi="PT Astra Serif"/>
                <w:sz w:val="24"/>
                <w:szCs w:val="24"/>
              </w:rPr>
              <w:t xml:space="preserve">Предоставление 30000 семьям ежемесячной денежной выплаты на ребёнка в возрасте от 3 до 7 лет  </w:t>
            </w:r>
          </w:p>
          <w:p w:rsidR="00460B93" w:rsidRPr="0077414E" w:rsidRDefault="00460B93" w:rsidP="00460B93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80064" w:rsidRPr="0077414E" w:rsidRDefault="00180064" w:rsidP="00180064">
            <w:pPr>
              <w:pStyle w:val="a5"/>
              <w:keepNext/>
              <w:keepLines/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414E">
              <w:rPr>
                <w:rFonts w:ascii="PT Astra Serif" w:hAnsi="PT Astra Serif"/>
                <w:sz w:val="24"/>
                <w:szCs w:val="24"/>
              </w:rPr>
              <w:t xml:space="preserve">Предоставление 11000 многодетным семьям ежемесячной денежной компенсации расходов на оплату коммунальных </w:t>
            </w:r>
          </w:p>
          <w:p w:rsidR="00460B93" w:rsidRPr="0077414E" w:rsidRDefault="00460B93" w:rsidP="00460B93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80064" w:rsidRPr="0077414E" w:rsidRDefault="00180064" w:rsidP="00BA616C">
            <w:pPr>
              <w:pStyle w:val="a5"/>
              <w:keepNext/>
              <w:keepLines/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414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Предоставление 30000 гражданам субсидий на оплату жилых помещений и коммунальных услуг </w:t>
            </w:r>
          </w:p>
        </w:tc>
        <w:tc>
          <w:tcPr>
            <w:tcW w:w="7371" w:type="dxa"/>
            <w:shd w:val="clear" w:color="auto" w:fill="auto"/>
          </w:tcPr>
          <w:p w:rsidR="00524518" w:rsidRPr="0077414E" w:rsidRDefault="00524518" w:rsidP="00524518">
            <w:pPr>
              <w:pStyle w:val="a3"/>
              <w:shd w:val="clear" w:color="auto" w:fill="FFFFFF" w:themeFill="background1"/>
              <w:ind w:firstLine="318"/>
              <w:jc w:val="both"/>
              <w:rPr>
                <w:sz w:val="24"/>
                <w:szCs w:val="24"/>
              </w:rPr>
            </w:pPr>
            <w:proofErr w:type="gramStart"/>
            <w:r w:rsidRPr="0077414E">
              <w:rPr>
                <w:sz w:val="24"/>
                <w:szCs w:val="24"/>
              </w:rPr>
              <w:lastRenderedPageBreak/>
              <w:t xml:space="preserve">В 2020 году начата реализация региональной программы уменьшения доли граждан, имеющих доходы ниже величины прожиточного минимума на душу населения, установленного </w:t>
            </w:r>
            <w:r w:rsidRPr="0077414E">
              <w:rPr>
                <w:sz w:val="24"/>
                <w:szCs w:val="24"/>
              </w:rPr>
              <w:br/>
              <w:t xml:space="preserve">в Ульяновской области, на период до 2024 года, утверждённой постановлением Правительства Ульяновской области </w:t>
            </w:r>
            <w:r w:rsidRPr="0077414E">
              <w:rPr>
                <w:sz w:val="24"/>
                <w:szCs w:val="24"/>
              </w:rPr>
              <w:br/>
              <w:t>от 14.10.2020 № 583-П «Об утверждении региональной программы уменьшения доли граждан, имеющих доходы ниже величины прожиточного минимума на душу населения, установленного в Ульяновской области, на период до 2024</w:t>
            </w:r>
            <w:proofErr w:type="gramEnd"/>
            <w:r w:rsidRPr="0077414E">
              <w:rPr>
                <w:sz w:val="24"/>
                <w:szCs w:val="24"/>
              </w:rPr>
              <w:t xml:space="preserve"> года»</w:t>
            </w:r>
            <w:r w:rsidRPr="0077414E">
              <w:rPr>
                <w:sz w:val="24"/>
                <w:szCs w:val="24"/>
              </w:rPr>
              <w:br/>
              <w:t>(далее – Программа).</w:t>
            </w:r>
          </w:p>
          <w:p w:rsidR="00524518" w:rsidRPr="0077414E" w:rsidRDefault="00524518" w:rsidP="00524518">
            <w:pPr>
              <w:pStyle w:val="a3"/>
              <w:widowControl w:val="0"/>
              <w:shd w:val="clear" w:color="auto" w:fill="FFFFFF" w:themeFill="background1"/>
              <w:ind w:firstLine="318"/>
              <w:jc w:val="both"/>
              <w:rPr>
                <w:sz w:val="24"/>
                <w:szCs w:val="24"/>
              </w:rPr>
            </w:pPr>
            <w:proofErr w:type="gramStart"/>
            <w:r w:rsidRPr="0077414E">
              <w:rPr>
                <w:sz w:val="24"/>
                <w:szCs w:val="24"/>
              </w:rPr>
              <w:t xml:space="preserve">Программа разработана в целях достижения национальной </w:t>
            </w:r>
            <w:r w:rsidRPr="0077414E">
              <w:rPr>
                <w:sz w:val="24"/>
                <w:szCs w:val="24"/>
              </w:rPr>
              <w:br/>
              <w:t xml:space="preserve">цели развития Российской Федерации на период до 2030 года по обеспечению устойчивого роста реальных доходов граждан и снижению уровня бедности в два раза по сравнению </w:t>
            </w:r>
            <w:r w:rsidRPr="0077414E">
              <w:rPr>
                <w:sz w:val="24"/>
                <w:szCs w:val="24"/>
              </w:rPr>
              <w:br/>
              <w:t xml:space="preserve">с показателем 2017 года, определённой Указом Президента </w:t>
            </w:r>
            <w:r w:rsidRPr="0077414E">
              <w:rPr>
                <w:sz w:val="24"/>
                <w:szCs w:val="24"/>
              </w:rPr>
              <w:br/>
              <w:t xml:space="preserve">Российской Федерации от 21.07.2020 № 474 «О национальных целях развития Российской Федерации на период </w:t>
            </w:r>
            <w:r w:rsidRPr="0077414E">
              <w:rPr>
                <w:sz w:val="24"/>
                <w:szCs w:val="24"/>
              </w:rPr>
              <w:br/>
              <w:t>до 2030 года».</w:t>
            </w:r>
            <w:proofErr w:type="gramEnd"/>
          </w:p>
          <w:p w:rsidR="00E46EDF" w:rsidRPr="00E46EDF" w:rsidRDefault="00524518" w:rsidP="00E46EDF">
            <w:pPr>
              <w:pStyle w:val="a3"/>
              <w:shd w:val="clear" w:color="auto" w:fill="FFFFFF" w:themeFill="background1"/>
              <w:ind w:firstLine="318"/>
              <w:jc w:val="both"/>
              <w:rPr>
                <w:sz w:val="24"/>
                <w:szCs w:val="24"/>
              </w:rPr>
            </w:pPr>
            <w:r w:rsidRPr="0077414E">
              <w:rPr>
                <w:sz w:val="24"/>
                <w:szCs w:val="24"/>
              </w:rPr>
              <w:t xml:space="preserve">С целью стимулирования граждан к активным действиям по улучшению своего материального положения развивается направление по оказанию государственной социальной помощи на основании социального контракта. </w:t>
            </w:r>
            <w:r w:rsidR="00E46EDF">
              <w:t xml:space="preserve"> </w:t>
            </w:r>
            <w:r w:rsidR="00E46EDF" w:rsidRPr="00E46EDF">
              <w:rPr>
                <w:sz w:val="24"/>
                <w:szCs w:val="24"/>
              </w:rPr>
              <w:t xml:space="preserve">На 31.03.2022  заключено 970 </w:t>
            </w:r>
            <w:proofErr w:type="gramStart"/>
            <w:r w:rsidR="00E46EDF" w:rsidRPr="00E46EDF">
              <w:rPr>
                <w:sz w:val="24"/>
                <w:szCs w:val="24"/>
              </w:rPr>
              <w:t>государственных</w:t>
            </w:r>
            <w:proofErr w:type="gramEnd"/>
            <w:r w:rsidR="00E46EDF" w:rsidRPr="00E46EDF">
              <w:rPr>
                <w:sz w:val="24"/>
                <w:szCs w:val="24"/>
              </w:rPr>
              <w:t xml:space="preserve"> социальных контракта на общую сумму 72,1 млн. руб., в том числе:</w:t>
            </w:r>
          </w:p>
          <w:p w:rsidR="00E46EDF" w:rsidRPr="00E46EDF" w:rsidRDefault="00E46EDF" w:rsidP="00E46EDF">
            <w:pPr>
              <w:pStyle w:val="a3"/>
              <w:shd w:val="clear" w:color="auto" w:fill="FFFFFF" w:themeFill="background1"/>
              <w:ind w:firstLine="318"/>
              <w:jc w:val="both"/>
              <w:rPr>
                <w:sz w:val="24"/>
                <w:szCs w:val="24"/>
              </w:rPr>
            </w:pPr>
            <w:r w:rsidRPr="00E46EDF">
              <w:rPr>
                <w:sz w:val="24"/>
                <w:szCs w:val="24"/>
              </w:rPr>
              <w:lastRenderedPageBreak/>
              <w:t>184 - на развитие предпринимательской деятельности;</w:t>
            </w:r>
          </w:p>
          <w:p w:rsidR="00E46EDF" w:rsidRPr="00E46EDF" w:rsidRDefault="00E46EDF" w:rsidP="00E46EDF">
            <w:pPr>
              <w:pStyle w:val="a3"/>
              <w:shd w:val="clear" w:color="auto" w:fill="FFFFFF" w:themeFill="background1"/>
              <w:ind w:firstLine="318"/>
              <w:jc w:val="both"/>
              <w:rPr>
                <w:sz w:val="24"/>
                <w:szCs w:val="24"/>
              </w:rPr>
            </w:pPr>
            <w:r w:rsidRPr="00E46EDF">
              <w:rPr>
                <w:sz w:val="24"/>
                <w:szCs w:val="24"/>
              </w:rPr>
              <w:t>137 - на развитие личного подсобного хозяйства;</w:t>
            </w:r>
          </w:p>
          <w:p w:rsidR="00E46EDF" w:rsidRPr="00E46EDF" w:rsidRDefault="00E46EDF" w:rsidP="00E46EDF">
            <w:pPr>
              <w:pStyle w:val="a3"/>
              <w:shd w:val="clear" w:color="auto" w:fill="FFFFFF" w:themeFill="background1"/>
              <w:ind w:firstLine="318"/>
              <w:jc w:val="both"/>
              <w:rPr>
                <w:sz w:val="24"/>
                <w:szCs w:val="24"/>
              </w:rPr>
            </w:pPr>
            <w:r w:rsidRPr="00E46EDF">
              <w:rPr>
                <w:sz w:val="24"/>
                <w:szCs w:val="24"/>
              </w:rPr>
              <w:t>436 - на поиск работы;</w:t>
            </w:r>
          </w:p>
          <w:p w:rsidR="00524518" w:rsidRPr="0077414E" w:rsidRDefault="00E46EDF" w:rsidP="00E46EDF">
            <w:pPr>
              <w:pStyle w:val="a3"/>
              <w:shd w:val="clear" w:color="auto" w:fill="FFFFFF" w:themeFill="background1"/>
              <w:ind w:firstLine="318"/>
              <w:jc w:val="both"/>
              <w:rPr>
                <w:sz w:val="24"/>
                <w:szCs w:val="24"/>
              </w:rPr>
            </w:pPr>
            <w:r w:rsidRPr="00E46EDF">
              <w:rPr>
                <w:sz w:val="24"/>
                <w:szCs w:val="24"/>
              </w:rPr>
              <w:t xml:space="preserve">213 - при трудной жизненной </w:t>
            </w:r>
            <w:proofErr w:type="spellStart"/>
            <w:r w:rsidRPr="00E46EDF">
              <w:rPr>
                <w:sz w:val="24"/>
                <w:szCs w:val="24"/>
              </w:rPr>
              <w:t>ситуации</w:t>
            </w:r>
            <w:proofErr w:type="gramStart"/>
            <w:r w:rsidRPr="00E46EDF">
              <w:rPr>
                <w:sz w:val="24"/>
                <w:szCs w:val="24"/>
              </w:rPr>
              <w:t>.</w:t>
            </w:r>
            <w:r w:rsidR="00524518" w:rsidRPr="0077414E">
              <w:rPr>
                <w:sz w:val="24"/>
                <w:szCs w:val="24"/>
              </w:rPr>
              <w:t>В</w:t>
            </w:r>
            <w:proofErr w:type="spellEnd"/>
            <w:proofErr w:type="gramEnd"/>
            <w:r w:rsidR="00524518" w:rsidRPr="0077414E">
              <w:rPr>
                <w:sz w:val="24"/>
                <w:szCs w:val="24"/>
              </w:rPr>
              <w:t xml:space="preserve"> Ульяновской области сохраняются и исполняются все ранее принятые социальные обязательства государства, в зоне ответственности органов социальной защиты находятся наиболее значимые меры социальной поддержки нуждающихся граждан:</w:t>
            </w:r>
          </w:p>
          <w:p w:rsidR="00524518" w:rsidRPr="0077414E" w:rsidRDefault="00524518" w:rsidP="00524518">
            <w:pPr>
              <w:pStyle w:val="a3"/>
              <w:shd w:val="clear" w:color="auto" w:fill="FFFFFF" w:themeFill="background1"/>
              <w:ind w:firstLine="318"/>
              <w:jc w:val="both"/>
              <w:rPr>
                <w:sz w:val="24"/>
                <w:szCs w:val="24"/>
              </w:rPr>
            </w:pPr>
            <w:r w:rsidRPr="0077414E">
              <w:rPr>
                <w:sz w:val="24"/>
                <w:szCs w:val="24"/>
              </w:rPr>
              <w:t xml:space="preserve">- ежемесячная выплата при рождении в семье третьего или последующего ребёнка до достижения им возраста 3 лет предоставлена на </w:t>
            </w:r>
            <w:r w:rsidR="0077414E">
              <w:rPr>
                <w:sz w:val="24"/>
                <w:szCs w:val="24"/>
              </w:rPr>
              <w:t>5686</w:t>
            </w:r>
            <w:r w:rsidRPr="0077414E">
              <w:rPr>
                <w:sz w:val="24"/>
                <w:szCs w:val="24"/>
              </w:rPr>
              <w:t xml:space="preserve"> детей, в которых родился третий или последующий ребёнок;</w:t>
            </w:r>
          </w:p>
          <w:p w:rsidR="00524518" w:rsidRPr="0077414E" w:rsidRDefault="00524518" w:rsidP="00524518">
            <w:pPr>
              <w:pStyle w:val="a3"/>
              <w:shd w:val="clear" w:color="auto" w:fill="FFFFFF" w:themeFill="background1"/>
              <w:ind w:firstLine="318"/>
              <w:jc w:val="both"/>
              <w:rPr>
                <w:sz w:val="24"/>
                <w:szCs w:val="24"/>
              </w:rPr>
            </w:pPr>
            <w:r w:rsidRPr="0077414E">
              <w:rPr>
                <w:sz w:val="24"/>
                <w:szCs w:val="24"/>
              </w:rPr>
              <w:t xml:space="preserve">- ежемесячная выплата при рождении первого ребёнка до достижения им возраста 3 лет предоставлена на </w:t>
            </w:r>
            <w:r w:rsidR="0077414E">
              <w:rPr>
                <w:sz w:val="24"/>
                <w:szCs w:val="24"/>
              </w:rPr>
              <w:t>6688</w:t>
            </w:r>
            <w:r w:rsidRPr="0077414E">
              <w:rPr>
                <w:sz w:val="24"/>
                <w:szCs w:val="24"/>
              </w:rPr>
              <w:t xml:space="preserve"> детей;</w:t>
            </w:r>
          </w:p>
          <w:p w:rsidR="00524518" w:rsidRPr="0077414E" w:rsidRDefault="00524518" w:rsidP="00524518">
            <w:pPr>
              <w:pStyle w:val="a3"/>
              <w:shd w:val="clear" w:color="auto" w:fill="FFFFFF" w:themeFill="background1"/>
              <w:ind w:firstLine="318"/>
              <w:jc w:val="both"/>
              <w:rPr>
                <w:sz w:val="24"/>
                <w:szCs w:val="24"/>
              </w:rPr>
            </w:pPr>
            <w:r w:rsidRPr="0077414E">
              <w:rPr>
                <w:sz w:val="24"/>
                <w:szCs w:val="24"/>
              </w:rPr>
              <w:t xml:space="preserve">- ежемесячная выплата на ребёнка в возрасте от 3 до 7 лет включительно предоставлена </w:t>
            </w:r>
            <w:r w:rsidR="0077414E">
              <w:rPr>
                <w:sz w:val="24"/>
                <w:szCs w:val="24"/>
              </w:rPr>
              <w:t>20189</w:t>
            </w:r>
            <w:r w:rsidRPr="0077414E">
              <w:rPr>
                <w:sz w:val="24"/>
                <w:szCs w:val="24"/>
              </w:rPr>
              <w:t xml:space="preserve"> ребёнка.</w:t>
            </w:r>
          </w:p>
          <w:p w:rsidR="00180064" w:rsidRPr="0077414E" w:rsidRDefault="00524518" w:rsidP="00524518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414E">
              <w:rPr>
                <w:rFonts w:ascii="PT Astra Serif" w:hAnsi="PT Astra Serif"/>
                <w:sz w:val="24"/>
                <w:szCs w:val="24"/>
              </w:rPr>
              <w:t xml:space="preserve">- адресную </w:t>
            </w:r>
            <w:r w:rsidRPr="0077414E">
              <w:rPr>
                <w:rFonts w:ascii="PT Astra Serif" w:hAnsi="PT Astra Serif"/>
                <w:sz w:val="24"/>
                <w:szCs w:val="24"/>
              </w:rPr>
              <w:tab/>
              <w:t xml:space="preserve"> материальную помощь получили </w:t>
            </w:r>
            <w:r w:rsidR="0077414E">
              <w:rPr>
                <w:rFonts w:ascii="PT Astra Serif" w:hAnsi="PT Astra Serif"/>
                <w:sz w:val="24"/>
                <w:szCs w:val="24"/>
              </w:rPr>
              <w:t>1379</w:t>
            </w:r>
            <w:r w:rsidRPr="0077414E">
              <w:rPr>
                <w:rFonts w:ascii="PT Astra Serif" w:hAnsi="PT Astra Serif"/>
                <w:sz w:val="24"/>
                <w:szCs w:val="24"/>
              </w:rPr>
              <w:t xml:space="preserve">  человек на сумму </w:t>
            </w:r>
            <w:r w:rsidR="0077414E">
              <w:rPr>
                <w:rFonts w:ascii="PT Astra Serif" w:hAnsi="PT Astra Serif"/>
                <w:sz w:val="24"/>
                <w:szCs w:val="24"/>
              </w:rPr>
              <w:t>58,6</w:t>
            </w:r>
            <w:r w:rsidRPr="0077414E">
              <w:rPr>
                <w:rFonts w:ascii="PT Astra Serif" w:hAnsi="PT Astra Serif"/>
                <w:sz w:val="24"/>
                <w:szCs w:val="24"/>
              </w:rPr>
              <w:t xml:space="preserve"> млн. рублей.</w:t>
            </w:r>
          </w:p>
          <w:p w:rsidR="00524518" w:rsidRPr="0077414E" w:rsidRDefault="00524518" w:rsidP="00524518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414E">
              <w:rPr>
                <w:rFonts w:ascii="PT Astra Serif" w:hAnsi="PT Astra Serif"/>
                <w:sz w:val="24"/>
                <w:szCs w:val="24"/>
              </w:rPr>
              <w:t xml:space="preserve">Доля населения с денежными доходами </w:t>
            </w:r>
            <w:proofErr w:type="gramStart"/>
            <w:r w:rsidRPr="0077414E">
              <w:rPr>
                <w:rFonts w:ascii="PT Astra Serif" w:hAnsi="PT Astra Serif"/>
                <w:sz w:val="24"/>
                <w:szCs w:val="24"/>
              </w:rPr>
              <w:t xml:space="preserve">ниже региональной величины прожиточного минимума в общей численности населения Ульяновской области </w:t>
            </w:r>
            <w:r w:rsidRPr="0077414E">
              <w:rPr>
                <w:sz w:val="24"/>
                <w:szCs w:val="24"/>
              </w:rPr>
              <w:t xml:space="preserve"> </w:t>
            </w:r>
            <w:r w:rsidRPr="0077414E">
              <w:rPr>
                <w:rFonts w:ascii="PT Astra Serif" w:hAnsi="PT Astra Serif"/>
                <w:sz w:val="24"/>
                <w:szCs w:val="24"/>
              </w:rPr>
              <w:t xml:space="preserve">по итогам 2020 года фактическое значение - 15,0% Планируемое значение показателя по итогам 2021 года – </w:t>
            </w:r>
            <w:r w:rsidR="00760C95">
              <w:rPr>
                <w:rFonts w:ascii="PT Astra Serif" w:hAnsi="PT Astra Serif"/>
                <w:sz w:val="24"/>
                <w:szCs w:val="24"/>
              </w:rPr>
              <w:t xml:space="preserve">                 </w:t>
            </w:r>
            <w:r w:rsidRPr="0077414E">
              <w:rPr>
                <w:rFonts w:ascii="PT Astra Serif" w:hAnsi="PT Astra Serif"/>
                <w:sz w:val="24"/>
                <w:szCs w:val="24"/>
              </w:rPr>
              <w:t>15</w:t>
            </w:r>
            <w:proofErr w:type="gramEnd"/>
            <w:r w:rsidRPr="0077414E">
              <w:rPr>
                <w:rFonts w:ascii="PT Astra Serif" w:hAnsi="PT Astra Serif"/>
                <w:sz w:val="24"/>
                <w:szCs w:val="24"/>
              </w:rPr>
              <w:t xml:space="preserve"> %.</w:t>
            </w:r>
          </w:p>
          <w:p w:rsidR="009A5CC3" w:rsidRPr="0077414E" w:rsidRDefault="009A5CC3" w:rsidP="00524518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4393B" w:rsidRPr="0077414E" w:rsidRDefault="0044393B" w:rsidP="00524518">
            <w:pPr>
              <w:pStyle w:val="a5"/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414E">
              <w:rPr>
                <w:rFonts w:ascii="PT Astra Serif" w:hAnsi="PT Astra Serif"/>
                <w:sz w:val="24"/>
                <w:szCs w:val="24"/>
              </w:rPr>
              <w:t>На  01.0</w:t>
            </w:r>
            <w:r w:rsidR="0077414E">
              <w:rPr>
                <w:rFonts w:ascii="PT Astra Serif" w:hAnsi="PT Astra Serif"/>
                <w:sz w:val="24"/>
                <w:szCs w:val="24"/>
              </w:rPr>
              <w:t>4</w:t>
            </w:r>
            <w:r w:rsidRPr="0077414E">
              <w:rPr>
                <w:rFonts w:ascii="PT Astra Serif" w:hAnsi="PT Astra Serif"/>
                <w:sz w:val="24"/>
                <w:szCs w:val="24"/>
              </w:rPr>
              <w:t>.2</w:t>
            </w:r>
            <w:r w:rsidR="0077414E">
              <w:rPr>
                <w:rFonts w:ascii="PT Astra Serif" w:hAnsi="PT Astra Serif"/>
                <w:sz w:val="24"/>
                <w:szCs w:val="24"/>
              </w:rPr>
              <w:t>022</w:t>
            </w:r>
            <w:r w:rsidRPr="0077414E">
              <w:rPr>
                <w:rFonts w:ascii="PT Astra Serif" w:hAnsi="PT Astra Serif"/>
                <w:sz w:val="24"/>
                <w:szCs w:val="24"/>
              </w:rPr>
              <w:t xml:space="preserve"> денежная выплаты на ребёнка в возрасте от 3 до 7 лет  предоставлена </w:t>
            </w:r>
            <w:r w:rsidR="0077414E">
              <w:rPr>
                <w:rFonts w:ascii="PT Astra Serif" w:hAnsi="PT Astra Serif"/>
                <w:sz w:val="24"/>
                <w:szCs w:val="24"/>
              </w:rPr>
              <w:t>20189</w:t>
            </w:r>
            <w:r w:rsidRPr="0077414E">
              <w:rPr>
                <w:rFonts w:ascii="PT Astra Serif" w:hAnsi="PT Astra Serif"/>
                <w:sz w:val="24"/>
                <w:szCs w:val="24"/>
              </w:rPr>
              <w:t xml:space="preserve"> ребёнка на сумму </w:t>
            </w:r>
            <w:r w:rsidR="0077414E">
              <w:rPr>
                <w:rFonts w:ascii="PT Astra Serif" w:hAnsi="PT Astra Serif"/>
                <w:sz w:val="24"/>
                <w:szCs w:val="24"/>
              </w:rPr>
              <w:t>742,93</w:t>
            </w:r>
            <w:r w:rsidRPr="007741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77414E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77414E">
              <w:rPr>
                <w:rFonts w:ascii="PT Astra Serif" w:hAnsi="PT Astra Serif"/>
                <w:sz w:val="24"/>
                <w:szCs w:val="24"/>
              </w:rPr>
              <w:t xml:space="preserve"> рублей. </w:t>
            </w:r>
          </w:p>
          <w:p w:rsidR="0044393B" w:rsidRPr="0077414E" w:rsidRDefault="0044393B" w:rsidP="00524518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60B93" w:rsidRPr="0077414E" w:rsidRDefault="00460B93" w:rsidP="00524518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60B93" w:rsidRPr="0077414E" w:rsidRDefault="00460B93" w:rsidP="00524518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414E">
              <w:rPr>
                <w:rFonts w:ascii="PT Astra Serif" w:hAnsi="PT Astra Serif"/>
                <w:sz w:val="24"/>
                <w:szCs w:val="24"/>
              </w:rPr>
              <w:t>На  01.0</w:t>
            </w:r>
            <w:r w:rsidR="0077414E">
              <w:rPr>
                <w:rFonts w:ascii="PT Astra Serif" w:hAnsi="PT Astra Serif"/>
                <w:sz w:val="24"/>
                <w:szCs w:val="24"/>
              </w:rPr>
              <w:t>4</w:t>
            </w:r>
            <w:r w:rsidRPr="0077414E">
              <w:rPr>
                <w:rFonts w:ascii="PT Astra Serif" w:hAnsi="PT Astra Serif"/>
                <w:sz w:val="24"/>
                <w:szCs w:val="24"/>
              </w:rPr>
              <w:t>.</w:t>
            </w:r>
            <w:r w:rsidR="00760C95">
              <w:rPr>
                <w:rFonts w:ascii="PT Astra Serif" w:hAnsi="PT Astra Serif"/>
                <w:sz w:val="24"/>
                <w:szCs w:val="24"/>
              </w:rPr>
              <w:t>202</w:t>
            </w:r>
            <w:r w:rsidRPr="0077414E">
              <w:rPr>
                <w:rFonts w:ascii="PT Astra Serif" w:hAnsi="PT Astra Serif"/>
                <w:sz w:val="24"/>
                <w:szCs w:val="24"/>
              </w:rPr>
              <w:t xml:space="preserve">2 </w:t>
            </w:r>
            <w:r w:rsidR="00760C95">
              <w:rPr>
                <w:rFonts w:ascii="PT Astra Serif" w:hAnsi="PT Astra Serif"/>
                <w:sz w:val="24"/>
                <w:szCs w:val="24"/>
              </w:rPr>
              <w:t>11591</w:t>
            </w:r>
            <w:r w:rsidRPr="0077414E">
              <w:rPr>
                <w:rFonts w:ascii="PT Astra Serif" w:hAnsi="PT Astra Serif"/>
                <w:sz w:val="24"/>
                <w:szCs w:val="24"/>
              </w:rPr>
              <w:t xml:space="preserve"> многодетным семьям предоставлена ежемесячная денежная компенсации расходов на оплату коммунальных на сумму </w:t>
            </w:r>
            <w:r w:rsidR="00760C95">
              <w:rPr>
                <w:rFonts w:ascii="PT Astra Serif" w:hAnsi="PT Astra Serif"/>
                <w:sz w:val="24"/>
                <w:szCs w:val="24"/>
              </w:rPr>
              <w:t>68,0</w:t>
            </w:r>
            <w:r w:rsidRPr="0077414E">
              <w:rPr>
                <w:rFonts w:ascii="PT Astra Serif" w:hAnsi="PT Astra Serif"/>
                <w:sz w:val="24"/>
                <w:szCs w:val="24"/>
              </w:rPr>
              <w:t xml:space="preserve"> млн</w:t>
            </w:r>
            <w:r w:rsidR="00760C95">
              <w:rPr>
                <w:rFonts w:ascii="PT Astra Serif" w:hAnsi="PT Astra Serif"/>
                <w:sz w:val="24"/>
                <w:szCs w:val="24"/>
              </w:rPr>
              <w:t>.</w:t>
            </w:r>
            <w:r w:rsidRPr="0077414E">
              <w:rPr>
                <w:rFonts w:ascii="PT Astra Serif" w:hAnsi="PT Astra Serif"/>
                <w:sz w:val="24"/>
                <w:szCs w:val="24"/>
              </w:rPr>
              <w:t xml:space="preserve"> рублей.</w:t>
            </w:r>
          </w:p>
          <w:p w:rsidR="00460B93" w:rsidRPr="0077414E" w:rsidRDefault="00460B93" w:rsidP="00524518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A5CC3" w:rsidRPr="0077414E" w:rsidRDefault="009A5CC3" w:rsidP="00524518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60B93" w:rsidRPr="0077414E" w:rsidRDefault="00460B93" w:rsidP="00524518">
            <w:pPr>
              <w:pStyle w:val="a5"/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414E">
              <w:rPr>
                <w:rFonts w:ascii="PT Astra Serif" w:hAnsi="PT Astra Serif"/>
                <w:sz w:val="24"/>
                <w:szCs w:val="24"/>
              </w:rPr>
              <w:lastRenderedPageBreak/>
              <w:t>На  01.0</w:t>
            </w:r>
            <w:r w:rsidR="0077414E">
              <w:rPr>
                <w:rFonts w:ascii="PT Astra Serif" w:hAnsi="PT Astra Serif"/>
                <w:sz w:val="24"/>
                <w:szCs w:val="24"/>
              </w:rPr>
              <w:t>4</w:t>
            </w:r>
            <w:r w:rsidRPr="0077414E">
              <w:rPr>
                <w:rFonts w:ascii="PT Astra Serif" w:hAnsi="PT Astra Serif"/>
                <w:sz w:val="24"/>
                <w:szCs w:val="24"/>
              </w:rPr>
              <w:t>.</w:t>
            </w:r>
            <w:r w:rsidR="0077414E">
              <w:rPr>
                <w:rFonts w:ascii="PT Astra Serif" w:hAnsi="PT Astra Serif"/>
                <w:sz w:val="24"/>
                <w:szCs w:val="24"/>
              </w:rPr>
              <w:t>2</w:t>
            </w:r>
            <w:r w:rsidR="00760C95">
              <w:rPr>
                <w:rFonts w:ascii="PT Astra Serif" w:hAnsi="PT Astra Serif"/>
                <w:sz w:val="24"/>
                <w:szCs w:val="24"/>
              </w:rPr>
              <w:t>022   30863</w:t>
            </w:r>
            <w:r w:rsidRPr="0077414E">
              <w:rPr>
                <w:rFonts w:ascii="PT Astra Serif" w:hAnsi="PT Astra Serif"/>
                <w:sz w:val="24"/>
                <w:szCs w:val="24"/>
              </w:rPr>
              <w:t xml:space="preserve"> гражданам  предоставлена субсидия на оплату жилых помещений и коммунальных услуг на сумму </w:t>
            </w:r>
            <w:r w:rsidR="00760C95">
              <w:rPr>
                <w:rFonts w:ascii="PT Astra Serif" w:hAnsi="PT Astra Serif"/>
                <w:sz w:val="24"/>
                <w:szCs w:val="24"/>
              </w:rPr>
              <w:t>157,8</w:t>
            </w:r>
            <w:r w:rsidRPr="0077414E">
              <w:rPr>
                <w:rFonts w:ascii="PT Astra Serif" w:hAnsi="PT Astra Serif"/>
                <w:sz w:val="24"/>
                <w:szCs w:val="24"/>
              </w:rPr>
              <w:t xml:space="preserve"> млн</w:t>
            </w:r>
            <w:r w:rsidR="00760C95">
              <w:rPr>
                <w:rFonts w:ascii="PT Astra Serif" w:hAnsi="PT Astra Serif"/>
                <w:sz w:val="24"/>
                <w:szCs w:val="24"/>
              </w:rPr>
              <w:t>.</w:t>
            </w:r>
            <w:r w:rsidRPr="0077414E">
              <w:rPr>
                <w:rFonts w:ascii="PT Astra Serif" w:hAnsi="PT Astra Serif"/>
                <w:sz w:val="24"/>
                <w:szCs w:val="24"/>
              </w:rPr>
              <w:t xml:space="preserve"> рублей.</w:t>
            </w:r>
          </w:p>
          <w:p w:rsidR="00460B93" w:rsidRPr="0077414E" w:rsidRDefault="00460B93" w:rsidP="00524518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15417" w:type="dxa"/>
            <w:gridSpan w:val="3"/>
            <w:shd w:val="clear" w:color="auto" w:fill="auto"/>
          </w:tcPr>
          <w:p w:rsidR="00180064" w:rsidRPr="00843DB2" w:rsidRDefault="00180064" w:rsidP="00B154EE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  <w:r w:rsidRPr="0077414E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3: «Усиление принципов справедливости и нуждаемости при предоставлении социальной помощи»</w:t>
            </w:r>
          </w:p>
          <w:p w:rsidR="00180064" w:rsidRPr="00843DB2" w:rsidRDefault="00180064" w:rsidP="00B154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180064" w:rsidRPr="00843DB2" w:rsidTr="00F26501">
        <w:tc>
          <w:tcPr>
            <w:tcW w:w="3369" w:type="dxa"/>
            <w:shd w:val="clear" w:color="auto" w:fill="auto"/>
          </w:tcPr>
          <w:p w:rsidR="00180064" w:rsidRPr="0077414E" w:rsidRDefault="00180064" w:rsidP="00180064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414E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Материальная поддержка наименее обеспеченных групп населения</w:t>
            </w:r>
          </w:p>
          <w:p w:rsidR="00180064" w:rsidRPr="0077414E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80064" w:rsidRPr="0077414E" w:rsidRDefault="00180064" w:rsidP="00180064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414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Оказание 4400 гражданам социальной помощи на основании социального контракта</w:t>
            </w:r>
          </w:p>
          <w:p w:rsidR="00180064" w:rsidRPr="0077414E" w:rsidRDefault="00180064" w:rsidP="00180064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414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Оказание 5000 гражданам продовольственной помощи с использование продуктовых карт</w:t>
            </w:r>
          </w:p>
          <w:p w:rsidR="00180064" w:rsidRPr="0077414E" w:rsidRDefault="00180064" w:rsidP="00180064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414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Оказание 5000 гражданам, оказавшимся в трудной жизненной ситуации адресной материальной помощи</w:t>
            </w:r>
          </w:p>
        </w:tc>
        <w:tc>
          <w:tcPr>
            <w:tcW w:w="7371" w:type="dxa"/>
            <w:shd w:val="clear" w:color="auto" w:fill="auto"/>
          </w:tcPr>
          <w:p w:rsidR="00E46EDF" w:rsidRPr="00E46EDF" w:rsidRDefault="00E46EDF" w:rsidP="00E46EDF">
            <w:pPr>
              <w:keepNext/>
              <w:keepLines/>
              <w:spacing w:after="0" w:line="240" w:lineRule="auto"/>
              <w:ind w:firstLine="317"/>
              <w:jc w:val="both"/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</w:pPr>
            <w:r w:rsidRPr="00E46EDF"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  <w:t xml:space="preserve">На 31.03.2022  заключено 970 </w:t>
            </w:r>
            <w:proofErr w:type="gramStart"/>
            <w:r w:rsidRPr="00E46EDF"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  <w:t>государственных</w:t>
            </w:r>
            <w:proofErr w:type="gramEnd"/>
            <w:r w:rsidRPr="00E46EDF"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  <w:t xml:space="preserve"> социальных контракта на общую сумму 72,1 млн. руб., в том числе:</w:t>
            </w:r>
          </w:p>
          <w:p w:rsidR="00E46EDF" w:rsidRPr="00E46EDF" w:rsidRDefault="00E46EDF" w:rsidP="00E46EDF">
            <w:pPr>
              <w:keepNext/>
              <w:keepLines/>
              <w:spacing w:after="0" w:line="240" w:lineRule="auto"/>
              <w:ind w:firstLine="317"/>
              <w:jc w:val="both"/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</w:pPr>
            <w:r w:rsidRPr="00E46EDF"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  <w:t>184 - на развитие предпринимательской деятельности;</w:t>
            </w:r>
          </w:p>
          <w:p w:rsidR="00E46EDF" w:rsidRPr="00E46EDF" w:rsidRDefault="00E46EDF" w:rsidP="00E46EDF">
            <w:pPr>
              <w:keepNext/>
              <w:keepLines/>
              <w:spacing w:after="0" w:line="240" w:lineRule="auto"/>
              <w:ind w:firstLine="317"/>
              <w:jc w:val="both"/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</w:pPr>
            <w:r w:rsidRPr="00E46EDF"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  <w:t>137 - на развитие личного подсобного хозяйства;</w:t>
            </w:r>
          </w:p>
          <w:p w:rsidR="00E46EDF" w:rsidRPr="00E46EDF" w:rsidRDefault="00E46EDF" w:rsidP="00E46EDF">
            <w:pPr>
              <w:keepNext/>
              <w:keepLines/>
              <w:spacing w:after="0" w:line="240" w:lineRule="auto"/>
              <w:ind w:firstLine="317"/>
              <w:jc w:val="both"/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</w:pPr>
            <w:r w:rsidRPr="00E46EDF"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  <w:t>436 - на поиск работы;</w:t>
            </w:r>
          </w:p>
          <w:p w:rsidR="00406643" w:rsidRDefault="00E46EDF" w:rsidP="00E46EDF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</w:pPr>
            <w:r w:rsidRPr="00E46EDF"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  <w:t>213 - при трудной жизненной ситуации</w:t>
            </w:r>
            <w:proofErr w:type="gramStart"/>
            <w:r w:rsidRPr="00E46EDF"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  <w:t>.</w:t>
            </w:r>
            <w:r w:rsidR="00406643" w:rsidRPr="00406643"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  <w:t>.</w:t>
            </w:r>
            <w:proofErr w:type="gramEnd"/>
          </w:p>
          <w:p w:rsidR="00406643" w:rsidRPr="00406643" w:rsidRDefault="00406643" w:rsidP="00406643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 xml:space="preserve">По состоянию на </w:t>
            </w:r>
            <w:r w:rsidR="00E46EDF">
              <w:rPr>
                <w:rFonts w:ascii="PT Astra Serif" w:hAnsi="PT Astra Serif"/>
                <w:sz w:val="24"/>
                <w:szCs w:val="24"/>
              </w:rPr>
              <w:t>01.04</w:t>
            </w:r>
            <w:r w:rsidRPr="00406643">
              <w:rPr>
                <w:rFonts w:ascii="PT Astra Serif" w:hAnsi="PT Astra Serif"/>
                <w:sz w:val="24"/>
                <w:szCs w:val="24"/>
              </w:rPr>
              <w:t>.2022 проведено 4 заседания областной общественной комиссии. По итогам проведённых заседаний адресную материальную помощь получили 1379 человек на сумму 58,6 млн. рублей, в том числе:</w:t>
            </w:r>
          </w:p>
          <w:p w:rsidR="00406643" w:rsidRPr="00406643" w:rsidRDefault="00406643" w:rsidP="00406643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 xml:space="preserve">- в связи с пожаром – 42 человека на сумму 3,3 млн. рублей; </w:t>
            </w:r>
          </w:p>
          <w:p w:rsidR="00406643" w:rsidRPr="00406643" w:rsidRDefault="00406643" w:rsidP="00406643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>- на лечение – 601 человек на сумму 17,7 млн. рублей;</w:t>
            </w:r>
          </w:p>
          <w:p w:rsidR="00406643" w:rsidRPr="00406643" w:rsidRDefault="00406643" w:rsidP="00406643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>- на газификацию жилья – 167 человек на сумму 7,1 млн. рублей;</w:t>
            </w:r>
          </w:p>
          <w:p w:rsidR="00406643" w:rsidRPr="00406643" w:rsidRDefault="00406643" w:rsidP="00406643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 xml:space="preserve">- в связи с </w:t>
            </w:r>
            <w:proofErr w:type="spellStart"/>
            <w:r w:rsidRPr="00406643">
              <w:rPr>
                <w:rFonts w:ascii="PT Astra Serif" w:hAnsi="PT Astra Serif"/>
                <w:sz w:val="24"/>
                <w:szCs w:val="24"/>
              </w:rPr>
              <w:t>малообеспеченностью</w:t>
            </w:r>
            <w:proofErr w:type="spellEnd"/>
            <w:r w:rsidRPr="00406643">
              <w:rPr>
                <w:rFonts w:ascii="PT Astra Serif" w:hAnsi="PT Astra Serif"/>
                <w:sz w:val="24"/>
                <w:szCs w:val="24"/>
              </w:rPr>
              <w:t>, задолженностью по кредитам, ЖКУ, ремонтом жилья и прочее  – 445 человек на сумму 26,7 млн. рублей;</w:t>
            </w:r>
          </w:p>
          <w:p w:rsidR="00406643" w:rsidRPr="00406643" w:rsidRDefault="00406643" w:rsidP="00406643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>- гражданам из числа детей-сирот – 7 человек на сумму 0,3 млн. рублей;</w:t>
            </w:r>
          </w:p>
          <w:p w:rsidR="00406643" w:rsidRPr="00406643" w:rsidRDefault="00406643" w:rsidP="00406643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>- в связи с произошедшим пожаром на производстве – 79 человек на сумму 2,4 млн. рублей;</w:t>
            </w:r>
          </w:p>
          <w:p w:rsidR="00406643" w:rsidRPr="00406643" w:rsidRDefault="00406643" w:rsidP="00406643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>- гражданам, пострадавшим от недобросовестного застройщика в связи с трудной жизненной ситуацией (съём жилья, ипотека, лечение и др.) – 38 человек на сумму 1,1 млн. рублей.</w:t>
            </w:r>
          </w:p>
          <w:p w:rsidR="00180064" w:rsidRPr="00843DB2" w:rsidRDefault="00406643" w:rsidP="00406643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>По итогам 4 заседаний привлечено 500,0 тыс. рублей средств муниципального бюджета, 1,7 млн. рублей благотворительных средств.</w:t>
            </w:r>
          </w:p>
        </w:tc>
      </w:tr>
      <w:tr w:rsidR="00180064" w:rsidRPr="00843DB2" w:rsidTr="00F26501">
        <w:tc>
          <w:tcPr>
            <w:tcW w:w="15417" w:type="dxa"/>
            <w:gridSpan w:val="3"/>
            <w:shd w:val="clear" w:color="auto" w:fill="auto"/>
          </w:tcPr>
          <w:p w:rsidR="00BA616C" w:rsidRDefault="00BA616C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</w:p>
          <w:p w:rsidR="00180064" w:rsidRPr="0077414E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7414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7: «</w:t>
            </w:r>
            <w:r w:rsidRPr="0077414E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Достойный труд, справедливая заработная плата</w:t>
            </w:r>
            <w:r w:rsidRPr="0077414E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180064" w:rsidRPr="0077414E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7414E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180064" w:rsidRPr="00843DB2" w:rsidRDefault="00180064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180064" w:rsidRPr="00843DB2" w:rsidTr="00F26501">
        <w:tc>
          <w:tcPr>
            <w:tcW w:w="15417" w:type="dxa"/>
            <w:gridSpan w:val="3"/>
            <w:shd w:val="clear" w:color="auto" w:fill="auto"/>
          </w:tcPr>
          <w:p w:rsidR="00180064" w:rsidRPr="0077414E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7414E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 Задача: «Дальнейший рост заработной платы в бюджетной сфере»</w:t>
            </w:r>
          </w:p>
          <w:p w:rsidR="00180064" w:rsidRPr="0077414E" w:rsidRDefault="00180064" w:rsidP="00B154EE">
            <w:pPr>
              <w:keepNext/>
              <w:keepLines/>
              <w:tabs>
                <w:tab w:val="left" w:pos="4740"/>
              </w:tabs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3369" w:type="dxa"/>
            <w:shd w:val="clear" w:color="auto" w:fill="auto"/>
          </w:tcPr>
          <w:p w:rsidR="00180064" w:rsidRPr="0077414E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7414E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77414E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7414E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77414E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414E">
              <w:rPr>
                <w:rFonts w:ascii="PT Astra Serif" w:hAnsi="PT Astra Serif"/>
                <w:sz w:val="24"/>
                <w:szCs w:val="24"/>
              </w:rPr>
              <w:t>Исполнение на 01.0</w:t>
            </w:r>
            <w:r w:rsidR="00406643" w:rsidRPr="0077414E">
              <w:rPr>
                <w:rFonts w:ascii="PT Astra Serif" w:hAnsi="PT Astra Serif"/>
                <w:sz w:val="24"/>
                <w:szCs w:val="24"/>
              </w:rPr>
              <w:t>4</w:t>
            </w:r>
            <w:r w:rsidRPr="0077414E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77414E" w:rsidRDefault="00180064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3369" w:type="dxa"/>
            <w:shd w:val="clear" w:color="auto" w:fill="auto"/>
          </w:tcPr>
          <w:p w:rsidR="00180064" w:rsidRPr="0077414E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6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77414E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7414E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уровня оплаты труда отдельных категорий работников бюджетной сферы</w:t>
            </w:r>
            <w:proofErr w:type="gramEnd"/>
            <w:r w:rsidRPr="0077414E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в параметрах, предусмотренных Указами Президента Российской Федерации</w:t>
            </w:r>
          </w:p>
        </w:tc>
        <w:tc>
          <w:tcPr>
            <w:tcW w:w="4677" w:type="dxa"/>
            <w:shd w:val="clear" w:color="auto" w:fill="auto"/>
          </w:tcPr>
          <w:p w:rsidR="00180064" w:rsidRPr="0077414E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7414E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Сохранение уровня заработной платы социальных работников, педагогических работников учреждений, среднего и младшего медицинского персонала на уровне 100 % и врачей на уровне 200 % от средней заработной платы по экономике региона</w:t>
            </w:r>
          </w:p>
          <w:p w:rsidR="00180064" w:rsidRPr="0077414E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06643" w:rsidRPr="00406643" w:rsidRDefault="00406643" w:rsidP="0040664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>По  итогам февраля 2022 года  средняя заработная плата  составила:</w:t>
            </w:r>
          </w:p>
          <w:p w:rsidR="00406643" w:rsidRPr="00406643" w:rsidRDefault="00406643" w:rsidP="0040664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 xml:space="preserve">- социальных работников  -  32 295,42 руб. или 108,6 % от целевого показателя; </w:t>
            </w:r>
          </w:p>
          <w:p w:rsidR="00406643" w:rsidRPr="00406643" w:rsidRDefault="00406643" w:rsidP="0040664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 xml:space="preserve">- среднего медицинского персонала - 33 558,08 руб. или 109,5 % от целевого показателя; </w:t>
            </w:r>
          </w:p>
          <w:p w:rsidR="00406643" w:rsidRPr="00406643" w:rsidRDefault="00406643" w:rsidP="0040664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 xml:space="preserve">- младшего медицинского персонала - 33 274,68 руб. или 108,6  % от целевого показателя; </w:t>
            </w:r>
          </w:p>
          <w:p w:rsidR="00406643" w:rsidRPr="00406643" w:rsidRDefault="00406643" w:rsidP="0040664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 xml:space="preserve">- врачей - 48609,66 руб. 158,6 % от целевого показателя; </w:t>
            </w:r>
          </w:p>
          <w:p w:rsidR="00460B93" w:rsidRPr="00843DB2" w:rsidRDefault="00406643" w:rsidP="0040664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>- педагогических работников, оказывающих услуги детям-сиротам и детям, оставшимся без попечения родителей - 33 295,42 руб. или 108,6 % от целевого показателя.</w:t>
            </w:r>
          </w:p>
          <w:p w:rsidR="00180064" w:rsidRPr="00843DB2" w:rsidRDefault="00180064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180064" w:rsidRPr="00843DB2" w:rsidTr="00F26501">
        <w:tc>
          <w:tcPr>
            <w:tcW w:w="3369" w:type="dxa"/>
            <w:shd w:val="clear" w:color="auto" w:fill="auto"/>
          </w:tcPr>
          <w:p w:rsidR="00180064" w:rsidRPr="00F61D11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6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F61D11">
              <w:rPr>
                <w:rFonts w:ascii="PT Astra Serif" w:hAnsi="PT Astra Serif"/>
                <w:bCs/>
                <w:sz w:val="24"/>
                <w:szCs w:val="24"/>
              </w:rPr>
              <w:t>Сохранение достигнутого уровня оплаты труда</w:t>
            </w:r>
          </w:p>
        </w:tc>
        <w:tc>
          <w:tcPr>
            <w:tcW w:w="4677" w:type="dxa"/>
            <w:shd w:val="clear" w:color="auto" w:fill="auto"/>
          </w:tcPr>
          <w:p w:rsidR="00180064" w:rsidRPr="00F61D11" w:rsidRDefault="00180064" w:rsidP="00180064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F61D11">
              <w:rPr>
                <w:rFonts w:ascii="PT Astra Serif" w:hAnsi="PT Astra Serif"/>
                <w:bCs/>
                <w:sz w:val="24"/>
                <w:szCs w:val="24"/>
              </w:rPr>
              <w:t xml:space="preserve">Недопущение </w:t>
            </w:r>
            <w:proofErr w:type="gramStart"/>
            <w:r w:rsidRPr="00F61D11">
              <w:rPr>
                <w:rFonts w:ascii="PT Astra Serif" w:hAnsi="PT Astra Serif"/>
                <w:bCs/>
                <w:sz w:val="24"/>
                <w:szCs w:val="24"/>
              </w:rPr>
              <w:t>снижения размеров оплаты труда работников социальной сферы</w:t>
            </w:r>
            <w:proofErr w:type="gramEnd"/>
            <w:r w:rsidRPr="00F61D11">
              <w:rPr>
                <w:rFonts w:ascii="PT Astra Serif" w:hAnsi="PT Astra Serif"/>
                <w:bCs/>
                <w:sz w:val="24"/>
                <w:szCs w:val="24"/>
              </w:rPr>
              <w:t xml:space="preserve"> по сравнению с уровнем предыдущего отчётного периода (2021 года)</w:t>
            </w:r>
          </w:p>
          <w:p w:rsidR="00BA616C" w:rsidRPr="00F61D11" w:rsidRDefault="00BA616C" w:rsidP="00BA61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A616C" w:rsidRDefault="00BA616C" w:rsidP="00BA61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ED2989" w:rsidRDefault="00ED2989" w:rsidP="00BA61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ED2989" w:rsidRDefault="00ED2989" w:rsidP="00BA61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ED2989" w:rsidRDefault="00ED2989" w:rsidP="00BA61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ED2989" w:rsidRDefault="00ED2989" w:rsidP="00BA61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ED2989" w:rsidRDefault="00ED2989" w:rsidP="00BA61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ED2989" w:rsidRPr="00F61D11" w:rsidRDefault="00ED2989" w:rsidP="00BA61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80064" w:rsidRPr="00F61D11" w:rsidRDefault="00460B93" w:rsidP="00F61D11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1D11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="00E46EDF">
              <w:rPr>
                <w:rFonts w:ascii="PT Astra Serif" w:hAnsi="PT Astra Serif"/>
                <w:sz w:val="24"/>
                <w:szCs w:val="24"/>
              </w:rPr>
              <w:t xml:space="preserve">итогам </w:t>
            </w:r>
            <w:r w:rsidR="00F61D11" w:rsidRPr="00F61D11">
              <w:rPr>
                <w:rFonts w:ascii="PT Astra Serif" w:hAnsi="PT Astra Serif"/>
                <w:sz w:val="24"/>
                <w:szCs w:val="24"/>
              </w:rPr>
              <w:t>февраля</w:t>
            </w:r>
            <w:r w:rsidRPr="00F61D11">
              <w:rPr>
                <w:rFonts w:ascii="PT Astra Serif" w:hAnsi="PT Astra Serif"/>
                <w:sz w:val="24"/>
                <w:szCs w:val="24"/>
              </w:rPr>
              <w:t xml:space="preserve"> 202</w:t>
            </w:r>
            <w:r w:rsidR="00F61D11" w:rsidRPr="00F61D11">
              <w:rPr>
                <w:rFonts w:ascii="PT Astra Serif" w:hAnsi="PT Astra Serif"/>
                <w:sz w:val="24"/>
                <w:szCs w:val="24"/>
              </w:rPr>
              <w:t>2</w:t>
            </w:r>
            <w:r w:rsidRPr="00F61D11">
              <w:rPr>
                <w:rFonts w:ascii="PT Astra Serif" w:hAnsi="PT Astra Serif"/>
                <w:sz w:val="24"/>
                <w:szCs w:val="24"/>
              </w:rPr>
              <w:t xml:space="preserve"> года средняя заработная плата  по социальной отрасли составила </w:t>
            </w:r>
            <w:r w:rsidR="00F61D11" w:rsidRPr="00F61D11">
              <w:rPr>
                <w:rFonts w:ascii="PT Astra Serif" w:hAnsi="PT Astra Serif"/>
                <w:sz w:val="24"/>
                <w:szCs w:val="24"/>
              </w:rPr>
              <w:t>33296,77</w:t>
            </w:r>
            <w:r w:rsidRPr="00F61D11">
              <w:rPr>
                <w:rFonts w:ascii="PT Astra Serif" w:hAnsi="PT Astra Serif"/>
                <w:sz w:val="24"/>
                <w:szCs w:val="24"/>
              </w:rPr>
              <w:t xml:space="preserve"> рублей</w:t>
            </w:r>
            <w:r w:rsidR="00F61D11" w:rsidRPr="00F61D11">
              <w:rPr>
                <w:rFonts w:ascii="PT Astra Serif" w:hAnsi="PT Astra Serif"/>
                <w:sz w:val="24"/>
                <w:szCs w:val="24"/>
              </w:rPr>
              <w:t>. Рост по сравнению с аналогичным периодом  2021 годом на 11,4 % (28998,15 руб.  средняя заработная плата   на 01.03.2021).</w:t>
            </w:r>
          </w:p>
        </w:tc>
      </w:tr>
      <w:tr w:rsidR="00180064" w:rsidRPr="00843DB2" w:rsidTr="00F26501">
        <w:tc>
          <w:tcPr>
            <w:tcW w:w="15417" w:type="dxa"/>
            <w:gridSpan w:val="3"/>
            <w:shd w:val="clear" w:color="auto" w:fill="auto"/>
          </w:tcPr>
          <w:p w:rsidR="00180064" w:rsidRPr="0077414E" w:rsidRDefault="00180064" w:rsidP="00B154EE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7414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8: «</w:t>
            </w:r>
            <w:r w:rsidRPr="0077414E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Цифровизация отрасли»</w:t>
            </w:r>
          </w:p>
          <w:p w:rsidR="00180064" w:rsidRPr="0077414E" w:rsidRDefault="00180064" w:rsidP="00B154EE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7414E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180064" w:rsidRPr="0077414E" w:rsidRDefault="00180064" w:rsidP="00B154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15417" w:type="dxa"/>
            <w:gridSpan w:val="3"/>
            <w:shd w:val="clear" w:color="auto" w:fill="auto"/>
          </w:tcPr>
          <w:p w:rsidR="00180064" w:rsidRPr="0077414E" w:rsidRDefault="00180064" w:rsidP="00B154EE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7414E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1: «Перевод государственных услуг в электронный вид»</w:t>
            </w:r>
          </w:p>
          <w:p w:rsidR="00180064" w:rsidRPr="0077414E" w:rsidRDefault="00180064" w:rsidP="00B154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3369" w:type="dxa"/>
            <w:shd w:val="clear" w:color="auto" w:fill="auto"/>
            <w:hideMark/>
          </w:tcPr>
          <w:p w:rsidR="00180064" w:rsidRPr="0077414E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414E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  <w:p w:rsidR="00180064" w:rsidRPr="0077414E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180064" w:rsidRPr="0077414E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7414E">
              <w:rPr>
                <w:rFonts w:ascii="PT Astra Serif" w:hAnsi="PT Astra Serif"/>
                <w:sz w:val="24"/>
                <w:szCs w:val="24"/>
              </w:rPr>
              <w:t>Ожидаемый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77414E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414E">
              <w:rPr>
                <w:rFonts w:ascii="PT Astra Serif" w:hAnsi="PT Astra Serif"/>
                <w:sz w:val="24"/>
                <w:szCs w:val="24"/>
              </w:rPr>
              <w:t>Исполнение на 01.0</w:t>
            </w:r>
            <w:r w:rsidR="0077414E">
              <w:rPr>
                <w:rFonts w:ascii="PT Astra Serif" w:hAnsi="PT Astra Serif"/>
                <w:sz w:val="24"/>
                <w:szCs w:val="24"/>
              </w:rPr>
              <w:t>4</w:t>
            </w:r>
            <w:r w:rsidRPr="0077414E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77414E" w:rsidRDefault="00180064" w:rsidP="00B154EE">
            <w:pPr>
              <w:keepNext/>
              <w:keepLines/>
              <w:spacing w:after="0" w:line="240" w:lineRule="auto"/>
              <w:ind w:left="33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180064" w:rsidRPr="00843DB2" w:rsidTr="00F26501">
        <w:trPr>
          <w:trHeight w:val="129"/>
        </w:trPr>
        <w:tc>
          <w:tcPr>
            <w:tcW w:w="3369" w:type="dxa"/>
            <w:shd w:val="clear" w:color="auto" w:fill="auto"/>
          </w:tcPr>
          <w:p w:rsidR="00180064" w:rsidRPr="00406643" w:rsidRDefault="00180064" w:rsidP="00901B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406643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Интеграция переведённых в электронную форму массовых социально - значимых государственных услуг с ведомственной информационной системой  ИИС «</w:t>
            </w:r>
            <w:proofErr w:type="spellStart"/>
            <w:r w:rsidRPr="00406643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val="en-US" w:eastAsia="ru-RU"/>
              </w:rPr>
              <w:t>SiTex</w:t>
            </w:r>
            <w:proofErr w:type="spellEnd"/>
            <w:r w:rsidRPr="00406643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-ЭСРН»</w:t>
            </w:r>
          </w:p>
        </w:tc>
        <w:tc>
          <w:tcPr>
            <w:tcW w:w="4677" w:type="dxa"/>
            <w:shd w:val="clear" w:color="auto" w:fill="auto"/>
          </w:tcPr>
          <w:p w:rsidR="00180064" w:rsidRPr="00406643" w:rsidRDefault="00180064" w:rsidP="00901B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406643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Получение электронных заявлений, с комплектом необходимых документов, на предоставление массовых социально - значимых государственных услуг в электронной форме в ведомственной  информационной системе ИИС «</w:t>
            </w:r>
            <w:proofErr w:type="spellStart"/>
            <w:r w:rsidRPr="00406643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val="en-US" w:eastAsia="ru-RU"/>
              </w:rPr>
              <w:t>SiTex</w:t>
            </w:r>
            <w:proofErr w:type="spellEnd"/>
            <w:r w:rsidRPr="00406643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-ЭСРН»</w:t>
            </w:r>
          </w:p>
        </w:tc>
        <w:tc>
          <w:tcPr>
            <w:tcW w:w="7371" w:type="dxa"/>
            <w:shd w:val="clear" w:color="auto" w:fill="auto"/>
            <w:hideMark/>
          </w:tcPr>
          <w:p w:rsidR="00180064" w:rsidRPr="00406643" w:rsidRDefault="008C2C3E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>Работы осуществляются в соответствии с утверждённым Планом цифровой трансформации Министерства  семейной, демографической политики и социального благополучия Ульяновской области</w:t>
            </w:r>
          </w:p>
        </w:tc>
      </w:tr>
      <w:tr w:rsidR="00180064" w:rsidRPr="00843DB2" w:rsidTr="00F26501">
        <w:tc>
          <w:tcPr>
            <w:tcW w:w="15417" w:type="dxa"/>
            <w:gridSpan w:val="3"/>
            <w:shd w:val="clear" w:color="auto" w:fill="auto"/>
          </w:tcPr>
          <w:p w:rsidR="00180064" w:rsidRPr="00406643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06643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 xml:space="preserve"> Задача 2: «Повышение информирования граждан о мерах социальной поддержки»</w:t>
            </w:r>
          </w:p>
          <w:p w:rsidR="00180064" w:rsidRPr="00406643" w:rsidRDefault="00180064" w:rsidP="00B154EE">
            <w:pPr>
              <w:keepNext/>
              <w:keepLines/>
              <w:tabs>
                <w:tab w:val="left" w:pos="7110"/>
              </w:tabs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3369" w:type="dxa"/>
            <w:shd w:val="clear" w:color="auto" w:fill="auto"/>
          </w:tcPr>
          <w:p w:rsidR="00180064" w:rsidRPr="00406643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406643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406643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>Исполнение на 01.0</w:t>
            </w:r>
            <w:r w:rsidR="0077414E">
              <w:rPr>
                <w:rFonts w:ascii="PT Astra Serif" w:hAnsi="PT Astra Serif"/>
                <w:sz w:val="24"/>
                <w:szCs w:val="24"/>
              </w:rPr>
              <w:t>4</w:t>
            </w:r>
            <w:r w:rsidRPr="00406643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406643" w:rsidRDefault="00180064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3369" w:type="dxa"/>
            <w:shd w:val="clear" w:color="auto" w:fill="auto"/>
          </w:tcPr>
          <w:p w:rsidR="00180064" w:rsidRPr="00406643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406643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информирование граждан, в том числе доработка мобильного приложения «СоцГарантия73» и информационного портала «Соцгарантия73.рф»</w:t>
            </w:r>
          </w:p>
          <w:p w:rsidR="00180064" w:rsidRPr="00406643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80064" w:rsidRPr="00406643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8"/>
              </w:rPr>
              <w:t>Доработка сервисов мобильного приложения</w:t>
            </w:r>
            <w:r w:rsidRPr="00406643">
              <w:t xml:space="preserve"> </w:t>
            </w:r>
            <w:r w:rsidRPr="00406643">
              <w:rPr>
                <w:rFonts w:ascii="PT Astra Serif" w:hAnsi="PT Astra Serif"/>
                <w:sz w:val="24"/>
                <w:szCs w:val="28"/>
              </w:rPr>
              <w:t>«СоцГарантия73»</w:t>
            </w:r>
          </w:p>
          <w:p w:rsidR="00180064" w:rsidRPr="00406643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406643">
              <w:rPr>
                <w:rFonts w:ascii="PT Astra Serif" w:hAnsi="PT Astra Serif"/>
                <w:sz w:val="24"/>
                <w:szCs w:val="28"/>
              </w:rPr>
              <w:t xml:space="preserve">Разработка </w:t>
            </w:r>
            <w:proofErr w:type="spellStart"/>
            <w:r w:rsidRPr="00406643">
              <w:rPr>
                <w:rFonts w:ascii="PT Astra Serif" w:hAnsi="PT Astra Serif"/>
                <w:sz w:val="24"/>
                <w:szCs w:val="28"/>
              </w:rPr>
              <w:t>проактивного</w:t>
            </w:r>
            <w:proofErr w:type="spellEnd"/>
            <w:r w:rsidRPr="00406643">
              <w:rPr>
                <w:rFonts w:ascii="PT Astra Serif" w:hAnsi="PT Astra Serif"/>
                <w:sz w:val="24"/>
                <w:szCs w:val="28"/>
              </w:rPr>
              <w:t xml:space="preserve"> информирования населения через </w:t>
            </w:r>
            <w:r w:rsidRPr="00406643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информационный портал «Соцгарантия73.рф»</w:t>
            </w:r>
          </w:p>
          <w:p w:rsidR="00180064" w:rsidRDefault="00180064" w:rsidP="00B154EE">
            <w:pPr>
              <w:keepNext/>
              <w:keepLines/>
              <w:spacing w:after="0" w:line="240" w:lineRule="auto"/>
              <w:ind w:left="72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E46EDF" w:rsidRDefault="00E46EDF" w:rsidP="00B154EE">
            <w:pPr>
              <w:keepNext/>
              <w:keepLines/>
              <w:spacing w:after="0" w:line="240" w:lineRule="auto"/>
              <w:ind w:left="72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E46EDF" w:rsidRDefault="00E46EDF" w:rsidP="00B154EE">
            <w:pPr>
              <w:keepNext/>
              <w:keepLines/>
              <w:spacing w:after="0" w:line="240" w:lineRule="auto"/>
              <w:ind w:left="72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E46EDF" w:rsidRDefault="00E46EDF" w:rsidP="00B154EE">
            <w:pPr>
              <w:keepNext/>
              <w:keepLines/>
              <w:spacing w:after="0" w:line="240" w:lineRule="auto"/>
              <w:ind w:left="72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E46EDF" w:rsidRDefault="00E46EDF" w:rsidP="00B154EE">
            <w:pPr>
              <w:keepNext/>
              <w:keepLines/>
              <w:spacing w:after="0" w:line="240" w:lineRule="auto"/>
              <w:ind w:left="72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E46EDF" w:rsidRDefault="00E46EDF" w:rsidP="00B154EE">
            <w:pPr>
              <w:keepNext/>
              <w:keepLines/>
              <w:spacing w:after="0" w:line="240" w:lineRule="auto"/>
              <w:ind w:left="72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E46EDF" w:rsidRDefault="00E46EDF" w:rsidP="00B154EE">
            <w:pPr>
              <w:keepNext/>
              <w:keepLines/>
              <w:spacing w:after="0" w:line="240" w:lineRule="auto"/>
              <w:ind w:left="72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E46EDF" w:rsidRDefault="00E46EDF" w:rsidP="00B154EE">
            <w:pPr>
              <w:keepNext/>
              <w:keepLines/>
              <w:spacing w:after="0" w:line="240" w:lineRule="auto"/>
              <w:ind w:left="72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E46EDF" w:rsidRPr="00406643" w:rsidRDefault="00E46EDF" w:rsidP="00B154EE">
            <w:pPr>
              <w:keepNext/>
              <w:keepLines/>
              <w:spacing w:after="0" w:line="240" w:lineRule="auto"/>
              <w:ind w:left="72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180064" w:rsidRPr="00406643" w:rsidRDefault="008C2C3E" w:rsidP="008C2C3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>Работы осуществляются в соответствии с утверждённым Планом цифровой трансформации Министерства  семейной, демографической политики и социального благополучия Ульяновской области</w:t>
            </w:r>
          </w:p>
        </w:tc>
      </w:tr>
      <w:tr w:rsidR="00180064" w:rsidRPr="00843DB2" w:rsidTr="00F26501">
        <w:tc>
          <w:tcPr>
            <w:tcW w:w="15417" w:type="dxa"/>
            <w:gridSpan w:val="3"/>
            <w:shd w:val="clear" w:color="auto" w:fill="auto"/>
          </w:tcPr>
          <w:p w:rsidR="00180064" w:rsidRPr="00406643" w:rsidRDefault="00180064" w:rsidP="00B154EE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06643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3: «Централизация процессов назначения мер социальной поддержки»</w:t>
            </w:r>
          </w:p>
          <w:p w:rsidR="00180064" w:rsidRPr="00406643" w:rsidRDefault="00180064" w:rsidP="00B154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c>
          <w:tcPr>
            <w:tcW w:w="3369" w:type="dxa"/>
            <w:shd w:val="clear" w:color="auto" w:fill="auto"/>
          </w:tcPr>
          <w:p w:rsidR="00180064" w:rsidRPr="00406643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406643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406643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>Исполнение на 01.0</w:t>
            </w:r>
            <w:r w:rsidR="0077414E">
              <w:rPr>
                <w:rFonts w:ascii="PT Astra Serif" w:hAnsi="PT Astra Serif"/>
                <w:sz w:val="24"/>
                <w:szCs w:val="24"/>
              </w:rPr>
              <w:t>4</w:t>
            </w:r>
            <w:r w:rsidRPr="00406643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406643" w:rsidRDefault="00180064" w:rsidP="00B154EE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843DB2" w:rsidTr="00F26501">
        <w:trPr>
          <w:trHeight w:val="1718"/>
        </w:trPr>
        <w:tc>
          <w:tcPr>
            <w:tcW w:w="3369" w:type="dxa"/>
            <w:shd w:val="clear" w:color="auto" w:fill="auto"/>
          </w:tcPr>
          <w:p w:rsidR="00180064" w:rsidRPr="00406643" w:rsidRDefault="00180064" w:rsidP="00B154EE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406643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Осуществление комплекса мер по организации </w:t>
            </w:r>
            <w:proofErr w:type="spellStart"/>
            <w:r w:rsidRPr="00406643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бэк</w:t>
            </w:r>
            <w:proofErr w:type="spellEnd"/>
            <w:r w:rsidRPr="00406643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-офиса сектора назначения мер социальной поддержки</w:t>
            </w:r>
          </w:p>
        </w:tc>
        <w:tc>
          <w:tcPr>
            <w:tcW w:w="4677" w:type="dxa"/>
            <w:shd w:val="clear" w:color="auto" w:fill="auto"/>
          </w:tcPr>
          <w:p w:rsidR="00180064" w:rsidRPr="00406643" w:rsidRDefault="00180064" w:rsidP="00B154EE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06643">
              <w:rPr>
                <w:rFonts w:ascii="PT Astra Serif" w:hAnsi="PT Astra Serif"/>
                <w:sz w:val="24"/>
                <w:szCs w:val="28"/>
              </w:rPr>
              <w:t xml:space="preserve">Централизация базы данных ИИС </w:t>
            </w:r>
            <w:r w:rsidRPr="00406643">
              <w:rPr>
                <w:rFonts w:ascii="PT Astra Serif" w:hAnsi="PT Astra Serif"/>
                <w:sz w:val="24"/>
                <w:szCs w:val="28"/>
                <w:lang w:val="en-US"/>
              </w:rPr>
              <w:t>Sitex</w:t>
            </w:r>
            <w:r w:rsidRPr="00406643">
              <w:rPr>
                <w:rFonts w:ascii="PT Astra Serif" w:hAnsi="PT Astra Serif"/>
                <w:sz w:val="24"/>
                <w:szCs w:val="28"/>
              </w:rPr>
              <w:t xml:space="preserve"> ЭСРН</w:t>
            </w:r>
          </w:p>
          <w:p w:rsidR="00180064" w:rsidRPr="00406643" w:rsidRDefault="00180064" w:rsidP="00B154EE">
            <w:pPr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06643">
              <w:rPr>
                <w:rFonts w:ascii="PT Astra Serif" w:hAnsi="PT Astra Serif"/>
                <w:sz w:val="24"/>
                <w:szCs w:val="28"/>
              </w:rPr>
              <w:t>Обеспечение контура информационной безопасности сектора назначения</w:t>
            </w:r>
          </w:p>
          <w:p w:rsidR="00180064" w:rsidRDefault="00180064" w:rsidP="00B154EE">
            <w:pPr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06643">
              <w:rPr>
                <w:rFonts w:ascii="PT Astra Serif" w:hAnsi="PT Astra Serif"/>
                <w:sz w:val="24"/>
                <w:szCs w:val="28"/>
              </w:rPr>
              <w:t xml:space="preserve">Формирование единого центра назначения социальных выплат  </w:t>
            </w:r>
          </w:p>
          <w:p w:rsidR="00901B4E" w:rsidRDefault="00901B4E" w:rsidP="00ED298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ED2989" w:rsidRPr="00406643" w:rsidRDefault="00ED2989" w:rsidP="00ED298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80064" w:rsidRPr="00406643" w:rsidRDefault="008C2C3E" w:rsidP="00B154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>Работы осуществляются в соответствии с утверждённым Планом цифровой трансформации Министерства  семейной, демографической политики и социального благополучия Ульяновской области</w:t>
            </w:r>
          </w:p>
        </w:tc>
      </w:tr>
      <w:tr w:rsidR="00180064" w:rsidRPr="00406643" w:rsidTr="00F26501">
        <w:tc>
          <w:tcPr>
            <w:tcW w:w="15417" w:type="dxa"/>
            <w:gridSpan w:val="3"/>
            <w:shd w:val="clear" w:color="auto" w:fill="auto"/>
          </w:tcPr>
          <w:p w:rsidR="00180064" w:rsidRPr="00406643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06643">
              <w:rPr>
                <w:rFonts w:ascii="PT Astra Serif" w:hAnsi="PT Astra Serif"/>
                <w:b/>
                <w:sz w:val="24"/>
                <w:szCs w:val="24"/>
              </w:rPr>
              <w:t>ЦЕЛЬ 9: «</w:t>
            </w:r>
            <w:r w:rsidRPr="00406643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Укрепление материально-технической базы подведомственных учреждений»</w:t>
            </w:r>
          </w:p>
          <w:p w:rsidR="00180064" w:rsidRPr="00406643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06643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180064" w:rsidRPr="00406643" w:rsidRDefault="00180064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406643" w:rsidTr="00F26501">
        <w:tc>
          <w:tcPr>
            <w:tcW w:w="15417" w:type="dxa"/>
            <w:gridSpan w:val="3"/>
            <w:shd w:val="clear" w:color="auto" w:fill="auto"/>
          </w:tcPr>
          <w:p w:rsidR="00180064" w:rsidRPr="00406643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06643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Задача: «Строительно-монтажные работы, текущий и капитальный ремонт»</w:t>
            </w:r>
          </w:p>
          <w:p w:rsidR="00180064" w:rsidRPr="00406643" w:rsidRDefault="00180064" w:rsidP="00B154EE">
            <w:pPr>
              <w:keepNext/>
              <w:keepLine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406643" w:rsidTr="00F26501">
        <w:tc>
          <w:tcPr>
            <w:tcW w:w="3369" w:type="dxa"/>
            <w:shd w:val="clear" w:color="auto" w:fill="auto"/>
          </w:tcPr>
          <w:p w:rsidR="00180064" w:rsidRPr="00406643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  <w:p w:rsidR="00180064" w:rsidRPr="00406643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80064" w:rsidRPr="00406643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406643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t>Исполнение на 01.0</w:t>
            </w:r>
            <w:r w:rsidR="00406643" w:rsidRPr="00406643">
              <w:rPr>
                <w:rFonts w:ascii="PT Astra Serif" w:hAnsi="PT Astra Serif"/>
                <w:sz w:val="24"/>
                <w:szCs w:val="24"/>
              </w:rPr>
              <w:t>4</w:t>
            </w:r>
            <w:r w:rsidRPr="00406643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406643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80064" w:rsidRPr="00406643" w:rsidTr="00F26501">
        <w:tc>
          <w:tcPr>
            <w:tcW w:w="3369" w:type="dxa"/>
            <w:shd w:val="clear" w:color="auto" w:fill="auto"/>
          </w:tcPr>
          <w:p w:rsidR="00180064" w:rsidRPr="00406643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406643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капитального и  текущего ремонта в подведомственных учреждениях</w:t>
            </w:r>
          </w:p>
          <w:p w:rsidR="00180064" w:rsidRPr="00406643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406643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406643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406643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406643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406643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A616C" w:rsidRPr="00406643" w:rsidRDefault="00BA616C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A616C" w:rsidRPr="00406643" w:rsidRDefault="00BA616C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406643" w:rsidRDefault="00180064" w:rsidP="00180064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</w:rPr>
              <w:t xml:space="preserve">Строительство жилого </w:t>
            </w:r>
            <w:r w:rsidRPr="00406643">
              <w:rPr>
                <w:rFonts w:ascii="PT Astra Serif" w:hAnsi="PT Astra Serif"/>
                <w:sz w:val="24"/>
              </w:rPr>
              <w:lastRenderedPageBreak/>
              <w:t xml:space="preserve">корпуса с пищеблоком ОГАУСО «Специальный дом-интернат для престарелых и инвалидов </w:t>
            </w:r>
            <w:proofErr w:type="gramStart"/>
            <w:r w:rsidRPr="00406643">
              <w:rPr>
                <w:rFonts w:ascii="PT Astra Serif" w:hAnsi="PT Astra Serif"/>
                <w:sz w:val="24"/>
              </w:rPr>
              <w:t>в</w:t>
            </w:r>
            <w:proofErr w:type="gramEnd"/>
            <w:r w:rsidRPr="00406643">
              <w:rPr>
                <w:rFonts w:ascii="PT Astra Serif" w:hAnsi="PT Astra Serif"/>
                <w:sz w:val="24"/>
              </w:rPr>
              <w:t xml:space="preserve"> с. </w:t>
            </w:r>
            <w:proofErr w:type="spellStart"/>
            <w:r w:rsidRPr="00406643">
              <w:rPr>
                <w:rFonts w:ascii="PT Astra Serif" w:hAnsi="PT Astra Serif"/>
                <w:sz w:val="24"/>
              </w:rPr>
              <w:t>Акшуат</w:t>
            </w:r>
            <w:proofErr w:type="spellEnd"/>
            <w:r w:rsidRPr="00406643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180064" w:rsidRPr="00406643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06643">
              <w:rPr>
                <w:rFonts w:ascii="PT Astra Serif" w:hAnsi="PT Astra Serif"/>
                <w:sz w:val="24"/>
                <w:szCs w:val="28"/>
              </w:rPr>
              <w:lastRenderedPageBreak/>
              <w:t xml:space="preserve">Проведение капитальных ремонтов в 5 подведомственных учреждениях на общую сумму 33798,03 </w:t>
            </w:r>
            <w:proofErr w:type="spellStart"/>
            <w:proofErr w:type="gramStart"/>
            <w:r w:rsidRPr="00406643">
              <w:rPr>
                <w:rFonts w:ascii="PT Astra Serif" w:hAnsi="PT Astra Serif"/>
                <w:sz w:val="24"/>
                <w:szCs w:val="28"/>
              </w:rPr>
              <w:t>тыс</w:t>
            </w:r>
            <w:proofErr w:type="spellEnd"/>
            <w:proofErr w:type="gramEnd"/>
            <w:r w:rsidRPr="00406643">
              <w:rPr>
                <w:rFonts w:ascii="PT Astra Serif" w:hAnsi="PT Astra Serif"/>
                <w:sz w:val="24"/>
                <w:szCs w:val="28"/>
              </w:rPr>
              <w:t xml:space="preserve"> рублей и текущих ремонтов  в 21 учреждении на общую сумму 40,21 млн рублей</w:t>
            </w:r>
          </w:p>
          <w:p w:rsidR="00180064" w:rsidRPr="00406643" w:rsidRDefault="00180064" w:rsidP="00B154EE">
            <w:pPr>
              <w:keepNext/>
              <w:keepLines/>
              <w:spacing w:after="0" w:line="240" w:lineRule="auto"/>
              <w:ind w:left="33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180064" w:rsidRPr="00406643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06643">
              <w:rPr>
                <w:rFonts w:ascii="PT Astra Serif" w:hAnsi="PT Astra Serif"/>
                <w:sz w:val="24"/>
                <w:szCs w:val="28"/>
              </w:rPr>
              <w:t xml:space="preserve">Исполнение 2-х и 3-х годичных контрактов на проведение капитальных ремонтов в 3 подведомственных учреждениях на общую сумму 62,025 </w:t>
            </w:r>
            <w:proofErr w:type="gramStart"/>
            <w:r w:rsidRPr="00406643">
              <w:rPr>
                <w:rFonts w:ascii="PT Astra Serif" w:hAnsi="PT Astra Serif"/>
                <w:sz w:val="24"/>
                <w:szCs w:val="28"/>
              </w:rPr>
              <w:t>млн</w:t>
            </w:r>
            <w:proofErr w:type="gramEnd"/>
            <w:r w:rsidRPr="00406643">
              <w:rPr>
                <w:rFonts w:ascii="PT Astra Serif" w:hAnsi="PT Astra Serif"/>
                <w:sz w:val="24"/>
                <w:szCs w:val="28"/>
              </w:rPr>
              <w:t xml:space="preserve"> рублей</w:t>
            </w:r>
          </w:p>
          <w:p w:rsidR="00BA616C" w:rsidRPr="00406643" w:rsidRDefault="00BA616C" w:rsidP="00BA616C">
            <w:pPr>
              <w:keepNext/>
              <w:keepLines/>
              <w:spacing w:after="0" w:line="240" w:lineRule="auto"/>
              <w:ind w:left="33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180064" w:rsidRPr="00406643" w:rsidRDefault="00180064" w:rsidP="00B154EE">
            <w:pPr>
              <w:keepNext/>
              <w:keepLines/>
              <w:numPr>
                <w:ilvl w:val="0"/>
                <w:numId w:val="1"/>
              </w:numPr>
              <w:tabs>
                <w:tab w:val="left" w:pos="742"/>
              </w:tabs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8"/>
              </w:rPr>
              <w:t xml:space="preserve">Финансирование строительных </w:t>
            </w:r>
            <w:r w:rsidRPr="00406643">
              <w:rPr>
                <w:rFonts w:ascii="PT Astra Serif" w:hAnsi="PT Astra Serif"/>
                <w:sz w:val="24"/>
                <w:szCs w:val="28"/>
              </w:rPr>
              <w:lastRenderedPageBreak/>
              <w:t xml:space="preserve">работ за счёт средств федерального и областного бюджета в размере </w:t>
            </w:r>
            <w:r w:rsidR="00573C3E">
              <w:rPr>
                <w:rFonts w:ascii="PT Astra Serif" w:hAnsi="PT Astra Serif"/>
                <w:sz w:val="24"/>
                <w:szCs w:val="28"/>
              </w:rPr>
              <w:t>269,8</w:t>
            </w:r>
            <w:r w:rsidRPr="00406643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proofErr w:type="gramStart"/>
            <w:r w:rsidRPr="00406643">
              <w:rPr>
                <w:rFonts w:ascii="PT Astra Serif" w:hAnsi="PT Astra Serif"/>
                <w:sz w:val="24"/>
                <w:szCs w:val="28"/>
              </w:rPr>
              <w:t>млн</w:t>
            </w:r>
            <w:proofErr w:type="gramEnd"/>
            <w:r w:rsidRPr="00406643">
              <w:rPr>
                <w:rFonts w:ascii="PT Astra Serif" w:hAnsi="PT Astra Serif"/>
                <w:sz w:val="24"/>
                <w:szCs w:val="28"/>
              </w:rPr>
              <w:t xml:space="preserve"> рублей  в рамках четырёхлетнего контракта </w:t>
            </w:r>
            <w:r w:rsidRPr="00406643">
              <w:rPr>
                <w:rFonts w:ascii="PT Astra Serif" w:hAnsi="PT Astra Serif"/>
                <w:sz w:val="24"/>
              </w:rPr>
              <w:t xml:space="preserve">по строительству  жилого корпуса с пищеблоком ОГАУСО «Специальный дом-интернат для престарелых и инвалидов в с. </w:t>
            </w:r>
            <w:proofErr w:type="spellStart"/>
            <w:r w:rsidRPr="00406643">
              <w:rPr>
                <w:rFonts w:ascii="PT Astra Serif" w:hAnsi="PT Astra Serif"/>
                <w:sz w:val="24"/>
              </w:rPr>
              <w:t>Акшуат</w:t>
            </w:r>
            <w:proofErr w:type="spellEnd"/>
            <w:r w:rsidRPr="00406643">
              <w:rPr>
                <w:rFonts w:ascii="PT Astra Serif" w:hAnsi="PT Astra Serif"/>
                <w:sz w:val="24"/>
              </w:rPr>
              <w:t xml:space="preserve">» </w:t>
            </w:r>
          </w:p>
          <w:p w:rsidR="00180064" w:rsidRPr="00406643" w:rsidRDefault="00180064" w:rsidP="00B154EE">
            <w:pPr>
              <w:keepNext/>
              <w:keepLines/>
              <w:tabs>
                <w:tab w:val="left" w:pos="742"/>
              </w:tabs>
              <w:spacing w:after="0" w:line="240" w:lineRule="auto"/>
              <w:ind w:left="33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80064" w:rsidRDefault="00406643" w:rsidP="00460B93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6643">
              <w:rPr>
                <w:rFonts w:ascii="PT Astra Serif" w:hAnsi="PT Astra Serif"/>
                <w:sz w:val="24"/>
                <w:szCs w:val="24"/>
              </w:rPr>
              <w:lastRenderedPageBreak/>
              <w:t>В 10 учреждениях социального обслуживания заключено 11 государственных контрактов на проведение капитальных и текущих ремонтов на общую сумму 25034,61 тыс. рублей.</w:t>
            </w:r>
          </w:p>
          <w:p w:rsidR="006D4B86" w:rsidRDefault="006D4B86" w:rsidP="00460B93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D4B86" w:rsidRDefault="006D4B86" w:rsidP="00460B93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D4B86" w:rsidRDefault="006D4B86" w:rsidP="00460B93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D4B86" w:rsidRDefault="006D4B86" w:rsidP="006D4B86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Работы ведутся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согласно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заключенных Государственных контрактов и утверждённые сроки. </w:t>
            </w:r>
          </w:p>
          <w:p w:rsidR="00573C3E" w:rsidRDefault="00573C3E" w:rsidP="006D4B86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73C3E" w:rsidRDefault="00573C3E" w:rsidP="006D4B86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73C3E" w:rsidRDefault="00573C3E" w:rsidP="006D4B86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73C3E" w:rsidRDefault="00573C3E" w:rsidP="006D4B86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73C3E" w:rsidRPr="00406643" w:rsidRDefault="00573C3E" w:rsidP="00573C3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3C3E">
              <w:rPr>
                <w:rFonts w:ascii="PT Astra Serif" w:hAnsi="PT Astra Serif"/>
                <w:sz w:val="24"/>
                <w:szCs w:val="24"/>
              </w:rPr>
              <w:t xml:space="preserve">В текущем году стоимость выполненных работ составила 64 779,4 </w:t>
            </w:r>
            <w:r w:rsidRPr="00573C3E">
              <w:rPr>
                <w:rFonts w:ascii="PT Astra Serif" w:hAnsi="PT Astra Serif"/>
                <w:sz w:val="24"/>
                <w:szCs w:val="24"/>
              </w:rPr>
              <w:lastRenderedPageBreak/>
              <w:t>тыс. рублей  из них оплачено работ на сумму 54 946,2 тыс. рублей и 9 833,2 тыс. ру</w:t>
            </w:r>
            <w:bookmarkStart w:id="0" w:name="_GoBack"/>
            <w:bookmarkEnd w:id="0"/>
            <w:r w:rsidRPr="00573C3E">
              <w:rPr>
                <w:rFonts w:ascii="PT Astra Serif" w:hAnsi="PT Astra Serif"/>
                <w:sz w:val="24"/>
                <w:szCs w:val="24"/>
              </w:rPr>
              <w:t>блей оплачено из средств авансового платежа.</w:t>
            </w:r>
          </w:p>
        </w:tc>
      </w:tr>
    </w:tbl>
    <w:p w:rsidR="00631409" w:rsidRDefault="00631409"/>
    <w:sectPr w:rsidR="00631409" w:rsidSect="001800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5F"/>
    <w:multiLevelType w:val="hybridMultilevel"/>
    <w:tmpl w:val="CB260DB2"/>
    <w:lvl w:ilvl="0" w:tplc="AE64D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6E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EC8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222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A7F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4C4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13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EE0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020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50312"/>
    <w:multiLevelType w:val="hybridMultilevel"/>
    <w:tmpl w:val="FD60D3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3647"/>
    <w:multiLevelType w:val="hybridMultilevel"/>
    <w:tmpl w:val="FDC2ADBA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2205"/>
    <w:multiLevelType w:val="hybridMultilevel"/>
    <w:tmpl w:val="A83688E2"/>
    <w:lvl w:ilvl="0" w:tplc="CCEC36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626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ED5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875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08E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677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A3F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688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E72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B71A3"/>
    <w:multiLevelType w:val="hybridMultilevel"/>
    <w:tmpl w:val="9BC088F2"/>
    <w:lvl w:ilvl="0" w:tplc="CDCA3330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4BE4834"/>
    <w:multiLevelType w:val="hybridMultilevel"/>
    <w:tmpl w:val="7892160A"/>
    <w:lvl w:ilvl="0" w:tplc="CDCA3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CCF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ABF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437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2FC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03D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EC9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2CC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A0A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32CA7"/>
    <w:multiLevelType w:val="hybridMultilevel"/>
    <w:tmpl w:val="967C861E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9471A"/>
    <w:multiLevelType w:val="hybridMultilevel"/>
    <w:tmpl w:val="CAF83F94"/>
    <w:lvl w:ilvl="0" w:tplc="CDCA3330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32DB4202"/>
    <w:multiLevelType w:val="hybridMultilevel"/>
    <w:tmpl w:val="FAF08A10"/>
    <w:lvl w:ilvl="0" w:tplc="FA26259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FE8FE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A16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E76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A5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8C8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42F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47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A0E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5544F5"/>
    <w:multiLevelType w:val="hybridMultilevel"/>
    <w:tmpl w:val="6F0A47D0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B03E8"/>
    <w:multiLevelType w:val="hybridMultilevel"/>
    <w:tmpl w:val="1D8ABEE6"/>
    <w:lvl w:ilvl="0" w:tplc="CDCA3330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4AB6719A"/>
    <w:multiLevelType w:val="hybridMultilevel"/>
    <w:tmpl w:val="0F908C0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4B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47B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868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200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41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0F7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E55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E36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B6549"/>
    <w:multiLevelType w:val="hybridMultilevel"/>
    <w:tmpl w:val="D2045E34"/>
    <w:lvl w:ilvl="0" w:tplc="CDCA333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F16951"/>
    <w:multiLevelType w:val="hybridMultilevel"/>
    <w:tmpl w:val="F62A2E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93009"/>
    <w:multiLevelType w:val="hybridMultilevel"/>
    <w:tmpl w:val="062897B8"/>
    <w:lvl w:ilvl="0" w:tplc="CDCA333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32D29"/>
    <w:multiLevelType w:val="hybridMultilevel"/>
    <w:tmpl w:val="7C38E2D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E63ACA"/>
    <w:multiLevelType w:val="hybridMultilevel"/>
    <w:tmpl w:val="2B106E7A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21FCD"/>
    <w:multiLevelType w:val="hybridMultilevel"/>
    <w:tmpl w:val="5526F5A8"/>
    <w:lvl w:ilvl="0" w:tplc="CDCA3330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3"/>
  </w:num>
  <w:num w:numId="5">
    <w:abstractNumId w:val="15"/>
  </w:num>
  <w:num w:numId="6">
    <w:abstractNumId w:val="0"/>
  </w:num>
  <w:num w:numId="7">
    <w:abstractNumId w:val="9"/>
  </w:num>
  <w:num w:numId="8">
    <w:abstractNumId w:val="2"/>
  </w:num>
  <w:num w:numId="9">
    <w:abstractNumId w:val="17"/>
  </w:num>
  <w:num w:numId="10">
    <w:abstractNumId w:val="4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  <w:num w:numId="15">
    <w:abstractNumId w:val="12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4"/>
    <w:rsid w:val="00012B54"/>
    <w:rsid w:val="00013338"/>
    <w:rsid w:val="00084C1B"/>
    <w:rsid w:val="000E3816"/>
    <w:rsid w:val="001274D6"/>
    <w:rsid w:val="001767AD"/>
    <w:rsid w:val="00180064"/>
    <w:rsid w:val="002C0453"/>
    <w:rsid w:val="003047C3"/>
    <w:rsid w:val="00392F3F"/>
    <w:rsid w:val="00406643"/>
    <w:rsid w:val="00412419"/>
    <w:rsid w:val="0044393B"/>
    <w:rsid w:val="00454B52"/>
    <w:rsid w:val="00460B93"/>
    <w:rsid w:val="00520413"/>
    <w:rsid w:val="00524518"/>
    <w:rsid w:val="00573C3E"/>
    <w:rsid w:val="00631409"/>
    <w:rsid w:val="00644967"/>
    <w:rsid w:val="006D4B86"/>
    <w:rsid w:val="007223D0"/>
    <w:rsid w:val="00760C95"/>
    <w:rsid w:val="0077414E"/>
    <w:rsid w:val="00792F50"/>
    <w:rsid w:val="007E28E6"/>
    <w:rsid w:val="00843DB2"/>
    <w:rsid w:val="008C2C3E"/>
    <w:rsid w:val="00901B4E"/>
    <w:rsid w:val="009A5CC3"/>
    <w:rsid w:val="00A32941"/>
    <w:rsid w:val="00A66E35"/>
    <w:rsid w:val="00A872A3"/>
    <w:rsid w:val="00B057EE"/>
    <w:rsid w:val="00B465CB"/>
    <w:rsid w:val="00B75AA5"/>
    <w:rsid w:val="00BA616C"/>
    <w:rsid w:val="00C61ADC"/>
    <w:rsid w:val="00CA1841"/>
    <w:rsid w:val="00CE3BC6"/>
    <w:rsid w:val="00E22113"/>
    <w:rsid w:val="00E250CD"/>
    <w:rsid w:val="00E46EDF"/>
    <w:rsid w:val="00ED2989"/>
    <w:rsid w:val="00F26501"/>
    <w:rsid w:val="00F6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0064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paragraph" w:styleId="a5">
    <w:name w:val="List Paragraph"/>
    <w:basedOn w:val="a"/>
    <w:uiPriority w:val="34"/>
    <w:qFormat/>
    <w:rsid w:val="00180064"/>
    <w:pPr>
      <w:ind w:left="720"/>
      <w:contextualSpacing/>
    </w:pPr>
  </w:style>
  <w:style w:type="character" w:customStyle="1" w:styleId="layout">
    <w:name w:val="layout"/>
    <w:rsid w:val="00180064"/>
  </w:style>
  <w:style w:type="character" w:customStyle="1" w:styleId="extendedtext-short">
    <w:name w:val="extendedtext-short"/>
    <w:rsid w:val="00180064"/>
  </w:style>
  <w:style w:type="character" w:customStyle="1" w:styleId="markedcontent">
    <w:name w:val="markedcontent"/>
    <w:rsid w:val="00180064"/>
  </w:style>
  <w:style w:type="character" w:customStyle="1" w:styleId="a4">
    <w:name w:val="Без интервала Знак"/>
    <w:link w:val="a3"/>
    <w:uiPriority w:val="1"/>
    <w:rsid w:val="00180064"/>
    <w:rPr>
      <w:rFonts w:ascii="PT Astra Serif" w:eastAsia="Calibri" w:hAnsi="PT Astra Serif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1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B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0064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paragraph" w:styleId="a5">
    <w:name w:val="List Paragraph"/>
    <w:basedOn w:val="a"/>
    <w:uiPriority w:val="34"/>
    <w:qFormat/>
    <w:rsid w:val="00180064"/>
    <w:pPr>
      <w:ind w:left="720"/>
      <w:contextualSpacing/>
    </w:pPr>
  </w:style>
  <w:style w:type="character" w:customStyle="1" w:styleId="layout">
    <w:name w:val="layout"/>
    <w:rsid w:val="00180064"/>
  </w:style>
  <w:style w:type="character" w:customStyle="1" w:styleId="extendedtext-short">
    <w:name w:val="extendedtext-short"/>
    <w:rsid w:val="00180064"/>
  </w:style>
  <w:style w:type="character" w:customStyle="1" w:styleId="markedcontent">
    <w:name w:val="markedcontent"/>
    <w:rsid w:val="00180064"/>
  </w:style>
  <w:style w:type="character" w:customStyle="1" w:styleId="a4">
    <w:name w:val="Без интервала Знак"/>
    <w:link w:val="a3"/>
    <w:uiPriority w:val="1"/>
    <w:rsid w:val="00180064"/>
    <w:rPr>
      <w:rFonts w:ascii="PT Astra Serif" w:eastAsia="Calibri" w:hAnsi="PT Astra Serif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1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B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18</Pages>
  <Words>4623</Words>
  <Characters>26353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Оренбуров Антон Александрович</dc:creator>
  <cp:lastModifiedBy>Оренбуров Антон Александрович</cp:lastModifiedBy>
  <cp:revision>18</cp:revision>
  <cp:lastPrinted>2022-04-05T06:03:00Z</cp:lastPrinted>
  <dcterms:created xsi:type="dcterms:W3CDTF">2022-02-04T09:25:00Z</dcterms:created>
  <dcterms:modified xsi:type="dcterms:W3CDTF">2022-04-05T12:56:00Z</dcterms:modified>
</cp:coreProperties>
</file>