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26B" w:rsidRPr="00C6626B" w:rsidRDefault="006011C5" w:rsidP="006011C5">
      <w:pPr>
        <w:jc w:val="right"/>
        <w:rPr>
          <w:rFonts w:ascii="PT Astra Serif" w:hAnsi="PT Astra Serif"/>
          <w:i/>
          <w:sz w:val="28"/>
          <w:szCs w:val="28"/>
        </w:rPr>
      </w:pPr>
      <w:r>
        <w:rPr>
          <w:rFonts w:ascii="PT Astra Serif" w:hAnsi="PT Astra Serif"/>
          <w:i/>
          <w:sz w:val="28"/>
          <w:szCs w:val="28"/>
        </w:rPr>
        <w:t>Проект</w:t>
      </w:r>
    </w:p>
    <w:tbl>
      <w:tblPr>
        <w:tblStyle w:val="11"/>
        <w:tblW w:w="159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458"/>
        <w:gridCol w:w="6490"/>
      </w:tblGrid>
      <w:tr w:rsidR="004E1EEE" w:rsidRPr="004E1EEE" w:rsidTr="00AE27D4">
        <w:tc>
          <w:tcPr>
            <w:tcW w:w="9458" w:type="dxa"/>
          </w:tcPr>
          <w:p w:rsidR="004E1EEE" w:rsidRPr="004E1EEE" w:rsidRDefault="004E1EEE" w:rsidP="004E1EEE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90" w:type="dxa"/>
          </w:tcPr>
          <w:p w:rsidR="004E1EEE" w:rsidRPr="004E1EEE" w:rsidRDefault="004E1EEE" w:rsidP="006011C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1EEE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4E1EEE" w:rsidRDefault="006011C5" w:rsidP="006011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Исполняющий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обязанности</w:t>
            </w:r>
            <w:r w:rsidR="00DA44C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25226">
              <w:rPr>
                <w:rFonts w:ascii="Times New Roman" w:hAnsi="Times New Roman"/>
                <w:sz w:val="28"/>
                <w:szCs w:val="28"/>
              </w:rPr>
              <w:t>Министр</w:t>
            </w:r>
            <w:r w:rsidR="00DA44CE">
              <w:rPr>
                <w:rFonts w:ascii="Times New Roman" w:hAnsi="Times New Roman"/>
                <w:sz w:val="28"/>
                <w:szCs w:val="28"/>
              </w:rPr>
              <w:t>а</w:t>
            </w:r>
            <w:r w:rsidR="00DA223E" w:rsidRPr="00DA22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83BD6">
              <w:rPr>
                <w:rFonts w:ascii="Times New Roman" w:hAnsi="Times New Roman"/>
                <w:sz w:val="28"/>
                <w:szCs w:val="28"/>
              </w:rPr>
              <w:t xml:space="preserve">семейной, демографической политики </w:t>
            </w:r>
            <w:r w:rsidR="00DA223E" w:rsidRPr="00DA223E">
              <w:rPr>
                <w:rFonts w:ascii="Times New Roman" w:hAnsi="Times New Roman"/>
                <w:sz w:val="28"/>
                <w:szCs w:val="28"/>
              </w:rPr>
              <w:t>и социального благополучия Ульяновской области</w:t>
            </w:r>
          </w:p>
          <w:p w:rsidR="00D77FF1" w:rsidRPr="004E1EEE" w:rsidRDefault="00D77FF1" w:rsidP="006011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E1EEE" w:rsidRPr="004E1EEE" w:rsidRDefault="004E1EEE" w:rsidP="006011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1EEE">
              <w:rPr>
                <w:rFonts w:ascii="Times New Roman" w:hAnsi="Times New Roman"/>
                <w:sz w:val="28"/>
                <w:szCs w:val="28"/>
              </w:rPr>
              <w:t xml:space="preserve">___________________ </w:t>
            </w:r>
            <w:proofErr w:type="spellStart"/>
            <w:r w:rsidR="006011C5">
              <w:rPr>
                <w:rFonts w:ascii="Times New Roman" w:hAnsi="Times New Roman"/>
                <w:sz w:val="28"/>
                <w:szCs w:val="28"/>
                <w:u w:val="single"/>
              </w:rPr>
              <w:t>Н.С.Исаева</w:t>
            </w:r>
            <w:proofErr w:type="spellEnd"/>
          </w:p>
          <w:p w:rsidR="004E1EEE" w:rsidRPr="004E1EEE" w:rsidRDefault="004E1EEE" w:rsidP="006011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E1EEE">
              <w:rPr>
                <w:rFonts w:ascii="Times New Roman" w:hAnsi="Times New Roman"/>
                <w:sz w:val="24"/>
                <w:szCs w:val="24"/>
              </w:rPr>
              <w:t>(подпись)</w:t>
            </w:r>
            <w:r w:rsidRPr="004E1EEE">
              <w:rPr>
                <w:rFonts w:ascii="Times New Roman" w:hAnsi="Times New Roman"/>
              </w:rPr>
              <w:t xml:space="preserve">  </w:t>
            </w:r>
            <w:r w:rsidRPr="004E1EEE">
              <w:rPr>
                <w:rFonts w:ascii="Times New Roman" w:hAnsi="Times New Roman"/>
                <w:sz w:val="24"/>
                <w:szCs w:val="24"/>
              </w:rPr>
              <w:t>(расшифровка подписи)</w:t>
            </w:r>
          </w:p>
          <w:p w:rsidR="004E1EEE" w:rsidRPr="004E1EEE" w:rsidRDefault="004E1EEE" w:rsidP="006011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1EEE">
              <w:rPr>
                <w:rFonts w:ascii="Times New Roman" w:hAnsi="Times New Roman"/>
                <w:sz w:val="28"/>
                <w:szCs w:val="28"/>
              </w:rPr>
              <w:t xml:space="preserve">____ </w:t>
            </w:r>
            <w:r w:rsidR="006011C5">
              <w:rPr>
                <w:rFonts w:ascii="Times New Roman" w:hAnsi="Times New Roman"/>
                <w:sz w:val="28"/>
                <w:szCs w:val="28"/>
              </w:rPr>
              <w:t>_________________ 2020</w:t>
            </w:r>
            <w:r w:rsidR="00170A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E1EEE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4E1EEE" w:rsidRPr="004E1EEE" w:rsidRDefault="004E1EEE" w:rsidP="004E1EEE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653D6" w:rsidRDefault="00D653D6" w:rsidP="00C6626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A44CE" w:rsidRDefault="00DA44CE" w:rsidP="00C6626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D78D5" w:rsidRPr="00CA22DD" w:rsidRDefault="00ED78D5" w:rsidP="00D653D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47"/>
      <w:bookmarkEnd w:id="0"/>
      <w:r w:rsidRPr="00CA22DD">
        <w:rPr>
          <w:rFonts w:ascii="Times New Roman" w:hAnsi="Times New Roman" w:cs="Times New Roman"/>
          <w:sz w:val="28"/>
          <w:szCs w:val="28"/>
        </w:rPr>
        <w:t xml:space="preserve">ГОСУДАРСТВЕННОЕ ЗАДАНИЕ </w:t>
      </w:r>
      <w:r w:rsidR="00D653D6" w:rsidRPr="00C653AC">
        <w:rPr>
          <w:rFonts w:ascii="Times New Roman" w:hAnsi="Times New Roman" w:cs="Times New Roman"/>
          <w:sz w:val="28"/>
          <w:szCs w:val="28"/>
        </w:rPr>
        <w:t>№</w:t>
      </w:r>
      <w:r w:rsidRPr="00C653AC">
        <w:rPr>
          <w:rFonts w:ascii="Times New Roman" w:hAnsi="Times New Roman" w:cs="Times New Roman"/>
          <w:sz w:val="28"/>
          <w:szCs w:val="28"/>
        </w:rPr>
        <w:t xml:space="preserve"> </w:t>
      </w:r>
      <w:r w:rsidR="000A2C36" w:rsidRPr="00C653AC">
        <w:rPr>
          <w:rFonts w:ascii="Times New Roman" w:hAnsi="Times New Roman" w:cs="Times New Roman"/>
          <w:sz w:val="28"/>
          <w:szCs w:val="28"/>
          <w:vertAlign w:val="superscript"/>
        </w:rPr>
        <w:t>1</w:t>
      </w:r>
    </w:p>
    <w:p w:rsidR="00ED78D5" w:rsidRPr="000A2C36" w:rsidRDefault="00ED78D5" w:rsidP="00B12A7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D78D5" w:rsidRDefault="00ED78D5" w:rsidP="00B12A7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A22DD">
        <w:rPr>
          <w:rFonts w:ascii="Times New Roman" w:hAnsi="Times New Roman" w:cs="Times New Roman"/>
          <w:sz w:val="28"/>
          <w:szCs w:val="28"/>
        </w:rPr>
        <w:t>на 20</w:t>
      </w:r>
      <w:r w:rsidR="006011C5">
        <w:rPr>
          <w:rFonts w:ascii="Times New Roman" w:hAnsi="Times New Roman" w:cs="Times New Roman"/>
          <w:sz w:val="28"/>
          <w:szCs w:val="28"/>
        </w:rPr>
        <w:t>21 год и на плановый период 2022</w:t>
      </w:r>
      <w:r w:rsidRPr="00CA22DD">
        <w:rPr>
          <w:rFonts w:ascii="Times New Roman" w:hAnsi="Times New Roman" w:cs="Times New Roman"/>
          <w:sz w:val="28"/>
          <w:szCs w:val="28"/>
        </w:rPr>
        <w:t xml:space="preserve"> и 20</w:t>
      </w:r>
      <w:r w:rsidR="006011C5">
        <w:rPr>
          <w:rFonts w:ascii="Times New Roman" w:hAnsi="Times New Roman" w:cs="Times New Roman"/>
          <w:sz w:val="28"/>
          <w:szCs w:val="28"/>
        </w:rPr>
        <w:t>23</w:t>
      </w:r>
      <w:r w:rsidRPr="00CA22DD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0A2C36" w:rsidRPr="000A2C36" w:rsidRDefault="000A2C36" w:rsidP="00B12A7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474"/>
        <w:gridCol w:w="1985"/>
        <w:gridCol w:w="1276"/>
      </w:tblGrid>
      <w:tr w:rsidR="001156C7" w:rsidRPr="00DA4956" w:rsidTr="00311FAE">
        <w:tc>
          <w:tcPr>
            <w:tcW w:w="12474" w:type="dxa"/>
            <w:vAlign w:val="bottom"/>
          </w:tcPr>
          <w:p w:rsidR="001156C7" w:rsidRPr="00DA4956" w:rsidRDefault="001156C7" w:rsidP="00F02238">
            <w:pPr>
              <w:pStyle w:val="ae"/>
              <w:jc w:val="left"/>
              <w:rPr>
                <w:sz w:val="26"/>
                <w:szCs w:val="26"/>
              </w:rPr>
            </w:pPr>
            <w:r w:rsidRPr="00600AA4">
              <w:rPr>
                <w:sz w:val="28"/>
                <w:szCs w:val="28"/>
              </w:rPr>
              <w:t xml:space="preserve">Наименование государственного </w:t>
            </w:r>
            <w:r w:rsidRPr="002774B1">
              <w:rPr>
                <w:sz w:val="28"/>
                <w:szCs w:val="28"/>
              </w:rPr>
              <w:t>учреждения</w:t>
            </w:r>
            <w:r w:rsidR="002774B1">
              <w:rPr>
                <w:sz w:val="28"/>
                <w:szCs w:val="28"/>
              </w:rPr>
              <w:t>:</w:t>
            </w:r>
            <w:r w:rsidR="002774B1" w:rsidRPr="002774B1">
              <w:rPr>
                <w:sz w:val="28"/>
                <w:szCs w:val="28"/>
              </w:rPr>
              <w:t xml:space="preserve"> </w:t>
            </w:r>
            <w:r w:rsidR="000A2C36" w:rsidRPr="002774B1">
              <w:rPr>
                <w:sz w:val="28"/>
                <w:szCs w:val="28"/>
              </w:rPr>
              <w:t xml:space="preserve"> </w:t>
            </w:r>
            <w:r w:rsidR="00311FAE" w:rsidRPr="00A10EF2">
              <w:rPr>
                <w:sz w:val="28"/>
                <w:szCs w:val="28"/>
                <w:u w:val="single"/>
              </w:rPr>
              <w:t xml:space="preserve">Областное государственное </w:t>
            </w:r>
            <w:r w:rsidR="00AE27D4">
              <w:rPr>
                <w:sz w:val="28"/>
                <w:szCs w:val="28"/>
                <w:u w:val="single"/>
              </w:rPr>
              <w:t>автономное</w:t>
            </w:r>
            <w:r w:rsidR="00311FAE" w:rsidRPr="00A10EF2">
              <w:rPr>
                <w:sz w:val="28"/>
                <w:szCs w:val="28"/>
                <w:u w:val="single"/>
              </w:rPr>
              <w:t xml:space="preserve"> учреждение социального обслуживания «</w:t>
            </w:r>
            <w:r w:rsidR="00DA676F">
              <w:rPr>
                <w:sz w:val="28"/>
                <w:szCs w:val="28"/>
                <w:u w:val="single"/>
              </w:rPr>
              <w:t xml:space="preserve">Психоневрологический интернат в </w:t>
            </w:r>
            <w:r w:rsidR="008E660B">
              <w:rPr>
                <w:sz w:val="28"/>
                <w:szCs w:val="28"/>
                <w:u w:val="single"/>
              </w:rPr>
              <w:t xml:space="preserve">п. </w:t>
            </w:r>
            <w:r w:rsidR="00F02238">
              <w:rPr>
                <w:sz w:val="28"/>
                <w:szCs w:val="28"/>
                <w:u w:val="single"/>
              </w:rPr>
              <w:t>Приозёрный</w:t>
            </w:r>
            <w:r w:rsidR="00A854AD">
              <w:rPr>
                <w:sz w:val="28"/>
                <w:szCs w:val="28"/>
                <w:u w:val="single"/>
              </w:rPr>
              <w:t>»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156C7" w:rsidRPr="00DA4956" w:rsidRDefault="001156C7" w:rsidP="001156C7">
            <w:pPr>
              <w:pStyle w:val="ae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6C7" w:rsidRPr="00DA4956" w:rsidRDefault="003C6EC4" w:rsidP="003C6EC4">
            <w:pPr>
              <w:pStyle w:val="ae"/>
              <w:jc w:val="left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  </w:t>
            </w:r>
            <w:r w:rsidR="00291687" w:rsidRPr="00CA22DD">
              <w:rPr>
                <w:sz w:val="28"/>
                <w:szCs w:val="28"/>
              </w:rPr>
              <w:t>К</w:t>
            </w:r>
            <w:r w:rsidR="001156C7" w:rsidRPr="00CA22DD">
              <w:rPr>
                <w:sz w:val="28"/>
                <w:szCs w:val="28"/>
              </w:rPr>
              <w:t>оды</w:t>
            </w:r>
          </w:p>
        </w:tc>
      </w:tr>
      <w:tr w:rsidR="00600DBA" w:rsidRPr="00DA4956" w:rsidTr="00311FAE">
        <w:tc>
          <w:tcPr>
            <w:tcW w:w="12474" w:type="dxa"/>
            <w:vAlign w:val="bottom"/>
          </w:tcPr>
          <w:p w:rsidR="00600DBA" w:rsidRPr="00600AA4" w:rsidRDefault="00600DBA" w:rsidP="00F02238">
            <w:pPr>
              <w:pStyle w:val="ae"/>
              <w:jc w:val="left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00DBA" w:rsidRPr="00DA4956" w:rsidRDefault="00600DBA" w:rsidP="00600DBA">
            <w:pPr>
              <w:pStyle w:val="ae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DBA" w:rsidRDefault="00600DBA" w:rsidP="003C6EC4">
            <w:pPr>
              <w:pStyle w:val="ae"/>
              <w:jc w:val="left"/>
              <w:rPr>
                <w:sz w:val="28"/>
                <w:szCs w:val="28"/>
              </w:rPr>
            </w:pPr>
          </w:p>
        </w:tc>
      </w:tr>
      <w:tr w:rsidR="00311FAE" w:rsidRPr="00DA4956" w:rsidTr="00311FAE">
        <w:tc>
          <w:tcPr>
            <w:tcW w:w="12474" w:type="dxa"/>
          </w:tcPr>
          <w:p w:rsidR="00A854AD" w:rsidRDefault="00A854AD" w:rsidP="00A10EF2">
            <w:pPr>
              <w:pStyle w:val="ae"/>
              <w:jc w:val="left"/>
              <w:rPr>
                <w:sz w:val="28"/>
                <w:szCs w:val="28"/>
              </w:rPr>
            </w:pPr>
          </w:p>
          <w:p w:rsidR="00311FAE" w:rsidRPr="00DA4956" w:rsidRDefault="00311FAE" w:rsidP="00EC58DB">
            <w:pPr>
              <w:pStyle w:val="ae"/>
              <w:jc w:val="left"/>
              <w:rPr>
                <w:sz w:val="26"/>
                <w:szCs w:val="26"/>
              </w:rPr>
            </w:pPr>
            <w:r w:rsidRPr="00600AA4">
              <w:rPr>
                <w:sz w:val="28"/>
                <w:szCs w:val="28"/>
              </w:rPr>
              <w:t>Виды деятельности государственного учреждения</w:t>
            </w:r>
            <w:r w:rsidR="002774B1">
              <w:rPr>
                <w:sz w:val="28"/>
                <w:szCs w:val="28"/>
              </w:rPr>
              <w:t>:</w:t>
            </w:r>
            <w:r w:rsidR="00A10EF2">
              <w:rPr>
                <w:sz w:val="28"/>
                <w:szCs w:val="28"/>
              </w:rPr>
              <w:t xml:space="preserve"> </w:t>
            </w:r>
            <w:r w:rsidR="006C2B80">
              <w:rPr>
                <w:sz w:val="28"/>
                <w:szCs w:val="28"/>
                <w:u w:val="single"/>
              </w:rPr>
              <w:t>Д</w:t>
            </w:r>
            <w:r w:rsidR="00EC58DB">
              <w:rPr>
                <w:sz w:val="28"/>
                <w:szCs w:val="28"/>
                <w:u w:val="single"/>
              </w:rPr>
              <w:t>еятельность по уходу с обеспечением проживания прочая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DA4956" w:rsidRDefault="00311FAE" w:rsidP="001156C7">
            <w:pPr>
              <w:pStyle w:val="ae"/>
              <w:jc w:val="right"/>
              <w:rPr>
                <w:sz w:val="26"/>
                <w:szCs w:val="26"/>
              </w:rPr>
            </w:pPr>
            <w:r w:rsidRPr="00CA22DD">
              <w:rPr>
                <w:sz w:val="28"/>
                <w:szCs w:val="28"/>
              </w:rPr>
              <w:t xml:space="preserve">Форма </w:t>
            </w:r>
            <w:proofErr w:type="gramStart"/>
            <w:r w:rsidRPr="00CA22DD">
              <w:rPr>
                <w:sz w:val="28"/>
                <w:szCs w:val="28"/>
              </w:rPr>
              <w:t>по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FAE" w:rsidRPr="00DA4956" w:rsidRDefault="00311FAE" w:rsidP="001156C7">
            <w:pPr>
              <w:pStyle w:val="ae"/>
              <w:jc w:val="left"/>
              <w:rPr>
                <w:sz w:val="26"/>
                <w:szCs w:val="26"/>
              </w:rPr>
            </w:pPr>
            <w:r w:rsidRPr="00CA22DD">
              <w:rPr>
                <w:sz w:val="28"/>
                <w:szCs w:val="28"/>
              </w:rPr>
              <w:t>0506001</w:t>
            </w:r>
          </w:p>
        </w:tc>
      </w:tr>
      <w:tr w:rsidR="00311FAE" w:rsidRPr="00DA4956" w:rsidTr="00311FAE">
        <w:tc>
          <w:tcPr>
            <w:tcW w:w="12474" w:type="dxa"/>
          </w:tcPr>
          <w:p w:rsidR="00311FAE" w:rsidRPr="00DA4956" w:rsidRDefault="00311FAE" w:rsidP="001156C7">
            <w:pPr>
              <w:pStyle w:val="ae"/>
              <w:jc w:val="left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DA4956" w:rsidRDefault="0020491D" w:rsidP="001156C7">
            <w:pPr>
              <w:pStyle w:val="ae"/>
              <w:jc w:val="right"/>
              <w:rPr>
                <w:sz w:val="26"/>
                <w:szCs w:val="26"/>
              </w:rPr>
            </w:pPr>
            <w:hyperlink r:id="rId9" w:history="1">
              <w:r w:rsidR="00311FAE" w:rsidRPr="00CA22DD">
                <w:rPr>
                  <w:sz w:val="28"/>
                  <w:szCs w:val="28"/>
                </w:rPr>
                <w:t>ОКУД</w:t>
              </w:r>
            </w:hyperlink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E" w:rsidRPr="00DA4956" w:rsidRDefault="00311FAE" w:rsidP="001156C7">
            <w:pPr>
              <w:pStyle w:val="ae"/>
              <w:jc w:val="left"/>
              <w:rPr>
                <w:sz w:val="26"/>
                <w:szCs w:val="26"/>
              </w:rPr>
            </w:pPr>
          </w:p>
        </w:tc>
      </w:tr>
      <w:tr w:rsidR="00311FAE" w:rsidRPr="00DA4956" w:rsidTr="00311FAE">
        <w:tc>
          <w:tcPr>
            <w:tcW w:w="12474" w:type="dxa"/>
          </w:tcPr>
          <w:p w:rsidR="00311FAE" w:rsidRPr="00DA4956" w:rsidRDefault="00311FAE" w:rsidP="005F0BB6">
            <w:pPr>
              <w:pStyle w:val="ae"/>
              <w:jc w:val="left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00DBA" w:rsidRDefault="00600DBA" w:rsidP="001156C7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Код </w:t>
            </w:r>
            <w:proofErr w:type="gramStart"/>
            <w:r w:rsidR="00311FAE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="00311FAE" w:rsidRPr="00EB45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11FAE" w:rsidRPr="001156C7" w:rsidRDefault="00311FAE" w:rsidP="001156C7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сводному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11FAE" w:rsidRPr="00DA4956" w:rsidRDefault="00311FAE" w:rsidP="001156C7">
            <w:pPr>
              <w:pStyle w:val="ae"/>
              <w:jc w:val="left"/>
              <w:rPr>
                <w:sz w:val="26"/>
                <w:szCs w:val="26"/>
              </w:rPr>
            </w:pPr>
          </w:p>
        </w:tc>
      </w:tr>
      <w:tr w:rsidR="00311FAE" w:rsidRPr="00DA4956" w:rsidTr="00311FAE">
        <w:tc>
          <w:tcPr>
            <w:tcW w:w="12474" w:type="dxa"/>
          </w:tcPr>
          <w:p w:rsidR="00A10EF2" w:rsidRPr="00A10EF2" w:rsidRDefault="00A10EF2" w:rsidP="000A2C36">
            <w:pPr>
              <w:pStyle w:val="ae"/>
              <w:jc w:val="left"/>
              <w:rPr>
                <w:szCs w:val="26"/>
              </w:rPr>
            </w:pPr>
            <w:r w:rsidRPr="00A10EF2">
              <w:rPr>
                <w:szCs w:val="26"/>
              </w:rPr>
              <w:t xml:space="preserve">(указывается вид </w:t>
            </w:r>
            <w:r w:rsidR="00600DBA">
              <w:rPr>
                <w:szCs w:val="26"/>
              </w:rPr>
              <w:t xml:space="preserve">деятельности </w:t>
            </w:r>
            <w:r w:rsidRPr="00A10EF2">
              <w:rPr>
                <w:szCs w:val="26"/>
              </w:rPr>
              <w:t>государственного учреждения из базового (отраслевого) перечня)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DA4956" w:rsidRDefault="00311FAE" w:rsidP="001156C7">
            <w:pPr>
              <w:pStyle w:val="ae"/>
              <w:jc w:val="right"/>
              <w:rPr>
                <w:sz w:val="26"/>
                <w:szCs w:val="26"/>
              </w:rPr>
            </w:pPr>
            <w:r w:rsidRPr="003E6689">
              <w:rPr>
                <w:sz w:val="28"/>
                <w:szCs w:val="28"/>
              </w:rPr>
              <w:t>реестру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E" w:rsidRPr="00DA4956" w:rsidRDefault="00311FAE" w:rsidP="001156C7">
            <w:pPr>
              <w:pStyle w:val="ae"/>
              <w:jc w:val="left"/>
              <w:rPr>
                <w:sz w:val="26"/>
                <w:szCs w:val="26"/>
              </w:rPr>
            </w:pPr>
          </w:p>
        </w:tc>
      </w:tr>
      <w:tr w:rsidR="00311FAE" w:rsidRPr="00DA4956" w:rsidTr="00311FAE">
        <w:tc>
          <w:tcPr>
            <w:tcW w:w="12474" w:type="dxa"/>
          </w:tcPr>
          <w:p w:rsidR="00311FAE" w:rsidRPr="00A10EF2" w:rsidRDefault="00600DBA" w:rsidP="000A2C36">
            <w:pPr>
              <w:pStyle w:val="ae"/>
              <w:jc w:val="left"/>
              <w:rPr>
                <w:szCs w:val="26"/>
              </w:rPr>
            </w:pPr>
            <w:r>
              <w:rPr>
                <w:szCs w:val="26"/>
              </w:rPr>
              <w:t>____________________________________________________________________________________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DA4956" w:rsidRDefault="00311FAE" w:rsidP="001156C7">
            <w:pPr>
              <w:pStyle w:val="ae"/>
              <w:jc w:val="right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п</w:t>
            </w:r>
            <w:r w:rsidRPr="003E6689">
              <w:rPr>
                <w:sz w:val="28"/>
                <w:szCs w:val="28"/>
              </w:rPr>
              <w:t xml:space="preserve">о </w:t>
            </w:r>
            <w:hyperlink r:id="rId10" w:history="1">
              <w:r w:rsidRPr="003E6689">
                <w:rPr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E" w:rsidRPr="00DA4956" w:rsidRDefault="00401E56" w:rsidP="001156C7">
            <w:pPr>
              <w:pStyle w:val="ae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87.90</w:t>
            </w:r>
          </w:p>
        </w:tc>
      </w:tr>
      <w:tr w:rsidR="00311FAE" w:rsidRPr="00DA4956" w:rsidTr="00311FAE">
        <w:tc>
          <w:tcPr>
            <w:tcW w:w="12474" w:type="dxa"/>
          </w:tcPr>
          <w:p w:rsidR="00311FAE" w:rsidRPr="00DA4956" w:rsidRDefault="00311FAE" w:rsidP="000A2C36">
            <w:pPr>
              <w:pStyle w:val="ae"/>
              <w:jc w:val="left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DA4956" w:rsidRDefault="00311FAE" w:rsidP="001156C7">
            <w:pPr>
              <w:pStyle w:val="ae"/>
              <w:jc w:val="right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п</w:t>
            </w:r>
            <w:r w:rsidRPr="003E6689">
              <w:rPr>
                <w:sz w:val="28"/>
                <w:szCs w:val="28"/>
              </w:rPr>
              <w:t xml:space="preserve">о </w:t>
            </w:r>
            <w:hyperlink r:id="rId11" w:history="1">
              <w:r w:rsidRPr="003E6689">
                <w:rPr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E" w:rsidRPr="00DA4956" w:rsidRDefault="00311FAE" w:rsidP="001156C7">
            <w:pPr>
              <w:pStyle w:val="ae"/>
              <w:jc w:val="left"/>
              <w:rPr>
                <w:sz w:val="26"/>
                <w:szCs w:val="26"/>
              </w:rPr>
            </w:pPr>
          </w:p>
        </w:tc>
      </w:tr>
      <w:tr w:rsidR="00311FAE" w:rsidRPr="00DA4956" w:rsidTr="00311FAE">
        <w:tc>
          <w:tcPr>
            <w:tcW w:w="12474" w:type="dxa"/>
          </w:tcPr>
          <w:p w:rsidR="00311FAE" w:rsidRPr="000A2C36" w:rsidRDefault="00311FAE" w:rsidP="000A2C3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DA4956" w:rsidRDefault="00311FAE" w:rsidP="001156C7">
            <w:pPr>
              <w:pStyle w:val="ae"/>
              <w:jc w:val="right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п</w:t>
            </w:r>
            <w:r w:rsidRPr="003E6689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</w:t>
            </w:r>
            <w:hyperlink r:id="rId12" w:history="1">
              <w:r w:rsidRPr="003E6689">
                <w:rPr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E" w:rsidRPr="00DA4956" w:rsidRDefault="00311FAE" w:rsidP="001156C7">
            <w:pPr>
              <w:pStyle w:val="ae"/>
              <w:jc w:val="left"/>
              <w:rPr>
                <w:sz w:val="26"/>
                <w:szCs w:val="26"/>
              </w:rPr>
            </w:pPr>
          </w:p>
        </w:tc>
      </w:tr>
    </w:tbl>
    <w:p w:rsidR="00ED78D5" w:rsidRPr="005D1B33" w:rsidRDefault="00ED78D5" w:rsidP="00C6626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373"/>
      <w:bookmarkEnd w:id="1"/>
      <w:r w:rsidRPr="005D1B33">
        <w:rPr>
          <w:rFonts w:ascii="Times New Roman" w:hAnsi="Times New Roman" w:cs="Times New Roman"/>
          <w:sz w:val="28"/>
          <w:szCs w:val="28"/>
        </w:rPr>
        <w:lastRenderedPageBreak/>
        <w:t xml:space="preserve">Часть 1. Сведения об оказываемых государственных </w:t>
      </w:r>
      <w:r w:rsidRPr="00C653AC">
        <w:rPr>
          <w:rFonts w:ascii="Times New Roman" w:hAnsi="Times New Roman" w:cs="Times New Roman"/>
          <w:sz w:val="28"/>
          <w:szCs w:val="28"/>
        </w:rPr>
        <w:t xml:space="preserve">услугах </w:t>
      </w:r>
      <w:hyperlink w:anchor="Par804" w:history="1">
        <w:r w:rsidRPr="00C653AC">
          <w:rPr>
            <w:rFonts w:ascii="Times New Roman" w:hAnsi="Times New Roman" w:cs="Times New Roman"/>
            <w:sz w:val="28"/>
            <w:szCs w:val="28"/>
            <w:vertAlign w:val="superscript"/>
          </w:rPr>
          <w:t>2</w:t>
        </w:r>
      </w:hyperlink>
    </w:p>
    <w:p w:rsidR="00ED78D5" w:rsidRDefault="006477F8" w:rsidP="005D1B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1</w:t>
      </w:r>
    </w:p>
    <w:tbl>
      <w:tblPr>
        <w:tblW w:w="1575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5"/>
        <w:gridCol w:w="1410"/>
        <w:gridCol w:w="1004"/>
        <w:gridCol w:w="1134"/>
        <w:gridCol w:w="992"/>
        <w:gridCol w:w="1134"/>
        <w:gridCol w:w="3260"/>
        <w:gridCol w:w="993"/>
        <w:gridCol w:w="850"/>
        <w:gridCol w:w="921"/>
        <w:gridCol w:w="497"/>
        <w:gridCol w:w="1275"/>
        <w:gridCol w:w="142"/>
        <w:gridCol w:w="1329"/>
        <w:gridCol w:w="108"/>
      </w:tblGrid>
      <w:tr w:rsidR="00E10402" w:rsidRPr="00DA4956" w:rsidTr="00E10402">
        <w:trPr>
          <w:gridAfter w:val="1"/>
          <w:wAfter w:w="108" w:type="dxa"/>
          <w:trHeight w:val="1271"/>
        </w:trPr>
        <w:tc>
          <w:tcPr>
            <w:tcW w:w="12403" w:type="dxa"/>
            <w:gridSpan w:val="10"/>
          </w:tcPr>
          <w:p w:rsidR="00E10402" w:rsidRPr="000A2C36" w:rsidRDefault="00E10402" w:rsidP="00A83B9F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AC1">
              <w:rPr>
                <w:rFonts w:ascii="Times New Roman" w:hAnsi="Times New Roman" w:cs="Times New Roman"/>
                <w:sz w:val="28"/>
                <w:szCs w:val="28"/>
              </w:rPr>
              <w:t>1. Наиме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нование государственной услуги: </w:t>
            </w:r>
            <w:r w:rsidRPr="00EB167A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Pr="00EB167A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редоставление социального обслуживания в стационарной форме</w:t>
            </w:r>
            <w:r w:rsidR="00E4742F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,</w:t>
            </w:r>
            <w:r w:rsidRPr="00EB167A">
              <w:rPr>
                <w:rFonts w:ascii="Times New Roman" w:hAnsi="Times New Roman" w:cs="Times New Roman"/>
                <w:sz w:val="24"/>
                <w:szCs w:val="28"/>
                <w:u w:val="single"/>
              </w:rPr>
              <w:t xml:space="preserve"> включая оказание социально-бытовых услуг, социально-медицинских услуг, социально-психологических услуг,</w:t>
            </w:r>
            <w:r w:rsidR="008F3761">
              <w:rPr>
                <w:rFonts w:ascii="Times New Roman" w:hAnsi="Times New Roman" w:cs="Times New Roman"/>
                <w:sz w:val="24"/>
                <w:szCs w:val="28"/>
                <w:u w:val="single"/>
              </w:rPr>
              <w:t xml:space="preserve">              </w:t>
            </w:r>
            <w:r w:rsidRPr="00EB167A">
              <w:rPr>
                <w:rFonts w:ascii="Times New Roman" w:hAnsi="Times New Roman" w:cs="Times New Roman"/>
                <w:sz w:val="24"/>
                <w:szCs w:val="28"/>
                <w:u w:val="single"/>
              </w:rPr>
              <w:t xml:space="preserve">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детей-инвалидов.</w:t>
            </w:r>
          </w:p>
        </w:tc>
        <w:tc>
          <w:tcPr>
            <w:tcW w:w="1914" w:type="dxa"/>
            <w:gridSpan w:val="3"/>
            <w:vMerge w:val="restart"/>
            <w:tcBorders>
              <w:right w:val="single" w:sz="4" w:space="0" w:color="auto"/>
            </w:tcBorders>
          </w:tcPr>
          <w:p w:rsidR="00A21ED8" w:rsidRDefault="00A21ED8" w:rsidP="00A83B9F">
            <w:pPr>
              <w:pStyle w:val="ae"/>
              <w:spacing w:line="245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</w:t>
            </w:r>
            <w:proofErr w:type="gramStart"/>
            <w:r w:rsidR="00E10402" w:rsidRPr="00EB0AC1">
              <w:rPr>
                <w:sz w:val="28"/>
                <w:szCs w:val="28"/>
              </w:rPr>
              <w:t>по</w:t>
            </w:r>
            <w:proofErr w:type="gramEnd"/>
            <w:r w:rsidR="00E10402" w:rsidRPr="000F1C2A">
              <w:rPr>
                <w:sz w:val="28"/>
                <w:szCs w:val="28"/>
              </w:rPr>
              <w:t xml:space="preserve"> </w:t>
            </w:r>
          </w:p>
          <w:p w:rsidR="00E10402" w:rsidRPr="00A83B9F" w:rsidRDefault="00E10402" w:rsidP="00A83B9F">
            <w:pPr>
              <w:pStyle w:val="ae"/>
              <w:spacing w:line="245" w:lineRule="auto"/>
              <w:jc w:val="right"/>
            </w:pPr>
            <w:r>
              <w:rPr>
                <w:sz w:val="28"/>
                <w:szCs w:val="28"/>
              </w:rPr>
              <w:t>базовому</w:t>
            </w:r>
          </w:p>
          <w:p w:rsidR="00E10402" w:rsidRPr="00DA4956" w:rsidRDefault="00E10402" w:rsidP="005958AE">
            <w:pPr>
              <w:pStyle w:val="ae"/>
              <w:spacing w:line="245" w:lineRule="auto"/>
              <w:jc w:val="right"/>
              <w:rPr>
                <w:sz w:val="26"/>
                <w:szCs w:val="26"/>
              </w:rPr>
            </w:pPr>
            <w:r w:rsidRPr="00EB0AC1">
              <w:rPr>
                <w:sz w:val="28"/>
                <w:szCs w:val="28"/>
              </w:rPr>
              <w:t>(отраслевому)</w:t>
            </w:r>
            <w:r>
              <w:rPr>
                <w:sz w:val="28"/>
                <w:szCs w:val="28"/>
              </w:rPr>
              <w:t xml:space="preserve"> </w:t>
            </w:r>
          </w:p>
          <w:p w:rsidR="00E10402" w:rsidRPr="00DA4956" w:rsidRDefault="00E10402" w:rsidP="005958AE">
            <w:pPr>
              <w:pStyle w:val="ae"/>
              <w:spacing w:line="245" w:lineRule="auto"/>
              <w:jc w:val="right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перечню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BA" w:rsidRDefault="00600DBA" w:rsidP="005F0BB6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22.030.0</w:t>
            </w:r>
          </w:p>
          <w:p w:rsidR="00E10402" w:rsidRPr="00A83B9F" w:rsidRDefault="00E10402" w:rsidP="005F0BB6">
            <w:pPr>
              <w:jc w:val="both"/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22030000000000001007100</w:t>
            </w:r>
          </w:p>
        </w:tc>
      </w:tr>
      <w:tr w:rsidR="00E10402" w:rsidRPr="00DA4956" w:rsidTr="00E10402">
        <w:trPr>
          <w:gridAfter w:val="1"/>
          <w:wAfter w:w="108" w:type="dxa"/>
          <w:trHeight w:val="254"/>
        </w:trPr>
        <w:tc>
          <w:tcPr>
            <w:tcW w:w="12403" w:type="dxa"/>
            <w:gridSpan w:val="10"/>
          </w:tcPr>
          <w:p w:rsidR="00E10402" w:rsidRPr="000A2C36" w:rsidRDefault="00E10402" w:rsidP="00A83B9F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gridSpan w:val="3"/>
            <w:vMerge/>
            <w:tcBorders>
              <w:right w:val="single" w:sz="4" w:space="0" w:color="auto"/>
            </w:tcBorders>
          </w:tcPr>
          <w:p w:rsidR="00E10402" w:rsidRPr="00DA4956" w:rsidRDefault="00E10402" w:rsidP="005958AE">
            <w:pPr>
              <w:pStyle w:val="ae"/>
              <w:spacing w:line="245" w:lineRule="auto"/>
              <w:jc w:val="right"/>
              <w:rPr>
                <w:sz w:val="26"/>
                <w:szCs w:val="26"/>
              </w:rPr>
            </w:pPr>
          </w:p>
        </w:tc>
        <w:tc>
          <w:tcPr>
            <w:tcW w:w="1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02" w:rsidRPr="00DA4956" w:rsidRDefault="00E10402" w:rsidP="005958AE">
            <w:pPr>
              <w:pStyle w:val="ae"/>
              <w:spacing w:line="245" w:lineRule="auto"/>
              <w:jc w:val="left"/>
              <w:rPr>
                <w:sz w:val="26"/>
                <w:szCs w:val="26"/>
              </w:rPr>
            </w:pPr>
          </w:p>
        </w:tc>
      </w:tr>
      <w:tr w:rsidR="00E10402" w:rsidRPr="00DA4956" w:rsidTr="00E10402">
        <w:trPr>
          <w:gridAfter w:val="1"/>
          <w:wAfter w:w="108" w:type="dxa"/>
          <w:trHeight w:val="1768"/>
        </w:trPr>
        <w:tc>
          <w:tcPr>
            <w:tcW w:w="12403" w:type="dxa"/>
            <w:gridSpan w:val="10"/>
          </w:tcPr>
          <w:p w:rsidR="00E10402" w:rsidRPr="000A2C36" w:rsidRDefault="00E10402" w:rsidP="00DD1440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AC1">
              <w:rPr>
                <w:rFonts w:ascii="Times New Roman" w:hAnsi="Times New Roman" w:cs="Times New Roman"/>
                <w:sz w:val="28"/>
                <w:szCs w:val="28"/>
              </w:rPr>
              <w:t>2. Категории потребителей государственной услуги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72528F">
              <w:rPr>
                <w:rFonts w:ascii="Times New Roman" w:hAnsi="Times New Roman"/>
                <w:color w:val="000000"/>
                <w:sz w:val="22"/>
                <w:szCs w:val="22"/>
              </w:rPr>
              <w:t>г</w:t>
            </w:r>
            <w:r w:rsidR="0072528F" w:rsidRPr="00ED25E4">
              <w:rPr>
                <w:rFonts w:ascii="Times New Roman" w:hAnsi="Times New Roman"/>
                <w:color w:val="000000"/>
                <w:sz w:val="22"/>
                <w:szCs w:val="22"/>
              </w:rPr>
              <w:t>ражданин полностью или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инвалидности;</w:t>
            </w:r>
            <w:r w:rsidR="00DD144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инвалиды,</w:t>
            </w:r>
            <w:r w:rsidR="0072528F" w:rsidRPr="00ED25E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="00DD1440">
              <w:rPr>
                <w:rFonts w:ascii="Times New Roman" w:hAnsi="Times New Roman"/>
                <w:sz w:val="24"/>
                <w:szCs w:val="24"/>
                <w:lang w:bidi="en-US"/>
              </w:rPr>
              <w:t>страдающие психическими заболеваниями</w:t>
            </w:r>
            <w:r w:rsidR="00DD144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14" w:type="dxa"/>
            <w:gridSpan w:val="3"/>
            <w:vMerge/>
            <w:tcBorders>
              <w:right w:val="single" w:sz="4" w:space="0" w:color="auto"/>
            </w:tcBorders>
          </w:tcPr>
          <w:p w:rsidR="00E10402" w:rsidRPr="00A83B9F" w:rsidRDefault="00E10402" w:rsidP="005958AE">
            <w:pPr>
              <w:pStyle w:val="ae"/>
              <w:spacing w:line="245" w:lineRule="auto"/>
              <w:jc w:val="right"/>
            </w:pPr>
          </w:p>
        </w:tc>
        <w:tc>
          <w:tcPr>
            <w:tcW w:w="1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02" w:rsidRPr="00DA4956" w:rsidRDefault="00E10402" w:rsidP="005958AE">
            <w:pPr>
              <w:pStyle w:val="ae"/>
              <w:spacing w:line="245" w:lineRule="auto"/>
              <w:jc w:val="left"/>
              <w:rPr>
                <w:sz w:val="26"/>
                <w:szCs w:val="26"/>
              </w:rPr>
            </w:pPr>
          </w:p>
        </w:tc>
      </w:tr>
      <w:tr w:rsidR="00E10402" w:rsidRPr="00DA4956" w:rsidTr="00DD1440">
        <w:trPr>
          <w:gridAfter w:val="1"/>
          <w:wAfter w:w="108" w:type="dxa"/>
          <w:trHeight w:val="70"/>
        </w:trPr>
        <w:tc>
          <w:tcPr>
            <w:tcW w:w="12403" w:type="dxa"/>
            <w:gridSpan w:val="10"/>
          </w:tcPr>
          <w:p w:rsidR="00E10402" w:rsidRPr="000A2C36" w:rsidRDefault="00E10402" w:rsidP="005958AE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gridSpan w:val="3"/>
            <w:vMerge/>
            <w:tcBorders>
              <w:right w:val="single" w:sz="4" w:space="0" w:color="auto"/>
            </w:tcBorders>
          </w:tcPr>
          <w:p w:rsidR="00E10402" w:rsidRPr="00DA4956" w:rsidRDefault="00E10402" w:rsidP="005958AE">
            <w:pPr>
              <w:pStyle w:val="ae"/>
              <w:spacing w:line="245" w:lineRule="auto"/>
              <w:jc w:val="right"/>
              <w:rPr>
                <w:sz w:val="26"/>
                <w:szCs w:val="26"/>
              </w:rPr>
            </w:pPr>
          </w:p>
        </w:tc>
        <w:tc>
          <w:tcPr>
            <w:tcW w:w="1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02" w:rsidRPr="00DA4956" w:rsidRDefault="00E10402" w:rsidP="005958AE">
            <w:pPr>
              <w:pStyle w:val="ae"/>
              <w:spacing w:line="245" w:lineRule="auto"/>
              <w:jc w:val="left"/>
              <w:rPr>
                <w:sz w:val="26"/>
                <w:szCs w:val="26"/>
              </w:rPr>
            </w:pPr>
          </w:p>
        </w:tc>
      </w:tr>
      <w:tr w:rsidR="004D2C06" w:rsidRPr="00DA4956" w:rsidTr="00E10402">
        <w:trPr>
          <w:gridAfter w:val="1"/>
          <w:wAfter w:w="108" w:type="dxa"/>
          <w:trHeight w:val="254"/>
        </w:trPr>
        <w:tc>
          <w:tcPr>
            <w:tcW w:w="12403" w:type="dxa"/>
            <w:gridSpan w:val="10"/>
          </w:tcPr>
          <w:p w:rsidR="004D2C06" w:rsidRPr="004D2C06" w:rsidRDefault="004D2C06" w:rsidP="005958AE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Показатели, характеризующие </w:t>
            </w:r>
            <w:r w:rsidR="00C62FE4" w:rsidRPr="00EB0AC1">
              <w:rPr>
                <w:rFonts w:ascii="Times New Roman" w:hAnsi="Times New Roman" w:cs="Times New Roman"/>
                <w:sz w:val="28"/>
                <w:szCs w:val="28"/>
              </w:rPr>
              <w:t xml:space="preserve">качество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(или) </w:t>
            </w:r>
            <w:r w:rsidR="00C62FE4" w:rsidRPr="00EB0AC1">
              <w:rPr>
                <w:rFonts w:ascii="Times New Roman" w:hAnsi="Times New Roman" w:cs="Times New Roman"/>
                <w:sz w:val="28"/>
                <w:szCs w:val="28"/>
              </w:rPr>
              <w:t>объ</w:t>
            </w:r>
            <w:r w:rsidR="00C62FE4">
              <w:rPr>
                <w:rFonts w:ascii="Times New Roman" w:hAnsi="Times New Roman" w:cs="Times New Roman"/>
                <w:sz w:val="28"/>
                <w:szCs w:val="28"/>
              </w:rPr>
              <w:t>ём</w:t>
            </w:r>
            <w:r w:rsidRPr="00EB0AC1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0AC1">
              <w:rPr>
                <w:rFonts w:ascii="Times New Roman" w:hAnsi="Times New Roman" w:cs="Times New Roman"/>
                <w:sz w:val="28"/>
                <w:szCs w:val="28"/>
              </w:rPr>
              <w:t>услуги:</w:t>
            </w:r>
          </w:p>
        </w:tc>
        <w:tc>
          <w:tcPr>
            <w:tcW w:w="1914" w:type="dxa"/>
            <w:gridSpan w:val="3"/>
          </w:tcPr>
          <w:p w:rsidR="004D2C06" w:rsidRDefault="004D2C06" w:rsidP="005958AE">
            <w:pPr>
              <w:pStyle w:val="ae"/>
              <w:spacing w:line="245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sz="4" w:space="0" w:color="auto"/>
            </w:tcBorders>
          </w:tcPr>
          <w:p w:rsidR="004D2C06" w:rsidRPr="00DA4956" w:rsidRDefault="004D2C06" w:rsidP="005958AE">
            <w:pPr>
              <w:pStyle w:val="ae"/>
              <w:spacing w:line="245" w:lineRule="auto"/>
              <w:jc w:val="left"/>
              <w:rPr>
                <w:sz w:val="26"/>
                <w:szCs w:val="26"/>
              </w:rPr>
            </w:pPr>
          </w:p>
        </w:tc>
      </w:tr>
      <w:tr w:rsidR="004D2C06" w:rsidRPr="00DA4956" w:rsidTr="00A83B9F">
        <w:trPr>
          <w:gridAfter w:val="1"/>
          <w:wAfter w:w="108" w:type="dxa"/>
          <w:trHeight w:val="80"/>
        </w:trPr>
        <w:tc>
          <w:tcPr>
            <w:tcW w:w="12403" w:type="dxa"/>
            <w:gridSpan w:val="10"/>
          </w:tcPr>
          <w:p w:rsidR="004D2C06" w:rsidRPr="0045375D" w:rsidRDefault="004D2C06" w:rsidP="005958AE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6FA3">
              <w:rPr>
                <w:rFonts w:ascii="Times New Roman" w:hAnsi="Times New Roman" w:cs="Times New Roman"/>
                <w:sz w:val="28"/>
                <w:szCs w:val="28"/>
              </w:rPr>
              <w:t xml:space="preserve">3.1. Показатели, характеризующие качество государственной </w:t>
            </w:r>
            <w:r w:rsidRPr="00C653AC">
              <w:rPr>
                <w:rFonts w:ascii="Times New Roman" w:hAnsi="Times New Roman" w:cs="Times New Roman"/>
                <w:sz w:val="28"/>
                <w:szCs w:val="28"/>
              </w:rPr>
              <w:t xml:space="preserve">услуги </w:t>
            </w:r>
            <w:hyperlink w:anchor="Par805" w:history="1">
              <w:r w:rsidRPr="00C653AC">
                <w:rPr>
                  <w:rFonts w:ascii="Times New Roman" w:hAnsi="Times New Roman" w:cs="Times New Roman"/>
                  <w:sz w:val="28"/>
                  <w:szCs w:val="28"/>
                  <w:vertAlign w:val="superscript"/>
                </w:rPr>
                <w:t>3</w:t>
              </w:r>
            </w:hyperlink>
            <w:r w:rsidRPr="00C653A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914" w:type="dxa"/>
            <w:gridSpan w:val="3"/>
          </w:tcPr>
          <w:p w:rsidR="004D2C06" w:rsidRDefault="004D2C06" w:rsidP="005958AE">
            <w:pPr>
              <w:pStyle w:val="ae"/>
              <w:spacing w:line="245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329" w:type="dxa"/>
          </w:tcPr>
          <w:p w:rsidR="004D2C06" w:rsidRPr="00DA4956" w:rsidRDefault="004D2C06" w:rsidP="005958AE">
            <w:pPr>
              <w:pStyle w:val="ae"/>
              <w:spacing w:line="245" w:lineRule="auto"/>
              <w:jc w:val="left"/>
              <w:rPr>
                <w:sz w:val="26"/>
                <w:szCs w:val="26"/>
              </w:rPr>
            </w:pPr>
          </w:p>
        </w:tc>
      </w:tr>
      <w:tr w:rsidR="00ED78D5" w:rsidRPr="003E6689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323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5958AE" w:rsidRDefault="00ED78D5" w:rsidP="005958AE">
            <w:pPr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75D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</w:t>
            </w:r>
          </w:p>
          <w:p w:rsidR="00ED78D5" w:rsidRPr="0045375D" w:rsidRDefault="00ED78D5" w:rsidP="005958AE">
            <w:pPr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75D">
              <w:rPr>
                <w:rFonts w:ascii="Times New Roman" w:hAnsi="Times New Roman" w:cs="Times New Roman"/>
                <w:sz w:val="24"/>
                <w:szCs w:val="24"/>
              </w:rPr>
              <w:t>реестровой записи</w:t>
            </w:r>
          </w:p>
        </w:tc>
        <w:tc>
          <w:tcPr>
            <w:tcW w:w="35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 xml:space="preserve">Показатель, характеризующий </w:t>
            </w:r>
          </w:p>
          <w:p w:rsidR="003A7F29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 xml:space="preserve">содержание </w:t>
            </w:r>
            <w:proofErr w:type="gramStart"/>
            <w:r w:rsidRPr="005F0BB6">
              <w:rPr>
                <w:rFonts w:ascii="Times New Roman" w:hAnsi="Times New Roman" w:cs="Times New Roman"/>
              </w:rPr>
              <w:t>государственной</w:t>
            </w:r>
            <w:proofErr w:type="gramEnd"/>
            <w:r w:rsidRPr="005F0BB6">
              <w:rPr>
                <w:rFonts w:ascii="Times New Roman" w:hAnsi="Times New Roman" w:cs="Times New Roman"/>
              </w:rPr>
              <w:t xml:space="preserve"> </w:t>
            </w:r>
          </w:p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 xml:space="preserve">Показатель качества </w:t>
            </w:r>
          </w:p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>государственной услуги</w:t>
            </w:r>
          </w:p>
        </w:tc>
        <w:tc>
          <w:tcPr>
            <w:tcW w:w="42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8AE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 xml:space="preserve">Значение показателя качества </w:t>
            </w:r>
          </w:p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>государственной услуги</w:t>
            </w:r>
          </w:p>
        </w:tc>
      </w:tr>
      <w:tr w:rsidR="00CC52B7" w:rsidRPr="003E6689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812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>показателя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 xml:space="preserve">единица </w:t>
            </w:r>
          </w:p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 xml:space="preserve">измерения по </w:t>
            </w:r>
            <w:hyperlink r:id="rId13" w:history="1">
              <w:r w:rsidRPr="005F0BB6">
                <w:rPr>
                  <w:rFonts w:ascii="Times New Roman" w:hAnsi="Times New Roman" w:cs="Times New Roman"/>
                </w:rPr>
                <w:t>ОКЕИ</w:t>
              </w:r>
            </w:hyperlink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5F0BB6">
              <w:rPr>
                <w:rFonts w:ascii="Times New Roman" w:hAnsi="Times New Roman" w:cs="Times New Roman"/>
                <w:spacing w:val="-4"/>
              </w:rPr>
              <w:t>20</w:t>
            </w:r>
            <w:r w:rsidR="006011C5">
              <w:rPr>
                <w:rFonts w:ascii="Times New Roman" w:hAnsi="Times New Roman" w:cs="Times New Roman"/>
                <w:spacing w:val="-4"/>
              </w:rPr>
              <w:t>21</w:t>
            </w:r>
            <w:r w:rsidRPr="005F0BB6">
              <w:rPr>
                <w:rFonts w:ascii="Times New Roman" w:hAnsi="Times New Roman" w:cs="Times New Roman"/>
                <w:spacing w:val="-4"/>
              </w:rPr>
              <w:t xml:space="preserve"> год </w:t>
            </w:r>
          </w:p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5F0BB6">
              <w:rPr>
                <w:rFonts w:ascii="Times New Roman" w:hAnsi="Times New Roman" w:cs="Times New Roman"/>
                <w:spacing w:val="-4"/>
              </w:rPr>
              <w:t>(очередной финансовый год)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5A" w:rsidRPr="005F0BB6" w:rsidRDefault="006011C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2022</w:t>
            </w:r>
            <w:r w:rsidR="00ED78D5" w:rsidRPr="005F0BB6">
              <w:rPr>
                <w:rFonts w:ascii="Times New Roman" w:hAnsi="Times New Roman" w:cs="Times New Roman"/>
                <w:spacing w:val="-4"/>
              </w:rPr>
              <w:t xml:space="preserve"> год </w:t>
            </w:r>
          </w:p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5F0BB6">
              <w:rPr>
                <w:rFonts w:ascii="Times New Roman" w:hAnsi="Times New Roman" w:cs="Times New Roman"/>
                <w:spacing w:val="-4"/>
              </w:rPr>
              <w:t>(1-й год планового периода)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350D1D" w:rsidRDefault="006011C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2023</w:t>
            </w:r>
            <w:r w:rsidR="00ED78D5"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год </w:t>
            </w:r>
          </w:p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(2-й год планового периода)</w:t>
            </w:r>
          </w:p>
        </w:tc>
      </w:tr>
      <w:tr w:rsidR="00CC52B7" w:rsidRPr="003E6689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564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proofErr w:type="gramStart"/>
            <w:r w:rsidRPr="005F0BB6">
              <w:rPr>
                <w:rFonts w:ascii="Times New Roman" w:hAnsi="Times New Roman" w:cs="Times New Roman"/>
                <w:spacing w:val="-4"/>
              </w:rPr>
              <w:t>(наименование</w:t>
            </w:r>
            <w:proofErr w:type="gramEnd"/>
          </w:p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5F0BB6">
              <w:rPr>
                <w:rFonts w:ascii="Times New Roman" w:hAnsi="Times New Roman" w:cs="Times New Roman"/>
                <w:spacing w:val="-4"/>
              </w:rPr>
              <w:t>показателя)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proofErr w:type="gramStart"/>
            <w:r w:rsidRPr="005F0BB6">
              <w:rPr>
                <w:rFonts w:ascii="Times New Roman" w:hAnsi="Times New Roman" w:cs="Times New Roman"/>
                <w:spacing w:val="-4"/>
              </w:rPr>
              <w:t>(наименование</w:t>
            </w:r>
            <w:proofErr w:type="gramEnd"/>
          </w:p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5F0BB6">
              <w:rPr>
                <w:rFonts w:ascii="Times New Roman" w:hAnsi="Times New Roman" w:cs="Times New Roman"/>
                <w:spacing w:val="-4"/>
              </w:rPr>
              <w:t>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proofErr w:type="gramStart"/>
            <w:r w:rsidRPr="005F0BB6">
              <w:rPr>
                <w:rFonts w:ascii="Times New Roman" w:hAnsi="Times New Roman" w:cs="Times New Roman"/>
                <w:spacing w:val="-4"/>
              </w:rPr>
              <w:t>(наименование</w:t>
            </w:r>
            <w:proofErr w:type="gramEnd"/>
          </w:p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5F0BB6">
              <w:rPr>
                <w:rFonts w:ascii="Times New Roman" w:hAnsi="Times New Roman" w:cs="Times New Roman"/>
                <w:spacing w:val="-4"/>
              </w:rPr>
              <w:t>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proofErr w:type="gramStart"/>
            <w:r w:rsidRPr="005F0BB6">
              <w:rPr>
                <w:rFonts w:ascii="Times New Roman" w:hAnsi="Times New Roman" w:cs="Times New Roman"/>
                <w:spacing w:val="-4"/>
              </w:rPr>
              <w:t>(наименование</w:t>
            </w:r>
            <w:proofErr w:type="gramEnd"/>
          </w:p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5F0BB6">
              <w:rPr>
                <w:rFonts w:ascii="Times New Roman" w:hAnsi="Times New Roman" w:cs="Times New Roman"/>
                <w:spacing w:val="-4"/>
              </w:rPr>
              <w:t>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proofErr w:type="gramStart"/>
            <w:r w:rsidRPr="005F0BB6">
              <w:rPr>
                <w:rFonts w:ascii="Times New Roman" w:hAnsi="Times New Roman" w:cs="Times New Roman"/>
                <w:spacing w:val="-4"/>
              </w:rPr>
              <w:t>(наименование</w:t>
            </w:r>
            <w:proofErr w:type="gramEnd"/>
          </w:p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5F0BB6">
              <w:rPr>
                <w:rFonts w:ascii="Times New Roman" w:hAnsi="Times New Roman" w:cs="Times New Roman"/>
                <w:spacing w:val="-4"/>
              </w:rPr>
              <w:t>показателя)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2B7" w:rsidRPr="003E6689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16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C52B7" w:rsidRPr="003E6689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14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A21ED8" w:rsidP="005A7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853100О.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99.0.АЭ09АА00000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0824E2" w:rsidP="00F52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78F">
              <w:rPr>
                <w:rFonts w:ascii="Times New Roman" w:hAnsi="Times New Roman"/>
                <w:color w:val="000000"/>
              </w:rPr>
              <w:lastRenderedPageBreak/>
              <w:t>Поддержание жизнедеятел</w:t>
            </w:r>
            <w:r w:rsidRPr="003F078F">
              <w:rPr>
                <w:rFonts w:ascii="Times New Roman" w:hAnsi="Times New Roman"/>
                <w:color w:val="000000"/>
              </w:rPr>
              <w:lastRenderedPageBreak/>
              <w:t>ьности получателей социальных услуг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1B6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1B6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061A47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A21ED8" w:rsidP="0006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получателей социальных услуг</w:t>
            </w:r>
            <w:r w:rsidR="004644E8" w:rsidRPr="004644E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644E8" w:rsidRPr="004644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получивших социальные услуги в учреждении социального обслуживания, в общем числе граждан, обратившихся за получением социальных услуг в учреждение социального обслуживания населения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061A47" w:rsidP="0006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281762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D0542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D0542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D0542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C52B7" w:rsidRPr="003E6689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63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27093C" w:rsidP="0006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93C">
              <w:rPr>
                <w:rFonts w:ascii="Times New Roman" w:hAnsi="Times New Roman" w:cs="Times New Roman"/>
                <w:sz w:val="24"/>
                <w:szCs w:val="24"/>
              </w:rPr>
              <w:t>Количество нарушений законодательства, соблюдения стандартов социального обслуживания в отчетном году, выявленных при проведении проверок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D0542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281762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5A751C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9E6EE8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9E6EE8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F0BB6" w:rsidRPr="003E6689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1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350D1D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350D1D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350D1D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350D1D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350D1D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350D1D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5F0BB6" w:rsidRDefault="005F0BB6" w:rsidP="005F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Удовлетворенность получателей социальных услуг в оказанных социальных услугах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Default="00E51B1F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9E6EE8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9E6EE8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C52B7" w:rsidRPr="003E6689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1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5A751C" w:rsidP="0006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061A47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281762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4E2" w:rsidRDefault="005A751C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247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 и </w:t>
            </w:r>
          </w:p>
          <w:p w:rsidR="00ED78D5" w:rsidRPr="00350D1D" w:rsidRDefault="005A751C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4E2" w:rsidRDefault="009E6EE8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E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247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E6EE8">
              <w:rPr>
                <w:rFonts w:ascii="Times New Roman" w:hAnsi="Times New Roman" w:cs="Times New Roman"/>
                <w:sz w:val="24"/>
                <w:szCs w:val="24"/>
              </w:rPr>
              <w:t>% и</w:t>
            </w:r>
          </w:p>
          <w:p w:rsidR="00ED78D5" w:rsidRPr="00350D1D" w:rsidRDefault="009E6EE8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EE8">
              <w:rPr>
                <w:rFonts w:ascii="Times New Roman" w:hAnsi="Times New Roman" w:cs="Times New Roman"/>
                <w:sz w:val="24"/>
                <w:szCs w:val="24"/>
              </w:rPr>
              <w:t xml:space="preserve"> более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4E2" w:rsidRDefault="009E6EE8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E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247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E6EE8">
              <w:rPr>
                <w:rFonts w:ascii="Times New Roman" w:hAnsi="Times New Roman" w:cs="Times New Roman"/>
                <w:sz w:val="24"/>
                <w:szCs w:val="24"/>
              </w:rPr>
              <w:t xml:space="preserve">% и </w:t>
            </w:r>
          </w:p>
          <w:p w:rsidR="00ED78D5" w:rsidRPr="00350D1D" w:rsidRDefault="009E6EE8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EE8">
              <w:rPr>
                <w:rFonts w:ascii="Times New Roman" w:hAnsi="Times New Roman" w:cs="Times New Roman"/>
                <w:sz w:val="24"/>
                <w:szCs w:val="24"/>
              </w:rPr>
              <w:t>более</w:t>
            </w:r>
          </w:p>
        </w:tc>
      </w:tr>
    </w:tbl>
    <w:p w:rsidR="00CC52B7" w:rsidRDefault="00A21ED8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CC52B7" w:rsidRPr="003A7F29">
        <w:rPr>
          <w:rFonts w:ascii="Times New Roman" w:hAnsi="Times New Roman" w:cs="Times New Roman"/>
          <w:sz w:val="28"/>
          <w:szCs w:val="28"/>
        </w:rPr>
        <w:t xml:space="preserve">опустимые (возможные) отклонения от </w:t>
      </w:r>
      <w:r w:rsidR="00ED78D5" w:rsidRPr="003A7F29">
        <w:rPr>
          <w:rFonts w:ascii="Times New Roman" w:hAnsi="Times New Roman" w:cs="Times New Roman"/>
          <w:sz w:val="28"/>
          <w:szCs w:val="28"/>
        </w:rPr>
        <w:t xml:space="preserve">установленных </w:t>
      </w:r>
      <w:r>
        <w:rPr>
          <w:rFonts w:ascii="Times New Roman" w:hAnsi="Times New Roman" w:cs="Times New Roman"/>
          <w:sz w:val="28"/>
          <w:szCs w:val="28"/>
        </w:rPr>
        <w:t xml:space="preserve">значений </w:t>
      </w:r>
      <w:r w:rsidR="00ED78D5" w:rsidRPr="003A7F29">
        <w:rPr>
          <w:rFonts w:ascii="Times New Roman" w:hAnsi="Times New Roman" w:cs="Times New Roman"/>
          <w:sz w:val="28"/>
          <w:szCs w:val="28"/>
        </w:rPr>
        <w:t>пока</w:t>
      </w:r>
      <w:r w:rsidR="00CC52B7" w:rsidRPr="003A7F29">
        <w:rPr>
          <w:rFonts w:ascii="Times New Roman" w:hAnsi="Times New Roman" w:cs="Times New Roman"/>
          <w:sz w:val="28"/>
          <w:szCs w:val="28"/>
        </w:rPr>
        <w:t>зателей качества государственной услуги, в пределах которых государственное задание считается выполненным (процентов)</w:t>
      </w:r>
      <w:r w:rsidR="00F7008C">
        <w:rPr>
          <w:rFonts w:ascii="Times New Roman" w:hAnsi="Times New Roman" w:cs="Times New Roman"/>
          <w:sz w:val="28"/>
          <w:szCs w:val="28"/>
        </w:rPr>
        <w:t xml:space="preserve"> </w:t>
      </w:r>
      <w:r w:rsidR="00400FCD">
        <w:rPr>
          <w:rFonts w:ascii="Times New Roman" w:hAnsi="Times New Roman" w:cs="Times New Roman"/>
          <w:sz w:val="28"/>
          <w:szCs w:val="28"/>
        </w:rPr>
        <w:t>- 5  (пять).</w:t>
      </w:r>
    </w:p>
    <w:p w:rsidR="00D03D3E" w:rsidRDefault="00D03D3E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479D4" w:rsidRDefault="003479D4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479D4" w:rsidRDefault="003479D4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479D4" w:rsidRDefault="003479D4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479D4" w:rsidRPr="005958AE" w:rsidRDefault="003479D4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01EA8" w:rsidRDefault="00E01EA8" w:rsidP="005958AE">
      <w:pPr>
        <w:pStyle w:val="ConsPlusNonformat"/>
        <w:spacing w:line="24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626B" w:rsidRDefault="00C6626B" w:rsidP="005958AE">
      <w:pPr>
        <w:pStyle w:val="ConsPlusNonformat"/>
        <w:spacing w:line="24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78D5" w:rsidRPr="00EB0AC1" w:rsidRDefault="00ED78D5" w:rsidP="005958AE">
      <w:pPr>
        <w:pStyle w:val="ConsPlusNonformat"/>
        <w:spacing w:line="24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AC1">
        <w:rPr>
          <w:rFonts w:ascii="Times New Roman" w:hAnsi="Times New Roman" w:cs="Times New Roman"/>
          <w:sz w:val="28"/>
          <w:szCs w:val="28"/>
        </w:rPr>
        <w:lastRenderedPageBreak/>
        <w:t>3.2. Показатели, характеризующие объ</w:t>
      </w:r>
      <w:r w:rsidR="00CC52B7">
        <w:rPr>
          <w:rFonts w:ascii="Times New Roman" w:hAnsi="Times New Roman" w:cs="Times New Roman"/>
          <w:sz w:val="28"/>
          <w:szCs w:val="28"/>
        </w:rPr>
        <w:t>ё</w:t>
      </w:r>
      <w:r w:rsidRPr="00EB0AC1">
        <w:rPr>
          <w:rFonts w:ascii="Times New Roman" w:hAnsi="Times New Roman" w:cs="Times New Roman"/>
          <w:sz w:val="28"/>
          <w:szCs w:val="28"/>
        </w:rPr>
        <w:t>м государственной услуги: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134"/>
        <w:gridCol w:w="1134"/>
        <w:gridCol w:w="1134"/>
        <w:gridCol w:w="1276"/>
        <w:gridCol w:w="1276"/>
        <w:gridCol w:w="1275"/>
        <w:gridCol w:w="851"/>
        <w:gridCol w:w="992"/>
        <w:gridCol w:w="992"/>
        <w:gridCol w:w="993"/>
        <w:gridCol w:w="992"/>
        <w:gridCol w:w="992"/>
        <w:gridCol w:w="992"/>
        <w:gridCol w:w="993"/>
      </w:tblGrid>
      <w:tr w:rsidR="00ED78D5" w:rsidRPr="00EB0AC1" w:rsidTr="004B30BB">
        <w:trPr>
          <w:trHeight w:val="73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A21ED8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</w:t>
            </w:r>
            <w:r w:rsidR="005958A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реестровой записи</w:t>
            </w:r>
            <w:proofErr w:type="gramStart"/>
            <w:r w:rsidR="00A21ED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5A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условия </w:t>
            </w:r>
          </w:p>
          <w:p w:rsidR="00C84E5A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(формы) оказания </w:t>
            </w:r>
          </w:p>
          <w:p w:rsidR="00C84E5A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государственной </w:t>
            </w:r>
          </w:p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Показатель объ</w:t>
            </w:r>
            <w:r w:rsidR="00C84E5A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ма </w:t>
            </w:r>
          </w:p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государственной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  <w:p w:rsid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показателя объ</w:t>
            </w:r>
            <w:r w:rsidR="00C84E5A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ма </w:t>
            </w:r>
          </w:p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государственной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Среднегодовой </w:t>
            </w:r>
          </w:p>
          <w:p w:rsidR="00ED78D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размер платы (цена, тариф)</w:t>
            </w:r>
          </w:p>
          <w:p w:rsidR="006D3D41" w:rsidRPr="003A7F29" w:rsidRDefault="006D3D41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тыс.</w:t>
            </w:r>
            <w:r w:rsidR="00A854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4B30BB" w:rsidRPr="00EB0AC1" w:rsidTr="004B30BB">
        <w:trPr>
          <w:trHeight w:val="81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A21ED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3A7F29" w:rsidRDefault="006011C5" w:rsidP="0052106C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2021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год </w:t>
            </w:r>
            <w:r w:rsidR="005958A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(очередной </w:t>
            </w:r>
            <w:r w:rsidR="005958A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финансовый год)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3A7F29" w:rsidRDefault="006011C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2022</w:t>
            </w:r>
            <w:r w:rsidR="0052106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год </w:t>
            </w:r>
            <w:r w:rsidR="005958A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3A7F29" w:rsidRDefault="006011C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2023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год </w:t>
            </w:r>
            <w:r w:rsidR="005958A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(2-й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5958AE" w:rsidRDefault="006011C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2021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год </w:t>
            </w:r>
            <w:r w:rsidR="005958A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(очередной </w:t>
            </w:r>
            <w:proofErr w:type="gramEnd"/>
          </w:p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3A7F29" w:rsidRDefault="006011C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2022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год </w:t>
            </w:r>
            <w:r w:rsidR="005958A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(1-й год планового</w:t>
            </w:r>
            <w:r w:rsidR="004B30B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периода)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3A7F29" w:rsidRDefault="006011C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2023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год </w:t>
            </w:r>
            <w:r w:rsidR="005958A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(2-й год планового периода)</w:t>
            </w:r>
          </w:p>
        </w:tc>
      </w:tr>
      <w:tr w:rsidR="004B30BB" w:rsidRPr="00EB0AC1" w:rsidTr="00A21ED8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</w:t>
            </w:r>
            <w:r w:rsidR="006915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r w:rsidR="00A21ED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</w:t>
            </w:r>
            <w:r w:rsidR="006915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r w:rsidR="00A21ED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</w:t>
            </w:r>
            <w:r w:rsidR="006915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r w:rsidR="00A21ED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</w:t>
            </w:r>
            <w:proofErr w:type="gramStart"/>
            <w:r w:rsidR="00A21ED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proofErr w:type="gramEnd"/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</w:t>
            </w:r>
            <w:proofErr w:type="gramStart"/>
            <w:r w:rsidR="00A21ED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proofErr w:type="gramEnd"/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21ED8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proofErr w:type="gramStart"/>
            <w:r w:rsidR="00A21ED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21ED8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  <w:r w:rsidR="00A21ED8"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hyperlink r:id="rId14" w:history="1">
              <w:r w:rsidR="00A21ED8" w:rsidRPr="003A7F29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  <w:r w:rsidR="00A21ED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0BB" w:rsidRPr="00EB0AC1" w:rsidTr="00A21E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B30BB" w:rsidRPr="00EB0AC1" w:rsidTr="00A21ED8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A21ED8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853100О.99.0.АЭ09АА00000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453C1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061A4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453C1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061A47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52106C" w:rsidP="0052106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06C">
              <w:rPr>
                <w:rFonts w:ascii="Times New Roman" w:hAnsi="Times New Roman" w:cs="Times New Roman"/>
                <w:sz w:val="24"/>
                <w:szCs w:val="24"/>
              </w:rPr>
              <w:t>Числен</w:t>
            </w:r>
            <w:r w:rsidR="00A21ED8">
              <w:rPr>
                <w:rFonts w:ascii="Times New Roman" w:hAnsi="Times New Roman" w:cs="Times New Roman"/>
                <w:sz w:val="24"/>
                <w:szCs w:val="24"/>
              </w:rPr>
              <w:t>ность получателей социальных услуг</w:t>
            </w:r>
            <w:r w:rsidRPr="0052106C">
              <w:rPr>
                <w:rFonts w:ascii="Times New Roman" w:hAnsi="Times New Roman" w:cs="Times New Roman"/>
                <w:sz w:val="24"/>
                <w:szCs w:val="24"/>
              </w:rPr>
              <w:t>, получивших соци</w:t>
            </w:r>
            <w:r w:rsidR="00061A47">
              <w:rPr>
                <w:rFonts w:ascii="Times New Roman" w:hAnsi="Times New Roman" w:cs="Times New Roman"/>
                <w:sz w:val="24"/>
                <w:szCs w:val="24"/>
              </w:rPr>
              <w:t>альные услуги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727254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</w:t>
            </w:r>
            <w:r w:rsidR="00D05426">
              <w:rPr>
                <w:rFonts w:ascii="Times New Roman" w:hAnsi="Times New Roman" w:cs="Times New Roman"/>
                <w:sz w:val="24"/>
                <w:szCs w:val="24"/>
              </w:rPr>
              <w:t>ко-день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D05426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6011C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C6626B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1095</w:t>
            </w:r>
            <w:r w:rsidR="00E127B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A21ED8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187DB3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D77FF1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0BB" w:rsidRPr="00EB0AC1" w:rsidTr="00A21ED8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78D5" w:rsidRDefault="00A21ED8" w:rsidP="005958AE">
      <w:pPr>
        <w:widowControl w:val="0"/>
        <w:tabs>
          <w:tab w:val="left" w:pos="14034"/>
          <w:tab w:val="left" w:pos="14459"/>
        </w:tabs>
        <w:autoSpaceDE w:val="0"/>
        <w:autoSpaceDN w:val="0"/>
        <w:adjustRightInd w:val="0"/>
        <w:spacing w:after="0" w:line="245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4B30BB">
        <w:rPr>
          <w:rFonts w:ascii="Times New Roman" w:hAnsi="Times New Roman" w:cs="Times New Roman"/>
          <w:sz w:val="28"/>
          <w:szCs w:val="28"/>
        </w:rPr>
        <w:t xml:space="preserve">опустимые </w:t>
      </w:r>
      <w:r w:rsidR="00763657" w:rsidRPr="003A7F29">
        <w:rPr>
          <w:rFonts w:ascii="Times New Roman" w:hAnsi="Times New Roman" w:cs="Times New Roman"/>
          <w:sz w:val="28"/>
          <w:szCs w:val="28"/>
        </w:rPr>
        <w:t>(возможные)</w:t>
      </w:r>
      <w:r w:rsidR="004B30BB">
        <w:rPr>
          <w:rFonts w:ascii="Times New Roman" w:hAnsi="Times New Roman" w:cs="Times New Roman"/>
          <w:sz w:val="28"/>
          <w:szCs w:val="28"/>
        </w:rPr>
        <w:t xml:space="preserve"> </w:t>
      </w:r>
      <w:r w:rsidR="00763657" w:rsidRPr="003A7F29">
        <w:rPr>
          <w:rFonts w:ascii="Times New Roman" w:hAnsi="Times New Roman" w:cs="Times New Roman"/>
          <w:sz w:val="28"/>
          <w:szCs w:val="28"/>
        </w:rPr>
        <w:t xml:space="preserve">отклонения от установленных </w:t>
      </w:r>
      <w:r>
        <w:rPr>
          <w:rFonts w:ascii="Times New Roman" w:hAnsi="Times New Roman" w:cs="Times New Roman"/>
          <w:sz w:val="28"/>
          <w:szCs w:val="28"/>
        </w:rPr>
        <w:t xml:space="preserve">значений </w:t>
      </w:r>
      <w:r w:rsidR="00763657" w:rsidRPr="003A7F29">
        <w:rPr>
          <w:rFonts w:ascii="Times New Roman" w:hAnsi="Times New Roman" w:cs="Times New Roman"/>
          <w:sz w:val="28"/>
          <w:szCs w:val="28"/>
        </w:rPr>
        <w:t>показателей</w:t>
      </w:r>
      <w:r w:rsidR="004B30BB">
        <w:rPr>
          <w:rFonts w:ascii="Times New Roman" w:hAnsi="Times New Roman" w:cs="Times New Roman"/>
          <w:sz w:val="28"/>
          <w:szCs w:val="28"/>
        </w:rPr>
        <w:t xml:space="preserve"> </w:t>
      </w:r>
      <w:r w:rsidR="00763657" w:rsidRPr="003A7F29">
        <w:rPr>
          <w:rFonts w:ascii="Times New Roman" w:hAnsi="Times New Roman" w:cs="Times New Roman"/>
          <w:sz w:val="28"/>
          <w:szCs w:val="28"/>
        </w:rPr>
        <w:t>объёма</w:t>
      </w:r>
      <w:r w:rsidR="00610E88">
        <w:rPr>
          <w:rFonts w:ascii="Times New Roman" w:hAnsi="Times New Roman" w:cs="Times New Roman"/>
          <w:sz w:val="28"/>
          <w:szCs w:val="28"/>
        </w:rPr>
        <w:t xml:space="preserve"> </w:t>
      </w:r>
      <w:r w:rsidR="00763657" w:rsidRPr="003A7F29">
        <w:rPr>
          <w:rFonts w:ascii="Times New Roman" w:hAnsi="Times New Roman" w:cs="Times New Roman"/>
          <w:sz w:val="28"/>
          <w:szCs w:val="28"/>
        </w:rPr>
        <w:t>государственной услуги, в пределах</w:t>
      </w:r>
      <w:r w:rsidR="004B30BB">
        <w:rPr>
          <w:rFonts w:ascii="Times New Roman" w:hAnsi="Times New Roman" w:cs="Times New Roman"/>
          <w:sz w:val="28"/>
          <w:szCs w:val="28"/>
        </w:rPr>
        <w:t xml:space="preserve"> </w:t>
      </w:r>
      <w:r w:rsidR="00763657" w:rsidRPr="003A7F29">
        <w:rPr>
          <w:rFonts w:ascii="Times New Roman" w:hAnsi="Times New Roman" w:cs="Times New Roman"/>
          <w:sz w:val="28"/>
          <w:szCs w:val="28"/>
        </w:rPr>
        <w:t xml:space="preserve">которых государственное </w:t>
      </w:r>
      <w:r w:rsidR="00ED78D5" w:rsidRPr="003A7F29">
        <w:rPr>
          <w:rFonts w:ascii="Times New Roman" w:hAnsi="Times New Roman" w:cs="Times New Roman"/>
          <w:sz w:val="28"/>
          <w:szCs w:val="28"/>
        </w:rPr>
        <w:t>задание считается выполненным (процентов)</w:t>
      </w:r>
      <w:r w:rsidR="004C167A">
        <w:rPr>
          <w:rFonts w:ascii="Times New Roman" w:hAnsi="Times New Roman" w:cs="Times New Roman"/>
          <w:sz w:val="28"/>
          <w:szCs w:val="28"/>
        </w:rPr>
        <w:t>-</w:t>
      </w:r>
      <w:r w:rsidR="0016238E">
        <w:rPr>
          <w:rFonts w:ascii="Times New Roman" w:hAnsi="Times New Roman" w:cs="Times New Roman"/>
          <w:sz w:val="28"/>
          <w:szCs w:val="28"/>
        </w:rPr>
        <w:t>5 (пять)_</w:t>
      </w:r>
      <w:r w:rsidR="003A7F29">
        <w:rPr>
          <w:rFonts w:ascii="Times New Roman" w:hAnsi="Times New Roman" w:cs="Times New Roman"/>
          <w:sz w:val="28"/>
          <w:szCs w:val="28"/>
        </w:rPr>
        <w:t>.</w:t>
      </w:r>
    </w:p>
    <w:p w:rsidR="00E02DDB" w:rsidRPr="00C653AC" w:rsidRDefault="00E02DDB" w:rsidP="00ED78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D78D5" w:rsidRPr="00EB0AC1" w:rsidRDefault="00763657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797EF1">
        <w:rPr>
          <w:rFonts w:ascii="Times New Roman" w:hAnsi="Times New Roman" w:cs="Times New Roman"/>
          <w:sz w:val="28"/>
          <w:szCs w:val="28"/>
        </w:rPr>
        <w:t xml:space="preserve">Нормативные правовые </w:t>
      </w:r>
      <w:r w:rsidR="00ED78D5" w:rsidRPr="00EB0AC1">
        <w:rPr>
          <w:rFonts w:ascii="Times New Roman" w:hAnsi="Times New Roman" w:cs="Times New Roman"/>
          <w:sz w:val="28"/>
          <w:szCs w:val="28"/>
        </w:rPr>
        <w:t>акты, устанавливающие размер платы (цену, тариф)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78D5" w:rsidRPr="00EB0AC1">
        <w:rPr>
          <w:rFonts w:ascii="Times New Roman" w:hAnsi="Times New Roman" w:cs="Times New Roman"/>
          <w:sz w:val="28"/>
          <w:szCs w:val="28"/>
        </w:rPr>
        <w:t>либо порядок е</w:t>
      </w:r>
      <w:r w:rsidR="00610E88">
        <w:rPr>
          <w:rFonts w:ascii="Times New Roman" w:hAnsi="Times New Roman" w:cs="Times New Roman"/>
          <w:sz w:val="28"/>
          <w:szCs w:val="28"/>
        </w:rPr>
        <w:t>ё</w:t>
      </w:r>
      <w:r w:rsidR="00ED78D5" w:rsidRPr="00EB0AC1">
        <w:rPr>
          <w:rFonts w:ascii="Times New Roman" w:hAnsi="Times New Roman" w:cs="Times New Roman"/>
          <w:sz w:val="28"/>
          <w:szCs w:val="28"/>
        </w:rPr>
        <w:t xml:space="preserve"> (его) установления: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3685"/>
        <w:gridCol w:w="1418"/>
        <w:gridCol w:w="1276"/>
        <w:gridCol w:w="6237"/>
      </w:tblGrid>
      <w:tr w:rsidR="00ED78D5" w:rsidRPr="004349F8" w:rsidTr="00FC5CB8"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ED78D5" w:rsidRPr="004349F8" w:rsidTr="00FC5CB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3A7F29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>ид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3A7F29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>ринявший орган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3A7F29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>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3A7F29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>омер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3A7F29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>аименование</w:t>
            </w:r>
          </w:p>
        </w:tc>
      </w:tr>
      <w:tr w:rsidR="00ED78D5" w:rsidRPr="004349F8" w:rsidTr="00FC5CB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D78D5" w:rsidRPr="004349F8" w:rsidTr="00FC5CB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F252EF" w:rsidP="00DF4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D05426" w:rsidP="00A3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Правительство</w:t>
            </w:r>
            <w:r w:rsidR="00F252EF" w:rsidRPr="00F252EF">
              <w:rPr>
                <w:rFonts w:ascii="Times New Roman" w:hAnsi="Times New Roman" w:cs="Times New Roman"/>
                <w:sz w:val="24"/>
                <w:szCs w:val="24"/>
              </w:rPr>
              <w:t xml:space="preserve"> Ульяновской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F252EF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30.12.2014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F252EF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621-П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F252EF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 xml:space="preserve">«О порядке утверждения тарифов на социальные услуги на основании </w:t>
            </w:r>
            <w:proofErr w:type="spellStart"/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подушевых</w:t>
            </w:r>
            <w:proofErr w:type="spellEnd"/>
            <w:r w:rsidRPr="00F252EF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нормативов финансирования социальных услуг»</w:t>
            </w:r>
          </w:p>
        </w:tc>
      </w:tr>
    </w:tbl>
    <w:p w:rsidR="00ED78D5" w:rsidRPr="00C653AC" w:rsidRDefault="00ED78D5" w:rsidP="00ED78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78D5" w:rsidRPr="00EB0AC1" w:rsidRDefault="00ED78D5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0AC1">
        <w:rPr>
          <w:rFonts w:ascii="Times New Roman" w:hAnsi="Times New Roman" w:cs="Times New Roman"/>
          <w:sz w:val="28"/>
          <w:szCs w:val="28"/>
        </w:rPr>
        <w:t>5. Порядок оказания государственной услуги</w:t>
      </w:r>
      <w:r w:rsidR="00B24BD9">
        <w:rPr>
          <w:rFonts w:ascii="Times New Roman" w:hAnsi="Times New Roman" w:cs="Times New Roman"/>
          <w:sz w:val="28"/>
          <w:szCs w:val="28"/>
        </w:rPr>
        <w:t>:</w:t>
      </w:r>
    </w:p>
    <w:p w:rsidR="0016238E" w:rsidRDefault="00B24B56" w:rsidP="00BE379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Нормативные правовые акты, регулирующие порядок</w:t>
      </w:r>
      <w:r w:rsidR="00ED78D5" w:rsidRPr="00EB0AC1">
        <w:rPr>
          <w:rFonts w:ascii="Times New Roman" w:hAnsi="Times New Roman" w:cs="Times New Roman"/>
          <w:sz w:val="28"/>
          <w:szCs w:val="28"/>
        </w:rPr>
        <w:t xml:space="preserve"> оказания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78D5" w:rsidRPr="00EB0AC1">
        <w:rPr>
          <w:rFonts w:ascii="Times New Roman" w:hAnsi="Times New Roman" w:cs="Times New Roman"/>
          <w:sz w:val="28"/>
          <w:szCs w:val="28"/>
        </w:rPr>
        <w:t>государственной услуги</w:t>
      </w:r>
      <w:r w:rsidR="00BE379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D78D5" w:rsidRPr="0016238E" w:rsidRDefault="00BE3791" w:rsidP="006518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238E">
        <w:rPr>
          <w:rFonts w:ascii="Times New Roman" w:hAnsi="Times New Roman" w:cs="Times New Roman"/>
          <w:sz w:val="24"/>
          <w:szCs w:val="24"/>
        </w:rPr>
        <w:t>Федеральный закон от 28.12.2013 № 442-ФЗ «Об основах социального обслуживания граждан в Российской Федерации»;</w:t>
      </w:r>
    </w:p>
    <w:p w:rsidR="0016238E" w:rsidRPr="0016238E" w:rsidRDefault="0016238E" w:rsidP="0065188E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16238E">
        <w:rPr>
          <w:rFonts w:ascii="Times New Roman" w:hAnsi="Times New Roman"/>
          <w:sz w:val="24"/>
          <w:szCs w:val="24"/>
        </w:rPr>
        <w:t>Федеральный Закон от 24.11.1995 № 181-ФЗ «О социальной защите инвалидов в Российской Федерации»;</w:t>
      </w:r>
    </w:p>
    <w:p w:rsidR="0065188E" w:rsidRPr="0065188E" w:rsidRDefault="0065188E" w:rsidP="0065188E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Федеральный закон </w:t>
      </w:r>
      <w:r w:rsidRPr="00016B0D">
        <w:rPr>
          <w:rFonts w:ascii="Times New Roman" w:hAnsi="Times New Roman"/>
          <w:color w:val="000000"/>
          <w:sz w:val="21"/>
          <w:szCs w:val="21"/>
        </w:rPr>
        <w:t xml:space="preserve">от 01.12.2014 </w:t>
      </w:r>
      <w:r w:rsidRPr="0065188E">
        <w:rPr>
          <w:rFonts w:ascii="Times New Roman" w:hAnsi="Times New Roman"/>
          <w:color w:val="000000"/>
          <w:sz w:val="24"/>
          <w:szCs w:val="24"/>
        </w:rPr>
        <w:t>№ 419-ФЗ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DD1440" w:rsidRPr="001279DC" w:rsidRDefault="00DD1440" w:rsidP="00DD1440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Федеральный закон </w:t>
      </w:r>
      <w:r w:rsidRPr="001279DC">
        <w:rPr>
          <w:rFonts w:ascii="Times New Roman" w:hAnsi="Times New Roman"/>
          <w:sz w:val="24"/>
          <w:szCs w:val="24"/>
        </w:rPr>
        <w:t>от 02.07.1992 № 3185-1 «О психиатрической помощи и гарантиях прав граждан при её оказании»;</w:t>
      </w:r>
    </w:p>
    <w:p w:rsidR="0065188E" w:rsidRPr="0065188E" w:rsidRDefault="0065188E" w:rsidP="006518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188E">
        <w:rPr>
          <w:rFonts w:ascii="Times New Roman" w:hAnsi="Times New Roman" w:cs="Times New Roman"/>
          <w:sz w:val="24"/>
          <w:szCs w:val="24"/>
        </w:rPr>
        <w:t>Закон Ульяновской области от 06.11.2014 № 174-ЗО «О регулировании некоторых вопросов в сфере социального обслуживания населения на территории Ульяновской области»;</w:t>
      </w:r>
    </w:p>
    <w:p w:rsidR="0016238E" w:rsidRPr="004E5CA2" w:rsidRDefault="0016238E" w:rsidP="0016238E">
      <w:pPr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  <w:lang w:bidi="en-US"/>
        </w:rPr>
      </w:pPr>
      <w:r w:rsidRPr="004E5CA2">
        <w:rPr>
          <w:rFonts w:ascii="Times New Roman" w:hAnsi="Times New Roman"/>
          <w:sz w:val="24"/>
          <w:szCs w:val="24"/>
          <w:lang w:bidi="en-US"/>
        </w:rPr>
        <w:t>Постановление Правительства Ульяновской области от 24.12.2014 № 598-П «О некоторых мерах по организации социального обслуживания населения на территории Ульяновской области»;</w:t>
      </w:r>
    </w:p>
    <w:p w:rsidR="0065188E" w:rsidRPr="0065188E" w:rsidRDefault="0065188E" w:rsidP="006518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188E">
        <w:rPr>
          <w:rFonts w:ascii="Times New Roman" w:hAnsi="Times New Roman" w:cs="Times New Roman"/>
          <w:sz w:val="24"/>
          <w:szCs w:val="24"/>
        </w:rPr>
        <w:t>Постановление Правительства Ульяновской области от 06.08.2015 № 385-П «Об утверждении Порядка социальных услуг поставщиками социальн</w:t>
      </w:r>
      <w:r w:rsidR="001247E2">
        <w:rPr>
          <w:rFonts w:ascii="Times New Roman" w:hAnsi="Times New Roman" w:cs="Times New Roman"/>
          <w:sz w:val="24"/>
          <w:szCs w:val="24"/>
        </w:rPr>
        <w:t>ых услуг в Ульяновской области»;</w:t>
      </w:r>
    </w:p>
    <w:p w:rsidR="0016238E" w:rsidRPr="004E5CA2" w:rsidRDefault="0016238E" w:rsidP="0016238E">
      <w:pPr>
        <w:pStyle w:val="ad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5CA2">
        <w:rPr>
          <w:rFonts w:ascii="Times New Roman" w:hAnsi="Times New Roman"/>
          <w:sz w:val="24"/>
          <w:szCs w:val="24"/>
          <w:lang w:eastAsia="ru-RU"/>
        </w:rPr>
        <w:t>Приказ Министерства социальной защиты населения РФ от 11.10.1993 № 180 «Об организации домов-интернатов (отделений) милосердия для престарелых и инвалидов»</w:t>
      </w:r>
      <w:r w:rsidR="001247E2">
        <w:rPr>
          <w:rFonts w:ascii="Times New Roman" w:hAnsi="Times New Roman"/>
          <w:sz w:val="24"/>
          <w:szCs w:val="24"/>
          <w:lang w:eastAsia="ru-RU"/>
        </w:rPr>
        <w:t>;</w:t>
      </w:r>
    </w:p>
    <w:p w:rsidR="005E11A6" w:rsidRPr="001247E2" w:rsidRDefault="005E11A6" w:rsidP="004C16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7E2">
        <w:rPr>
          <w:rFonts w:ascii="Times New Roman" w:hAnsi="Times New Roman" w:cs="Times New Roman"/>
          <w:sz w:val="24"/>
          <w:szCs w:val="24"/>
        </w:rPr>
        <w:t xml:space="preserve">Распоряжение </w:t>
      </w:r>
      <w:r w:rsidR="003479D4">
        <w:rPr>
          <w:rFonts w:ascii="Times New Roman" w:hAnsi="Times New Roman" w:cs="Times New Roman"/>
          <w:sz w:val="24"/>
          <w:szCs w:val="24"/>
        </w:rPr>
        <w:t xml:space="preserve">Министерства </w:t>
      </w:r>
      <w:r w:rsidR="00E127B1">
        <w:rPr>
          <w:rFonts w:ascii="Times New Roman" w:hAnsi="Times New Roman" w:cs="Times New Roman"/>
          <w:sz w:val="24"/>
          <w:szCs w:val="24"/>
        </w:rPr>
        <w:t xml:space="preserve">семейной, демографической политики </w:t>
      </w:r>
      <w:r w:rsidRPr="001247E2">
        <w:rPr>
          <w:rFonts w:ascii="Times New Roman" w:hAnsi="Times New Roman" w:cs="Times New Roman"/>
          <w:sz w:val="24"/>
          <w:szCs w:val="24"/>
        </w:rPr>
        <w:t xml:space="preserve">и социального благополучия Ульяновской области от </w:t>
      </w:r>
      <w:r w:rsidR="001B7E30">
        <w:rPr>
          <w:rFonts w:ascii="Times New Roman" w:hAnsi="Times New Roman" w:cs="Times New Roman"/>
          <w:sz w:val="24"/>
          <w:szCs w:val="24"/>
        </w:rPr>
        <w:t>30.06</w:t>
      </w:r>
      <w:r w:rsidR="003479D4">
        <w:rPr>
          <w:rFonts w:ascii="Times New Roman" w:hAnsi="Times New Roman" w:cs="Times New Roman"/>
          <w:sz w:val="24"/>
          <w:szCs w:val="24"/>
        </w:rPr>
        <w:t>.20</w:t>
      </w:r>
      <w:r w:rsidR="001B7E30">
        <w:rPr>
          <w:rFonts w:ascii="Times New Roman" w:hAnsi="Times New Roman" w:cs="Times New Roman"/>
          <w:sz w:val="24"/>
          <w:szCs w:val="24"/>
        </w:rPr>
        <w:t>20</w:t>
      </w:r>
      <w:r w:rsidRPr="001247E2">
        <w:rPr>
          <w:rFonts w:ascii="Times New Roman" w:hAnsi="Times New Roman" w:cs="Times New Roman"/>
          <w:sz w:val="24"/>
          <w:szCs w:val="24"/>
        </w:rPr>
        <w:t xml:space="preserve"> №</w:t>
      </w:r>
      <w:r w:rsidR="001B7E30">
        <w:rPr>
          <w:rFonts w:ascii="Times New Roman" w:hAnsi="Times New Roman" w:cs="Times New Roman"/>
          <w:sz w:val="24"/>
          <w:szCs w:val="24"/>
        </w:rPr>
        <w:t xml:space="preserve"> 794</w:t>
      </w:r>
      <w:r w:rsidRPr="001247E2">
        <w:rPr>
          <w:rFonts w:ascii="Times New Roman" w:hAnsi="Times New Roman" w:cs="Times New Roman"/>
          <w:sz w:val="24"/>
          <w:szCs w:val="24"/>
        </w:rPr>
        <w:t xml:space="preserve">-р </w:t>
      </w:r>
      <w:r w:rsidR="006011C5">
        <w:rPr>
          <w:rFonts w:ascii="Times New Roman" w:hAnsi="Times New Roman" w:cs="Times New Roman"/>
          <w:sz w:val="24"/>
          <w:szCs w:val="24"/>
        </w:rPr>
        <w:br/>
      </w:r>
      <w:r w:rsidRPr="001247E2">
        <w:rPr>
          <w:rFonts w:ascii="Times New Roman" w:hAnsi="Times New Roman" w:cs="Times New Roman"/>
          <w:sz w:val="24"/>
          <w:szCs w:val="24"/>
        </w:rPr>
        <w:t>«Об утверждении</w:t>
      </w:r>
      <w:r w:rsidR="00E127B1">
        <w:rPr>
          <w:rFonts w:ascii="Times New Roman" w:hAnsi="Times New Roman" w:cs="Times New Roman"/>
          <w:sz w:val="24"/>
          <w:szCs w:val="24"/>
        </w:rPr>
        <w:t xml:space="preserve"> </w:t>
      </w:r>
      <w:r w:rsidRPr="001247E2">
        <w:rPr>
          <w:rFonts w:ascii="Times New Roman" w:hAnsi="Times New Roman" w:cs="Times New Roman"/>
          <w:sz w:val="24"/>
          <w:szCs w:val="24"/>
        </w:rPr>
        <w:t>объёмов услуг</w:t>
      </w:r>
      <w:r w:rsidR="001247E2" w:rsidRPr="001247E2">
        <w:rPr>
          <w:rFonts w:ascii="Times New Roman" w:hAnsi="Times New Roman" w:cs="Times New Roman"/>
          <w:sz w:val="24"/>
          <w:szCs w:val="24"/>
        </w:rPr>
        <w:t xml:space="preserve"> (работ)</w:t>
      </w:r>
      <w:r w:rsidRPr="001247E2">
        <w:rPr>
          <w:rFonts w:ascii="Times New Roman" w:hAnsi="Times New Roman" w:cs="Times New Roman"/>
          <w:sz w:val="24"/>
          <w:szCs w:val="24"/>
        </w:rPr>
        <w:t xml:space="preserve">, оказываемых </w:t>
      </w:r>
      <w:r w:rsidR="001247E2" w:rsidRPr="001247E2">
        <w:rPr>
          <w:rFonts w:ascii="Times New Roman" w:hAnsi="Times New Roman" w:cs="Times New Roman"/>
          <w:sz w:val="24"/>
          <w:szCs w:val="24"/>
        </w:rPr>
        <w:t>(выполняемых) поставщиками социальных услуг в сфере социального обслуживания</w:t>
      </w:r>
      <w:r w:rsidR="001B7E30">
        <w:rPr>
          <w:rFonts w:ascii="Times New Roman" w:hAnsi="Times New Roman" w:cs="Times New Roman"/>
          <w:sz w:val="24"/>
          <w:szCs w:val="24"/>
        </w:rPr>
        <w:t xml:space="preserve"> на 2021</w:t>
      </w:r>
      <w:r w:rsidR="00E127B1">
        <w:rPr>
          <w:rFonts w:ascii="Times New Roman" w:hAnsi="Times New Roman" w:cs="Times New Roman"/>
          <w:sz w:val="24"/>
          <w:szCs w:val="24"/>
        </w:rPr>
        <w:t xml:space="preserve"> год и на плановый</w:t>
      </w:r>
      <w:r w:rsidR="001B7E30">
        <w:rPr>
          <w:rFonts w:ascii="Times New Roman" w:hAnsi="Times New Roman" w:cs="Times New Roman"/>
          <w:sz w:val="24"/>
          <w:szCs w:val="24"/>
        </w:rPr>
        <w:t xml:space="preserve"> период 2022 и 2023</w:t>
      </w:r>
      <w:bookmarkStart w:id="2" w:name="_GoBack"/>
      <w:bookmarkEnd w:id="2"/>
      <w:r w:rsidR="00E127B1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1247E2">
        <w:rPr>
          <w:rFonts w:ascii="Times New Roman" w:hAnsi="Times New Roman" w:cs="Times New Roman"/>
          <w:sz w:val="24"/>
          <w:szCs w:val="24"/>
        </w:rPr>
        <w:t>»</w:t>
      </w:r>
      <w:r w:rsidR="00E127B1">
        <w:rPr>
          <w:rFonts w:ascii="Times New Roman" w:hAnsi="Times New Roman" w:cs="Times New Roman"/>
          <w:sz w:val="24"/>
          <w:szCs w:val="24"/>
        </w:rPr>
        <w:t>.</w:t>
      </w:r>
    </w:p>
    <w:p w:rsidR="00ED78D5" w:rsidRPr="001247E2" w:rsidRDefault="00ED78D5" w:rsidP="00B24B56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247E2">
        <w:rPr>
          <w:rFonts w:ascii="Times New Roman" w:hAnsi="Times New Roman" w:cs="Times New Roman"/>
          <w:sz w:val="28"/>
          <w:szCs w:val="28"/>
          <w:u w:val="single"/>
        </w:rPr>
        <w:t>(</w:t>
      </w:r>
      <w:r w:rsidRPr="001247E2">
        <w:rPr>
          <w:rFonts w:ascii="Times New Roman" w:hAnsi="Times New Roman" w:cs="Times New Roman"/>
          <w:sz w:val="24"/>
          <w:szCs w:val="24"/>
          <w:u w:val="single"/>
        </w:rPr>
        <w:t>наименование, номер и дата нормативного правового акта)</w:t>
      </w:r>
    </w:p>
    <w:p w:rsidR="005E11A6" w:rsidRDefault="005E11A6" w:rsidP="00B24B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D78D5" w:rsidRPr="00EB0AC1" w:rsidRDefault="00B24B56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Порядок информирования потенциальных потребителей </w:t>
      </w:r>
      <w:r w:rsidR="00ED78D5" w:rsidRPr="00EB0AC1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78D5" w:rsidRPr="00EB0AC1">
        <w:rPr>
          <w:rFonts w:ascii="Times New Roman" w:hAnsi="Times New Roman" w:cs="Times New Roman"/>
          <w:sz w:val="28"/>
          <w:szCs w:val="28"/>
        </w:rPr>
        <w:t>услуги: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5103"/>
        <w:gridCol w:w="5670"/>
      </w:tblGrid>
      <w:tr w:rsidR="00ED78D5" w:rsidRPr="004349F8" w:rsidTr="00FC5CB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A60259" w:rsidRPr="004349F8" w:rsidTr="000824E2">
        <w:trPr>
          <w:trHeight w:val="68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259" w:rsidRPr="004349F8" w:rsidRDefault="00A60259" w:rsidP="00F02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стенд, официальный сайт в сети «Интернет» </w:t>
            </w:r>
            <w:r w:rsidR="001247E2">
              <w:rPr>
                <w:rFonts w:ascii="Times New Roman" w:hAnsi="Times New Roman" w:cs="Times New Roman"/>
                <w:sz w:val="24"/>
                <w:szCs w:val="24"/>
              </w:rPr>
              <w:t xml:space="preserve">ОГАУСО </w:t>
            </w:r>
            <w:r w:rsidR="001247E2" w:rsidRPr="004C16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="004C167A" w:rsidRPr="004C167A">
              <w:rPr>
                <w:rFonts w:ascii="Times New Roman" w:hAnsi="Times New Roman" w:cs="Times New Roman"/>
              </w:rPr>
              <w:t xml:space="preserve">Психоневрологический интернат в </w:t>
            </w:r>
            <w:r w:rsidR="008E660B">
              <w:rPr>
                <w:rFonts w:ascii="Times New Roman" w:hAnsi="Times New Roman" w:cs="Times New Roman"/>
              </w:rPr>
              <w:t xml:space="preserve">п. </w:t>
            </w:r>
            <w:r w:rsidR="00F02238">
              <w:rPr>
                <w:rFonts w:ascii="Times New Roman" w:hAnsi="Times New Roman" w:cs="Times New Roman"/>
              </w:rPr>
              <w:t>Приозёрный</w:t>
            </w:r>
            <w:r w:rsidR="001247E2" w:rsidRPr="004C167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259" w:rsidRPr="004349F8" w:rsidRDefault="00F252EF" w:rsidP="00A60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2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Информация в соответствии с приказом Министерства здравоохранения и социального </w:t>
            </w:r>
            <w:r w:rsidRPr="00F252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развития Ульяновской области от 12 ноября 2014 г. </w:t>
            </w:r>
            <w:r w:rsidR="00A60259" w:rsidRPr="006A4E2D">
              <w:rPr>
                <w:rFonts w:ascii="Times New Roman" w:hAnsi="Times New Roman" w:cs="Times New Roman"/>
                <w:sz w:val="24"/>
                <w:szCs w:val="24"/>
              </w:rPr>
              <w:t xml:space="preserve">№259-п </w:t>
            </w:r>
            <w:r w:rsidR="00A6025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60259" w:rsidRPr="006A4E2D">
              <w:rPr>
                <w:rFonts w:ascii="Times New Roman" w:hAnsi="Times New Roman" w:cs="Times New Roman"/>
                <w:sz w:val="24"/>
                <w:szCs w:val="24"/>
              </w:rPr>
              <w:t>О порядке обеспечения бесплатного доступа к информации о поставщиках социальных услуг, предоставляемых ими социальных услугах, видах социальных услуг, сроках, порядке и об условиях их предоставления, о тарифах на эти услуги</w:t>
            </w:r>
            <w:r w:rsidR="00A6025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259" w:rsidRPr="004349F8" w:rsidRDefault="00A60259" w:rsidP="00A60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мере появления новой информации (по мере необходимости)</w:t>
            </w:r>
          </w:p>
        </w:tc>
      </w:tr>
    </w:tbl>
    <w:p w:rsidR="00170A01" w:rsidRDefault="00170A01" w:rsidP="00E4742F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3" w:name="Par606"/>
      <w:bookmarkEnd w:id="3"/>
    </w:p>
    <w:p w:rsidR="00ED78D5" w:rsidRPr="00B24B56" w:rsidRDefault="00ED78D5" w:rsidP="00B24B5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24B56">
        <w:rPr>
          <w:rFonts w:ascii="Times New Roman" w:hAnsi="Times New Roman" w:cs="Times New Roman"/>
          <w:sz w:val="28"/>
          <w:szCs w:val="28"/>
        </w:rPr>
        <w:t xml:space="preserve">Часть 2. Сведения о выполняемых работах </w:t>
      </w:r>
      <w:hyperlink w:anchor="Par806" w:history="1">
        <w:r w:rsidRPr="00C653AC">
          <w:rPr>
            <w:rFonts w:ascii="Times New Roman" w:hAnsi="Times New Roman" w:cs="Times New Roman"/>
            <w:sz w:val="28"/>
            <w:szCs w:val="28"/>
            <w:vertAlign w:val="superscript"/>
          </w:rPr>
          <w:t>4</w:t>
        </w:r>
      </w:hyperlink>
    </w:p>
    <w:p w:rsidR="00ED78D5" w:rsidRPr="00EB0AC1" w:rsidRDefault="00ED78D5" w:rsidP="00B24B5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B0AC1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3C68F9">
        <w:rPr>
          <w:rFonts w:ascii="Times New Roman" w:hAnsi="Times New Roman" w:cs="Times New Roman"/>
          <w:sz w:val="28"/>
          <w:szCs w:val="28"/>
        </w:rPr>
        <w:t>2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474"/>
        <w:gridCol w:w="1985"/>
        <w:gridCol w:w="1276"/>
      </w:tblGrid>
      <w:tr w:rsidR="00E10402" w:rsidRPr="00DA4956" w:rsidTr="00E35815">
        <w:tc>
          <w:tcPr>
            <w:tcW w:w="12474" w:type="dxa"/>
          </w:tcPr>
          <w:p w:rsidR="00E10402" w:rsidRDefault="00E10402" w:rsidP="00C63B4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AC1">
              <w:rPr>
                <w:rFonts w:ascii="Times New Roman" w:hAnsi="Times New Roman" w:cs="Times New Roman"/>
                <w:sz w:val="28"/>
                <w:szCs w:val="28"/>
              </w:rPr>
              <w:t xml:space="preserve">1. 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_________________________________________________________________</w:t>
            </w:r>
          </w:p>
          <w:p w:rsidR="00E10402" w:rsidRPr="000F7AE9" w:rsidRDefault="00E10402" w:rsidP="00C63B4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AE9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_______________________________________________________________________________________          </w:t>
            </w:r>
          </w:p>
        </w:tc>
        <w:tc>
          <w:tcPr>
            <w:tcW w:w="1985" w:type="dxa"/>
            <w:vMerge w:val="restart"/>
            <w:tcBorders>
              <w:right w:val="single" w:sz="4" w:space="0" w:color="auto"/>
            </w:tcBorders>
          </w:tcPr>
          <w:p w:rsidR="00A21ED8" w:rsidRDefault="00A21ED8" w:rsidP="00E35815">
            <w:pPr>
              <w:pStyle w:val="ae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</w:t>
            </w:r>
            <w:proofErr w:type="gramStart"/>
            <w:r w:rsidR="00E10402" w:rsidRPr="00E35815">
              <w:rPr>
                <w:sz w:val="28"/>
                <w:szCs w:val="28"/>
              </w:rPr>
              <w:t>по</w:t>
            </w:r>
            <w:proofErr w:type="gramEnd"/>
            <w:r w:rsidR="00E10402" w:rsidRPr="00E35815">
              <w:rPr>
                <w:sz w:val="28"/>
                <w:szCs w:val="28"/>
              </w:rPr>
              <w:t xml:space="preserve"> </w:t>
            </w:r>
          </w:p>
          <w:p w:rsidR="00E10402" w:rsidRPr="00E35815" w:rsidRDefault="00E10402" w:rsidP="00E35815">
            <w:pPr>
              <w:pStyle w:val="ae"/>
              <w:jc w:val="right"/>
              <w:rPr>
                <w:sz w:val="28"/>
                <w:szCs w:val="28"/>
              </w:rPr>
            </w:pPr>
            <w:r w:rsidRPr="00E35815">
              <w:rPr>
                <w:sz w:val="28"/>
                <w:szCs w:val="28"/>
              </w:rPr>
              <w:t>базовому</w:t>
            </w:r>
          </w:p>
          <w:p w:rsidR="00E10402" w:rsidRPr="00E35815" w:rsidRDefault="00E10402" w:rsidP="00E35815">
            <w:pPr>
              <w:pStyle w:val="ae"/>
              <w:jc w:val="right"/>
              <w:rPr>
                <w:sz w:val="28"/>
                <w:szCs w:val="28"/>
              </w:rPr>
            </w:pPr>
            <w:r w:rsidRPr="00E35815">
              <w:rPr>
                <w:sz w:val="28"/>
                <w:szCs w:val="28"/>
              </w:rPr>
              <w:t xml:space="preserve">(отраслевому) </w:t>
            </w:r>
          </w:p>
          <w:p w:rsidR="00E10402" w:rsidRPr="00E35815" w:rsidRDefault="00E10402" w:rsidP="00E35815">
            <w:pPr>
              <w:pStyle w:val="ae"/>
              <w:jc w:val="right"/>
              <w:rPr>
                <w:sz w:val="28"/>
                <w:szCs w:val="28"/>
              </w:rPr>
            </w:pPr>
            <w:r w:rsidRPr="00E35815">
              <w:rPr>
                <w:sz w:val="28"/>
                <w:szCs w:val="28"/>
              </w:rPr>
              <w:t>перечню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402" w:rsidRPr="00DA4956" w:rsidRDefault="00E10402" w:rsidP="00E35815">
            <w:pPr>
              <w:pStyle w:val="ae"/>
              <w:jc w:val="left"/>
              <w:rPr>
                <w:sz w:val="26"/>
                <w:szCs w:val="26"/>
              </w:rPr>
            </w:pPr>
          </w:p>
        </w:tc>
      </w:tr>
      <w:tr w:rsidR="00E10402" w:rsidRPr="00DA4956" w:rsidTr="00E35815">
        <w:tc>
          <w:tcPr>
            <w:tcW w:w="12474" w:type="dxa"/>
          </w:tcPr>
          <w:p w:rsidR="00E10402" w:rsidRPr="000A2C36" w:rsidRDefault="00E10402" w:rsidP="003C68F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E10402" w:rsidRPr="00E35815" w:rsidRDefault="00E10402" w:rsidP="00E35815">
            <w:pPr>
              <w:pStyle w:val="ae"/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10402" w:rsidRPr="00DA4956" w:rsidRDefault="00E10402" w:rsidP="00E35815">
            <w:pPr>
              <w:pStyle w:val="ae"/>
              <w:jc w:val="left"/>
              <w:rPr>
                <w:sz w:val="26"/>
                <w:szCs w:val="26"/>
              </w:rPr>
            </w:pPr>
          </w:p>
        </w:tc>
      </w:tr>
      <w:tr w:rsidR="00E10402" w:rsidRPr="00DA4956" w:rsidTr="00E35815">
        <w:tc>
          <w:tcPr>
            <w:tcW w:w="12474" w:type="dxa"/>
          </w:tcPr>
          <w:p w:rsidR="00E10402" w:rsidRDefault="00E10402" w:rsidP="008E5F2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AC1">
              <w:rPr>
                <w:rFonts w:ascii="Times New Roman" w:hAnsi="Times New Roman" w:cs="Times New Roman"/>
                <w:sz w:val="28"/>
                <w:szCs w:val="28"/>
              </w:rPr>
              <w:t xml:space="preserve">2. Категории потребителей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работы_________________________________________________________</w:t>
            </w:r>
          </w:p>
          <w:p w:rsidR="00E10402" w:rsidRPr="008E5F2C" w:rsidRDefault="00E10402" w:rsidP="008E5F2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E10402" w:rsidRPr="00E35815" w:rsidRDefault="00E10402" w:rsidP="00E35815">
            <w:pPr>
              <w:pStyle w:val="ae"/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10402" w:rsidRPr="00DA4956" w:rsidRDefault="00E10402" w:rsidP="00E35815">
            <w:pPr>
              <w:pStyle w:val="ae"/>
              <w:jc w:val="left"/>
              <w:rPr>
                <w:sz w:val="26"/>
                <w:szCs w:val="26"/>
              </w:rPr>
            </w:pPr>
          </w:p>
        </w:tc>
      </w:tr>
      <w:tr w:rsidR="00E10402" w:rsidRPr="00DA4956" w:rsidTr="00E35815">
        <w:tc>
          <w:tcPr>
            <w:tcW w:w="12474" w:type="dxa"/>
          </w:tcPr>
          <w:p w:rsidR="00E10402" w:rsidRPr="000A2C36" w:rsidRDefault="00E10402" w:rsidP="00E3581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E10402" w:rsidRPr="00E35815" w:rsidRDefault="00E10402" w:rsidP="00E35815">
            <w:pPr>
              <w:pStyle w:val="ae"/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10402" w:rsidRPr="00DA4956" w:rsidRDefault="00E10402" w:rsidP="00E35815">
            <w:pPr>
              <w:pStyle w:val="ae"/>
              <w:jc w:val="left"/>
              <w:rPr>
                <w:sz w:val="26"/>
                <w:szCs w:val="26"/>
              </w:rPr>
            </w:pPr>
          </w:p>
        </w:tc>
      </w:tr>
    </w:tbl>
    <w:p w:rsidR="00ED78D5" w:rsidRPr="00D146A7" w:rsidRDefault="00ED78D5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6A7">
        <w:rPr>
          <w:rFonts w:ascii="Times New Roman" w:hAnsi="Times New Roman" w:cs="Times New Roman"/>
          <w:sz w:val="28"/>
          <w:szCs w:val="28"/>
        </w:rPr>
        <w:t xml:space="preserve">3. Показатели, характеризующие </w:t>
      </w:r>
      <w:r w:rsidR="00E35815" w:rsidRPr="00D146A7">
        <w:rPr>
          <w:rFonts w:ascii="Times New Roman" w:hAnsi="Times New Roman" w:cs="Times New Roman"/>
          <w:sz w:val="28"/>
          <w:szCs w:val="28"/>
        </w:rPr>
        <w:t xml:space="preserve">качество </w:t>
      </w:r>
      <w:r w:rsidRPr="00D146A7">
        <w:rPr>
          <w:rFonts w:ascii="Times New Roman" w:hAnsi="Times New Roman" w:cs="Times New Roman"/>
          <w:sz w:val="28"/>
          <w:szCs w:val="28"/>
        </w:rPr>
        <w:t xml:space="preserve">и (или) </w:t>
      </w:r>
      <w:r w:rsidR="00E35815" w:rsidRPr="00D146A7">
        <w:rPr>
          <w:rFonts w:ascii="Times New Roman" w:hAnsi="Times New Roman" w:cs="Times New Roman"/>
          <w:sz w:val="28"/>
          <w:szCs w:val="28"/>
        </w:rPr>
        <w:t>объ</w:t>
      </w:r>
      <w:r w:rsidR="00E35815">
        <w:rPr>
          <w:rFonts w:ascii="Times New Roman" w:hAnsi="Times New Roman" w:cs="Times New Roman"/>
          <w:sz w:val="28"/>
          <w:szCs w:val="28"/>
        </w:rPr>
        <w:t>ё</w:t>
      </w:r>
      <w:r w:rsidR="00E35815" w:rsidRPr="00D146A7">
        <w:rPr>
          <w:rFonts w:ascii="Times New Roman" w:hAnsi="Times New Roman" w:cs="Times New Roman"/>
          <w:sz w:val="28"/>
          <w:szCs w:val="28"/>
        </w:rPr>
        <w:t>м</w:t>
      </w:r>
      <w:r w:rsidRPr="00D146A7">
        <w:rPr>
          <w:rFonts w:ascii="Times New Roman" w:hAnsi="Times New Roman" w:cs="Times New Roman"/>
          <w:sz w:val="28"/>
          <w:szCs w:val="28"/>
        </w:rPr>
        <w:t xml:space="preserve"> работы:</w:t>
      </w:r>
    </w:p>
    <w:p w:rsidR="00ED78D5" w:rsidRPr="00D146A7" w:rsidRDefault="00ED78D5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617"/>
      <w:bookmarkEnd w:id="4"/>
      <w:r w:rsidRPr="00C653AC">
        <w:rPr>
          <w:rFonts w:ascii="Times New Roman" w:hAnsi="Times New Roman" w:cs="Times New Roman"/>
          <w:sz w:val="28"/>
          <w:szCs w:val="28"/>
        </w:rPr>
        <w:t xml:space="preserve">3.1. Показатели, характеризующие качество работы </w:t>
      </w:r>
      <w:hyperlink w:anchor="Par807" w:history="1">
        <w:r w:rsidRPr="00C653AC">
          <w:rPr>
            <w:rFonts w:ascii="Times New Roman" w:hAnsi="Times New Roman" w:cs="Times New Roman"/>
            <w:sz w:val="28"/>
            <w:szCs w:val="28"/>
            <w:vertAlign w:val="superscript"/>
          </w:rPr>
          <w:t>5</w:t>
        </w:r>
      </w:hyperlink>
      <w:r w:rsidRPr="00D146A7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559"/>
        <w:gridCol w:w="1560"/>
        <w:gridCol w:w="1559"/>
        <w:gridCol w:w="1417"/>
        <w:gridCol w:w="1276"/>
        <w:gridCol w:w="1418"/>
        <w:gridCol w:w="1134"/>
        <w:gridCol w:w="992"/>
        <w:gridCol w:w="1559"/>
        <w:gridCol w:w="1276"/>
        <w:gridCol w:w="1276"/>
      </w:tblGrid>
      <w:tr w:rsidR="00ED78D5" w:rsidRPr="004349F8" w:rsidTr="003768E9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</w:t>
            </w:r>
            <w:r w:rsidR="006A7C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реестровой записи</w:t>
            </w:r>
          </w:p>
        </w:tc>
        <w:tc>
          <w:tcPr>
            <w:tcW w:w="46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5A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условия </w:t>
            </w:r>
          </w:p>
          <w:p w:rsidR="00C84E5A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(формы) выполнения работы </w:t>
            </w:r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(по справочникам)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работы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качества работы</w:t>
            </w:r>
          </w:p>
        </w:tc>
      </w:tr>
      <w:tr w:rsidR="00D146A7" w:rsidRPr="004349F8" w:rsidTr="003768E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EF77A9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6011C5" w:rsidP="00DF7BB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6011C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 год (1-й год планового периода)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DF7BB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011C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 год (2-й год планового периода)</w:t>
            </w:r>
          </w:p>
        </w:tc>
      </w:tr>
      <w:tr w:rsidR="00D146A7" w:rsidRPr="004349F8" w:rsidTr="00EF77A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C9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(наименование </w:t>
            </w:r>
            <w:proofErr w:type="gramEnd"/>
          </w:p>
          <w:p w:rsidR="00ED78D5" w:rsidRPr="004349F8" w:rsidRDefault="00EF77A9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</w:t>
            </w:r>
            <w:r w:rsidR="00ED78D5"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оказателя</w:t>
            </w:r>
            <w:proofErr w:type="gramStart"/>
            <w:r>
              <w:rPr>
                <w:rFonts w:ascii="Times New Roman" w:hAnsi="Times New Roman" w:cs="Times New Roman"/>
                <w:spacing w:val="-4"/>
                <w:sz w:val="24"/>
                <w:szCs w:val="24"/>
                <w:vertAlign w:val="superscript"/>
              </w:rPr>
              <w:t>4</w:t>
            </w:r>
            <w:proofErr w:type="gramEnd"/>
            <w:r w:rsidR="00ED78D5"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C9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(наименование </w:t>
            </w:r>
            <w:proofErr w:type="gramEnd"/>
          </w:p>
          <w:p w:rsidR="00ED78D5" w:rsidRPr="004349F8" w:rsidRDefault="00EF77A9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</w:t>
            </w:r>
            <w:r w:rsidR="00ED78D5"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оказателя</w:t>
            </w:r>
            <w:proofErr w:type="gramStart"/>
            <w:r>
              <w:rPr>
                <w:rFonts w:ascii="Times New Roman" w:hAnsi="Times New Roman" w:cs="Times New Roman"/>
                <w:spacing w:val="-4"/>
                <w:sz w:val="24"/>
                <w:szCs w:val="24"/>
                <w:vertAlign w:val="superscript"/>
              </w:rPr>
              <w:t>4</w:t>
            </w:r>
            <w:proofErr w:type="gramEnd"/>
            <w:r w:rsidR="00ED78D5"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C9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(наименование </w:t>
            </w:r>
            <w:proofErr w:type="gramEnd"/>
          </w:p>
          <w:p w:rsidR="00ED78D5" w:rsidRPr="004349F8" w:rsidRDefault="00EF77A9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</w:t>
            </w:r>
            <w:r w:rsidR="00ED78D5"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оказателя</w:t>
            </w:r>
            <w:proofErr w:type="gramStart"/>
            <w:r>
              <w:rPr>
                <w:rFonts w:ascii="Times New Roman" w:hAnsi="Times New Roman" w:cs="Times New Roman"/>
                <w:spacing w:val="-4"/>
                <w:sz w:val="24"/>
                <w:szCs w:val="24"/>
                <w:vertAlign w:val="superscript"/>
              </w:rPr>
              <w:t>4</w:t>
            </w:r>
            <w:proofErr w:type="gramEnd"/>
            <w:r w:rsidR="00ED78D5"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BB3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(наименование </w:t>
            </w:r>
            <w:proofErr w:type="gramEnd"/>
          </w:p>
          <w:p w:rsidR="00ED78D5" w:rsidRPr="004349F8" w:rsidRDefault="00EF77A9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</w:t>
            </w:r>
            <w:r w:rsidR="00ED78D5"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оказателя</w:t>
            </w:r>
            <w:proofErr w:type="gramStart"/>
            <w:r>
              <w:rPr>
                <w:rFonts w:ascii="Times New Roman" w:hAnsi="Times New Roman" w:cs="Times New Roman"/>
                <w:spacing w:val="-4"/>
                <w:sz w:val="24"/>
                <w:szCs w:val="24"/>
                <w:vertAlign w:val="superscript"/>
              </w:rPr>
              <w:t>4</w:t>
            </w:r>
            <w:proofErr w:type="gramEnd"/>
            <w:r w:rsidR="00ED78D5"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BB3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(наименование </w:t>
            </w:r>
            <w:proofErr w:type="gramEnd"/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показателя</w:t>
            </w:r>
            <w:proofErr w:type="gramStart"/>
            <w:r w:rsidR="00EF77A9">
              <w:rPr>
                <w:rFonts w:ascii="Times New Roman" w:hAnsi="Times New Roman" w:cs="Times New Roman"/>
                <w:spacing w:val="-4"/>
                <w:sz w:val="24"/>
                <w:szCs w:val="24"/>
                <w:vertAlign w:val="superscript"/>
              </w:rPr>
              <w:t>4</w:t>
            </w:r>
            <w:proofErr w:type="gramEnd"/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F77A9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proofErr w:type="gramStart"/>
            <w:r w:rsidR="00EF77A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F77A9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  <w:r w:rsidR="00EF77A9"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hyperlink r:id="rId15" w:history="1">
              <w:r w:rsidR="00EF77A9" w:rsidRPr="004349F8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  <w:r w:rsidR="00EF77A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6A7" w:rsidRPr="004349F8" w:rsidTr="00EF77A9">
        <w:trPr>
          <w:trHeight w:val="2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146A7" w:rsidRPr="004349F8" w:rsidTr="00EF77A9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6A7" w:rsidRPr="004349F8" w:rsidTr="00EF77A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27B1" w:rsidRDefault="00EF77A9" w:rsidP="00E127B1">
      <w:pPr>
        <w:pStyle w:val="ConsPlusNonformat"/>
        <w:spacing w:line="245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D146A7" w:rsidRPr="003A7F29">
        <w:rPr>
          <w:rFonts w:ascii="Times New Roman" w:hAnsi="Times New Roman" w:cs="Times New Roman"/>
          <w:sz w:val="28"/>
          <w:szCs w:val="28"/>
        </w:rPr>
        <w:t xml:space="preserve">опустимые (возможные) отклонения от установленных </w:t>
      </w:r>
      <w:r>
        <w:rPr>
          <w:rFonts w:ascii="Times New Roman" w:hAnsi="Times New Roman" w:cs="Times New Roman"/>
          <w:sz w:val="28"/>
          <w:szCs w:val="28"/>
        </w:rPr>
        <w:t xml:space="preserve">значений </w:t>
      </w:r>
      <w:r w:rsidR="00D146A7" w:rsidRPr="003A7F29">
        <w:rPr>
          <w:rFonts w:ascii="Times New Roman" w:hAnsi="Times New Roman" w:cs="Times New Roman"/>
          <w:sz w:val="28"/>
          <w:szCs w:val="28"/>
        </w:rPr>
        <w:t>показателей качества работы, в пределах которых государственное задание считается выполненным (процентов)</w:t>
      </w:r>
      <w:r w:rsidR="003A7F29">
        <w:rPr>
          <w:rFonts w:ascii="Times New Roman" w:hAnsi="Times New Roman" w:cs="Times New Roman"/>
          <w:sz w:val="28"/>
          <w:szCs w:val="28"/>
        </w:rPr>
        <w:t>_________.</w:t>
      </w:r>
      <w:bookmarkStart w:id="5" w:name="Par692"/>
      <w:bookmarkEnd w:id="5"/>
    </w:p>
    <w:p w:rsidR="007A74EC" w:rsidRPr="00E127B1" w:rsidRDefault="008E5F2C" w:rsidP="00E127B1">
      <w:pPr>
        <w:pStyle w:val="ConsPlusNonformat"/>
        <w:spacing w:line="245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24"/>
        </w:rPr>
        <w:tab/>
      </w:r>
    </w:p>
    <w:p w:rsidR="00ED78D5" w:rsidRPr="00EB0AC1" w:rsidRDefault="00ED78D5" w:rsidP="006A7C9E">
      <w:pPr>
        <w:pStyle w:val="ConsPlusNonformat"/>
        <w:spacing w:line="24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AC1">
        <w:rPr>
          <w:rFonts w:ascii="Times New Roman" w:hAnsi="Times New Roman" w:cs="Times New Roman"/>
          <w:sz w:val="28"/>
          <w:szCs w:val="28"/>
        </w:rPr>
        <w:t>3.2. Показатели, характеризующие объ</w:t>
      </w:r>
      <w:r w:rsidR="007A74EC">
        <w:rPr>
          <w:rFonts w:ascii="Times New Roman" w:hAnsi="Times New Roman" w:cs="Times New Roman"/>
          <w:sz w:val="28"/>
          <w:szCs w:val="28"/>
        </w:rPr>
        <w:t>ё</w:t>
      </w:r>
      <w:r w:rsidRPr="00EB0AC1">
        <w:rPr>
          <w:rFonts w:ascii="Times New Roman" w:hAnsi="Times New Roman" w:cs="Times New Roman"/>
          <w:sz w:val="28"/>
          <w:szCs w:val="28"/>
        </w:rPr>
        <w:t>м работы: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559"/>
        <w:gridCol w:w="1276"/>
        <w:gridCol w:w="1276"/>
        <w:gridCol w:w="1276"/>
        <w:gridCol w:w="1275"/>
        <w:gridCol w:w="1134"/>
        <w:gridCol w:w="993"/>
        <w:gridCol w:w="992"/>
        <w:gridCol w:w="1276"/>
        <w:gridCol w:w="1417"/>
        <w:gridCol w:w="1276"/>
        <w:gridCol w:w="1276"/>
      </w:tblGrid>
      <w:tr w:rsidR="00ED78D5" w:rsidRPr="004349F8" w:rsidTr="00A6722F">
        <w:trPr>
          <w:trHeight w:val="28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</w:t>
            </w:r>
            <w:r w:rsidR="006A7C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реестровой записи</w:t>
            </w:r>
          </w:p>
        </w:tc>
        <w:tc>
          <w:tcPr>
            <w:tcW w:w="41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5A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</w:t>
            </w:r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содержание работы (по справочникам)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5A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условия </w:t>
            </w:r>
          </w:p>
          <w:p w:rsidR="00C84E5A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(формы) выполнения работы </w:t>
            </w:r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(по справочникам)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Показатель объ</w:t>
            </w:r>
            <w:r w:rsidR="00C84E5A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ма работы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</w:t>
            </w:r>
            <w:r w:rsidR="00C84E5A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ма работы</w:t>
            </w:r>
          </w:p>
        </w:tc>
      </w:tr>
      <w:tr w:rsidR="00135395" w:rsidRPr="004349F8" w:rsidTr="00C653AC">
        <w:trPr>
          <w:trHeight w:val="106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EF77A9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описание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6011C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6011C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A672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 (1-й год планового периода)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6011C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="00A672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>(2-й год планового периода)</w:t>
            </w:r>
          </w:p>
        </w:tc>
      </w:tr>
      <w:tr w:rsidR="00135395" w:rsidRPr="004349F8" w:rsidTr="00427CCD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(наименование</w:t>
            </w:r>
            <w:proofErr w:type="gramEnd"/>
          </w:p>
          <w:p w:rsidR="00ED78D5" w:rsidRPr="004349F8" w:rsidRDefault="00EF77A9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</w:t>
            </w:r>
            <w:r w:rsidR="00ED78D5"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оказателя</w:t>
            </w:r>
            <w:proofErr w:type="gramStart"/>
            <w:r>
              <w:rPr>
                <w:rFonts w:ascii="Times New Roman" w:hAnsi="Times New Roman" w:cs="Times New Roman"/>
                <w:spacing w:val="-4"/>
                <w:sz w:val="24"/>
                <w:szCs w:val="24"/>
                <w:vertAlign w:val="superscript"/>
              </w:rPr>
              <w:t>4</w:t>
            </w:r>
            <w:proofErr w:type="gramEnd"/>
            <w:r w:rsidR="00ED78D5"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(наименование </w:t>
            </w:r>
            <w:proofErr w:type="gramEnd"/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показателя</w:t>
            </w:r>
            <w:proofErr w:type="gramStart"/>
            <w:r w:rsidR="00EF77A9">
              <w:rPr>
                <w:rFonts w:ascii="Times New Roman" w:hAnsi="Times New Roman" w:cs="Times New Roman"/>
                <w:spacing w:val="-4"/>
                <w:sz w:val="24"/>
                <w:szCs w:val="24"/>
                <w:vertAlign w:val="superscript"/>
              </w:rPr>
              <w:t>4</w:t>
            </w:r>
            <w:proofErr w:type="gramEnd"/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(наименование </w:t>
            </w:r>
            <w:proofErr w:type="gramEnd"/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показателя</w:t>
            </w:r>
            <w:proofErr w:type="gramStart"/>
            <w:r w:rsidR="00EF77A9">
              <w:rPr>
                <w:rFonts w:ascii="Times New Roman" w:hAnsi="Times New Roman" w:cs="Times New Roman"/>
                <w:spacing w:val="-4"/>
                <w:sz w:val="24"/>
                <w:szCs w:val="24"/>
                <w:vertAlign w:val="superscript"/>
              </w:rPr>
              <w:t>4</w:t>
            </w:r>
            <w:proofErr w:type="gramEnd"/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(наименование </w:t>
            </w:r>
            <w:proofErr w:type="gramEnd"/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показателя</w:t>
            </w:r>
            <w:proofErr w:type="gramStart"/>
            <w:r w:rsidR="00EF77A9">
              <w:rPr>
                <w:rFonts w:ascii="Times New Roman" w:hAnsi="Times New Roman" w:cs="Times New Roman"/>
                <w:spacing w:val="-4"/>
                <w:sz w:val="24"/>
                <w:szCs w:val="24"/>
                <w:vertAlign w:val="superscript"/>
              </w:rPr>
              <w:t>4</w:t>
            </w:r>
            <w:proofErr w:type="gramEnd"/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(наименование </w:t>
            </w:r>
            <w:proofErr w:type="gramEnd"/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показателя</w:t>
            </w:r>
            <w:proofErr w:type="gramStart"/>
            <w:r w:rsidR="00EF77A9">
              <w:rPr>
                <w:rFonts w:ascii="Times New Roman" w:hAnsi="Times New Roman" w:cs="Times New Roman"/>
                <w:spacing w:val="-4"/>
                <w:sz w:val="24"/>
                <w:szCs w:val="24"/>
                <w:vertAlign w:val="superscript"/>
              </w:rPr>
              <w:t>4</w:t>
            </w:r>
            <w:proofErr w:type="gramEnd"/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F77A9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proofErr w:type="gramStart"/>
            <w:r w:rsidR="00EF77A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F77A9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  <w:r w:rsidR="00EF77A9"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hyperlink r:id="rId16" w:history="1">
              <w:r w:rsidR="00EF77A9" w:rsidRPr="004349F8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  <w:r w:rsidR="00EF77A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395" w:rsidRPr="004349F8" w:rsidTr="00427CC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135395" w:rsidRPr="004349F8" w:rsidTr="00427CCD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395" w:rsidRPr="004349F8" w:rsidTr="00427CCD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7A9E" w:rsidRDefault="00427CCD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887A9E" w:rsidRPr="00DF7BB3">
        <w:rPr>
          <w:rFonts w:ascii="Times New Roman" w:hAnsi="Times New Roman" w:cs="Times New Roman"/>
          <w:sz w:val="28"/>
          <w:szCs w:val="28"/>
        </w:rPr>
        <w:t xml:space="preserve">опустимые (возможные) отклонения от установленных </w:t>
      </w:r>
      <w:r>
        <w:rPr>
          <w:rFonts w:ascii="Times New Roman" w:hAnsi="Times New Roman" w:cs="Times New Roman"/>
          <w:sz w:val="28"/>
          <w:szCs w:val="28"/>
        </w:rPr>
        <w:t xml:space="preserve">значений </w:t>
      </w:r>
      <w:r w:rsidR="00887A9E" w:rsidRPr="00DF7BB3">
        <w:rPr>
          <w:rFonts w:ascii="Times New Roman" w:hAnsi="Times New Roman" w:cs="Times New Roman"/>
          <w:sz w:val="28"/>
          <w:szCs w:val="28"/>
        </w:rPr>
        <w:t>показателей объ</w:t>
      </w:r>
      <w:r w:rsidR="007A74EC" w:rsidRPr="00DF7BB3">
        <w:rPr>
          <w:rFonts w:ascii="Times New Roman" w:hAnsi="Times New Roman" w:cs="Times New Roman"/>
          <w:sz w:val="28"/>
          <w:szCs w:val="28"/>
        </w:rPr>
        <w:t>ё</w:t>
      </w:r>
      <w:r w:rsidR="00887A9E" w:rsidRPr="00DF7BB3">
        <w:rPr>
          <w:rFonts w:ascii="Times New Roman" w:hAnsi="Times New Roman" w:cs="Times New Roman"/>
          <w:sz w:val="28"/>
          <w:szCs w:val="28"/>
        </w:rPr>
        <w:t>ма работы, в пределах которых государственное задание считается выполненным (процентов)</w:t>
      </w:r>
      <w:r w:rsidR="00DF7BB3">
        <w:rPr>
          <w:rFonts w:ascii="Times New Roman" w:hAnsi="Times New Roman" w:cs="Times New Roman"/>
          <w:sz w:val="28"/>
          <w:szCs w:val="28"/>
        </w:rPr>
        <w:t>.</w:t>
      </w:r>
    </w:p>
    <w:p w:rsidR="00887A9E" w:rsidRPr="00C653AC" w:rsidRDefault="00887A9E" w:rsidP="00ED78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D78D5" w:rsidRPr="00887A9E" w:rsidRDefault="00ED78D5" w:rsidP="00887A9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ar770"/>
      <w:bookmarkEnd w:id="6"/>
      <w:r w:rsidRPr="00887A9E">
        <w:rPr>
          <w:rFonts w:ascii="Times New Roman" w:hAnsi="Times New Roman" w:cs="Times New Roman"/>
          <w:sz w:val="28"/>
          <w:szCs w:val="28"/>
        </w:rPr>
        <w:t>Часть 3. Прочие сведения о государственном задании</w:t>
      </w:r>
      <w:r w:rsidR="006B1A77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808" w:history="1">
        <w:r w:rsidRPr="006B1A77">
          <w:rPr>
            <w:rFonts w:ascii="Times New Roman" w:hAnsi="Times New Roman" w:cs="Times New Roman"/>
            <w:sz w:val="28"/>
            <w:szCs w:val="28"/>
            <w:vertAlign w:val="superscript"/>
          </w:rPr>
          <w:t>6</w:t>
        </w:r>
      </w:hyperlink>
    </w:p>
    <w:p w:rsidR="00ED78D5" w:rsidRPr="00C653AC" w:rsidRDefault="00ED78D5" w:rsidP="00ED78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679AD" w:rsidRDefault="00ED78D5" w:rsidP="006679AD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B0AC1">
        <w:rPr>
          <w:rFonts w:ascii="Times New Roman" w:hAnsi="Times New Roman" w:cs="Times New Roman"/>
          <w:sz w:val="28"/>
          <w:szCs w:val="28"/>
        </w:rPr>
        <w:t>Основания для досрочного прекращения выполнения государственного задания</w:t>
      </w:r>
      <w:r w:rsidR="00291687">
        <w:rPr>
          <w:rFonts w:ascii="Times New Roman" w:hAnsi="Times New Roman" w:cs="Times New Roman"/>
          <w:sz w:val="28"/>
          <w:szCs w:val="28"/>
        </w:rPr>
        <w:t>:</w:t>
      </w:r>
      <w:r w:rsidR="007A74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6826" w:rsidRPr="00EB167A" w:rsidRDefault="00E06826" w:rsidP="006679AD">
      <w:pPr>
        <w:pStyle w:val="ConsPlusNonformat"/>
        <w:ind w:left="720" w:hanging="720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EB167A">
        <w:rPr>
          <w:rFonts w:ascii="Times New Roman" w:hAnsi="Times New Roman" w:cs="Times New Roman"/>
          <w:sz w:val="24"/>
          <w:szCs w:val="28"/>
          <w:u w:val="single"/>
        </w:rPr>
        <w:t>ликвидация государственного учреждения;</w:t>
      </w:r>
    </w:p>
    <w:p w:rsidR="00E06826" w:rsidRPr="00EB167A" w:rsidRDefault="00E06826" w:rsidP="00ED78D5">
      <w:pPr>
        <w:pStyle w:val="ConsPlusNonformat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EB167A">
        <w:rPr>
          <w:rFonts w:ascii="Times New Roman" w:hAnsi="Times New Roman" w:cs="Times New Roman"/>
          <w:sz w:val="24"/>
          <w:szCs w:val="28"/>
          <w:u w:val="single"/>
        </w:rPr>
        <w:t>реорганизация государственного учреждения;</w:t>
      </w:r>
    </w:p>
    <w:p w:rsidR="00E06826" w:rsidRPr="00EB167A" w:rsidRDefault="00E06826" w:rsidP="00ED78D5">
      <w:pPr>
        <w:pStyle w:val="ConsPlusNonformat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EB167A">
        <w:rPr>
          <w:rFonts w:ascii="Times New Roman" w:hAnsi="Times New Roman" w:cs="Times New Roman"/>
          <w:sz w:val="24"/>
          <w:szCs w:val="28"/>
          <w:u w:val="single"/>
        </w:rPr>
        <w:t xml:space="preserve">исключение государственной услуги из </w:t>
      </w:r>
      <w:r w:rsidR="00E127B1">
        <w:rPr>
          <w:rFonts w:ascii="Times New Roman" w:hAnsi="Times New Roman" w:cs="Times New Roman"/>
          <w:sz w:val="24"/>
          <w:szCs w:val="28"/>
          <w:u w:val="single"/>
        </w:rPr>
        <w:t xml:space="preserve">базового (отраслевого) </w:t>
      </w:r>
      <w:r w:rsidRPr="00EB167A">
        <w:rPr>
          <w:rFonts w:ascii="Times New Roman" w:hAnsi="Times New Roman" w:cs="Times New Roman"/>
          <w:sz w:val="24"/>
          <w:szCs w:val="28"/>
          <w:u w:val="single"/>
        </w:rPr>
        <w:t>перечня государственных услуг (работ);</w:t>
      </w:r>
    </w:p>
    <w:p w:rsidR="00E06826" w:rsidRPr="00EB167A" w:rsidRDefault="00E06826" w:rsidP="00ED78D5">
      <w:pPr>
        <w:pStyle w:val="ConsPlusNonformat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EB167A">
        <w:rPr>
          <w:rFonts w:ascii="Times New Roman" w:hAnsi="Times New Roman" w:cs="Times New Roman"/>
          <w:sz w:val="24"/>
          <w:szCs w:val="28"/>
          <w:u w:val="single"/>
        </w:rPr>
        <w:lastRenderedPageBreak/>
        <w:t>иные основания, предусмотренные нормативными правовыми актами.</w:t>
      </w:r>
    </w:p>
    <w:p w:rsidR="0062366A" w:rsidRPr="00EB167A" w:rsidRDefault="007A74EC" w:rsidP="00ED78D5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EB167A">
        <w:rPr>
          <w:rFonts w:ascii="Times New Roman" w:hAnsi="Times New Roman" w:cs="Times New Roman"/>
          <w:sz w:val="24"/>
          <w:szCs w:val="28"/>
        </w:rPr>
        <w:t xml:space="preserve"> </w:t>
      </w:r>
    </w:p>
    <w:p w:rsidR="0062366A" w:rsidRDefault="00887A9E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Иная информация, </w:t>
      </w:r>
      <w:r w:rsidR="00ED78D5" w:rsidRPr="00EB0AC1">
        <w:rPr>
          <w:rFonts w:ascii="Times New Roman" w:hAnsi="Times New Roman" w:cs="Times New Roman"/>
          <w:sz w:val="28"/>
          <w:szCs w:val="28"/>
        </w:rPr>
        <w:t>необходимая для выполнения (</w:t>
      </w:r>
      <w:proofErr w:type="gramStart"/>
      <w:r w:rsidR="00ED78D5" w:rsidRPr="00EB0AC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ED78D5" w:rsidRPr="00EB0AC1">
        <w:rPr>
          <w:rFonts w:ascii="Times New Roman" w:hAnsi="Times New Roman" w:cs="Times New Roman"/>
          <w:sz w:val="28"/>
          <w:szCs w:val="28"/>
        </w:rPr>
        <w:t xml:space="preserve"> выполнением)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366A">
        <w:rPr>
          <w:rFonts w:ascii="Times New Roman" w:hAnsi="Times New Roman" w:cs="Times New Roman"/>
          <w:sz w:val="28"/>
          <w:szCs w:val="28"/>
        </w:rPr>
        <w:t>государственного задания</w:t>
      </w:r>
    </w:p>
    <w:p w:rsidR="009B3D62" w:rsidRPr="00EB167A" w:rsidRDefault="009B3D62" w:rsidP="006679AD">
      <w:pPr>
        <w:pStyle w:val="ConsPlusNonformat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EB167A">
        <w:rPr>
          <w:rFonts w:ascii="Times New Roman" w:hAnsi="Times New Roman" w:cs="Times New Roman"/>
          <w:sz w:val="24"/>
          <w:szCs w:val="28"/>
        </w:rPr>
        <w:t xml:space="preserve"> </w:t>
      </w:r>
      <w:r w:rsidRPr="00EB167A">
        <w:rPr>
          <w:rFonts w:ascii="Times New Roman" w:hAnsi="Times New Roman" w:cs="Times New Roman"/>
          <w:sz w:val="24"/>
          <w:szCs w:val="28"/>
          <w:u w:val="single"/>
        </w:rPr>
        <w:t>К ежеквартальным, годовым отчетам прилагается пояснит</w:t>
      </w:r>
      <w:r w:rsidR="006679AD">
        <w:rPr>
          <w:rFonts w:ascii="Times New Roman" w:hAnsi="Times New Roman" w:cs="Times New Roman"/>
          <w:sz w:val="24"/>
          <w:szCs w:val="28"/>
          <w:u w:val="single"/>
        </w:rPr>
        <w:t>ельная записка с наличием в ней</w:t>
      </w:r>
      <w:r w:rsidR="000824E2">
        <w:rPr>
          <w:rFonts w:ascii="Times New Roman" w:hAnsi="Times New Roman" w:cs="Times New Roman"/>
          <w:sz w:val="24"/>
          <w:szCs w:val="28"/>
          <w:u w:val="single"/>
        </w:rPr>
        <w:t xml:space="preserve"> </w:t>
      </w:r>
      <w:r w:rsidRPr="00EB167A">
        <w:rPr>
          <w:rFonts w:ascii="Times New Roman" w:hAnsi="Times New Roman" w:cs="Times New Roman"/>
          <w:sz w:val="24"/>
          <w:szCs w:val="28"/>
          <w:u w:val="single"/>
        </w:rPr>
        <w:t>информации о достижении (</w:t>
      </w:r>
      <w:proofErr w:type="spellStart"/>
      <w:r w:rsidRPr="00EB167A">
        <w:rPr>
          <w:rFonts w:ascii="Times New Roman" w:hAnsi="Times New Roman" w:cs="Times New Roman"/>
          <w:sz w:val="24"/>
          <w:szCs w:val="28"/>
          <w:u w:val="single"/>
        </w:rPr>
        <w:t>недостижении</w:t>
      </w:r>
      <w:proofErr w:type="spellEnd"/>
      <w:r w:rsidRPr="00EB167A">
        <w:rPr>
          <w:rFonts w:ascii="Times New Roman" w:hAnsi="Times New Roman" w:cs="Times New Roman"/>
          <w:sz w:val="24"/>
          <w:szCs w:val="28"/>
          <w:u w:val="single"/>
        </w:rPr>
        <w:t xml:space="preserve">) целевых значений показателей государственного задания и о причинах отклонений фактических значений </w:t>
      </w:r>
      <w:proofErr w:type="gramStart"/>
      <w:r w:rsidRPr="00EB167A">
        <w:rPr>
          <w:rFonts w:ascii="Times New Roman" w:hAnsi="Times New Roman" w:cs="Times New Roman"/>
          <w:sz w:val="24"/>
          <w:szCs w:val="28"/>
          <w:u w:val="single"/>
        </w:rPr>
        <w:t>от</w:t>
      </w:r>
      <w:proofErr w:type="gramEnd"/>
      <w:r w:rsidRPr="00EB167A">
        <w:rPr>
          <w:rFonts w:ascii="Times New Roman" w:hAnsi="Times New Roman" w:cs="Times New Roman"/>
          <w:sz w:val="24"/>
          <w:szCs w:val="28"/>
          <w:u w:val="single"/>
        </w:rPr>
        <w:t xml:space="preserve"> плановых;</w:t>
      </w:r>
    </w:p>
    <w:p w:rsidR="00D05426" w:rsidRDefault="00D05426" w:rsidP="00ED78D5">
      <w:pPr>
        <w:pStyle w:val="ConsPlusNonformat"/>
        <w:jc w:val="both"/>
        <w:rPr>
          <w:rFonts w:ascii="Times New Roman" w:hAnsi="Times New Roman" w:cs="Times New Roman"/>
          <w:sz w:val="24"/>
          <w:szCs w:val="28"/>
          <w:u w:val="single"/>
        </w:rPr>
      </w:pPr>
    </w:p>
    <w:p w:rsidR="00170A01" w:rsidRDefault="00170A01" w:rsidP="00ED78D5">
      <w:pPr>
        <w:pStyle w:val="ConsPlusNonformat"/>
        <w:jc w:val="both"/>
        <w:rPr>
          <w:rFonts w:ascii="Times New Roman" w:hAnsi="Times New Roman" w:cs="Times New Roman"/>
          <w:sz w:val="24"/>
          <w:szCs w:val="28"/>
          <w:u w:val="single"/>
        </w:rPr>
      </w:pPr>
    </w:p>
    <w:p w:rsidR="00ED78D5" w:rsidRPr="00EB0AC1" w:rsidRDefault="00ED78D5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0AC1">
        <w:rPr>
          <w:rFonts w:ascii="Times New Roman" w:hAnsi="Times New Roman" w:cs="Times New Roman"/>
          <w:sz w:val="28"/>
          <w:szCs w:val="28"/>
        </w:rPr>
        <w:t xml:space="preserve">3. Порядок </w:t>
      </w:r>
      <w:proofErr w:type="gramStart"/>
      <w:r w:rsidRPr="00EB0AC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B0AC1">
        <w:rPr>
          <w:rFonts w:ascii="Times New Roman" w:hAnsi="Times New Roman" w:cs="Times New Roman"/>
          <w:sz w:val="28"/>
          <w:szCs w:val="28"/>
        </w:rPr>
        <w:t xml:space="preserve"> выполнением</w:t>
      </w:r>
      <w:r w:rsidR="00887A9E">
        <w:rPr>
          <w:rFonts w:ascii="Times New Roman" w:hAnsi="Times New Roman" w:cs="Times New Roman"/>
          <w:sz w:val="28"/>
          <w:szCs w:val="28"/>
        </w:rPr>
        <w:t xml:space="preserve"> </w:t>
      </w:r>
      <w:r w:rsidRPr="00EB0AC1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887A9E">
        <w:rPr>
          <w:rFonts w:ascii="Times New Roman" w:hAnsi="Times New Roman" w:cs="Times New Roman"/>
          <w:sz w:val="28"/>
          <w:szCs w:val="28"/>
        </w:rPr>
        <w:t xml:space="preserve"> </w:t>
      </w:r>
      <w:r w:rsidRPr="00EB0AC1">
        <w:rPr>
          <w:rFonts w:ascii="Times New Roman" w:hAnsi="Times New Roman" w:cs="Times New Roman"/>
          <w:sz w:val="28"/>
          <w:szCs w:val="28"/>
        </w:rPr>
        <w:t>задания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5103"/>
        <w:gridCol w:w="6379"/>
      </w:tblGrid>
      <w:tr w:rsidR="00ED78D5" w:rsidRPr="004349F8" w:rsidTr="005F772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Исполнительные органы государственной власти Ульяновской области, осуществляющие </w:t>
            </w:r>
            <w:proofErr w:type="gramStart"/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государственного задания</w:t>
            </w:r>
          </w:p>
        </w:tc>
      </w:tr>
      <w:tr w:rsidR="00ED78D5" w:rsidRPr="004349F8" w:rsidTr="005F772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D78D5" w:rsidRPr="004349F8" w:rsidTr="005F772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291687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в форме выездной проверки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Default="00291687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планом-графиком проведения выездных проверок, но не реже одного раза в три года;</w:t>
            </w:r>
          </w:p>
          <w:p w:rsidR="00291687" w:rsidRPr="004349F8" w:rsidRDefault="00291687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 (в случае поступления обоснованных жалоб, требований </w:t>
            </w:r>
            <w:r w:rsidR="00F5454A">
              <w:rPr>
                <w:rFonts w:ascii="Times New Roman" w:hAnsi="Times New Roman" w:cs="Times New Roman"/>
                <w:sz w:val="24"/>
                <w:szCs w:val="24"/>
              </w:rPr>
              <w:t>надзорных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органов)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170A01" w:rsidP="0017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</w:t>
            </w:r>
            <w:r w:rsidR="00E127B1">
              <w:rPr>
                <w:rFonts w:ascii="Times New Roman" w:hAnsi="Times New Roman" w:cs="Times New Roman"/>
                <w:sz w:val="24"/>
                <w:szCs w:val="24"/>
              </w:rPr>
              <w:t xml:space="preserve">семейной, демографической политики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социально</w:t>
            </w:r>
            <w:r w:rsidR="00E127B1"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благополучия Ульяновской области</w:t>
            </w:r>
          </w:p>
        </w:tc>
      </w:tr>
      <w:tr w:rsidR="00ED78D5" w:rsidRPr="004349F8" w:rsidTr="005F772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291687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форме камеральной проверки отчётности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291687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поступления отчётности о выполнении государственного задания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170A01" w:rsidP="0017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</w:t>
            </w:r>
            <w:r w:rsidR="00E127B1">
              <w:rPr>
                <w:rFonts w:ascii="Times New Roman" w:hAnsi="Times New Roman" w:cs="Times New Roman"/>
                <w:sz w:val="24"/>
                <w:szCs w:val="24"/>
              </w:rPr>
              <w:t xml:space="preserve">семейной, демографической политики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социально</w:t>
            </w:r>
            <w:r w:rsidR="00E127B1"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благополучия Ульяновской области</w:t>
            </w:r>
          </w:p>
        </w:tc>
      </w:tr>
    </w:tbl>
    <w:p w:rsidR="00427CCD" w:rsidRPr="002E0070" w:rsidRDefault="00427CCD" w:rsidP="00427CCD">
      <w:pPr>
        <w:pStyle w:val="ad"/>
        <w:rPr>
          <w:rFonts w:ascii="Times New Roman" w:hAnsi="Times New Roman"/>
          <w:u w:val="single"/>
        </w:rPr>
      </w:pPr>
      <w:r w:rsidRPr="00931355">
        <w:rPr>
          <w:rFonts w:ascii="Times New Roman" w:hAnsi="Times New Roman"/>
        </w:rPr>
        <w:t>4. Требования к отчетности о выполнении государственного задания:</w:t>
      </w:r>
      <w:r w:rsidRPr="00931355">
        <w:rPr>
          <w:rFonts w:ascii="Times New Roman" w:hAnsi="Times New Roman"/>
        </w:rPr>
        <w:br/>
        <w:t xml:space="preserve">         4.1. Периодичность представления отчетов о выполнении государственного задания: </w:t>
      </w:r>
      <w:r w:rsidR="00DA44CE">
        <w:rPr>
          <w:rFonts w:ascii="Times New Roman" w:hAnsi="Times New Roman"/>
          <w:u w:val="single"/>
        </w:rPr>
        <w:t>ежеквартально, до 5</w:t>
      </w:r>
      <w:r w:rsidRPr="002E0070"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>числа месяца, следующего за отчё</w:t>
      </w:r>
      <w:r w:rsidRPr="002E0070">
        <w:rPr>
          <w:rFonts w:ascii="Times New Roman" w:hAnsi="Times New Roman"/>
          <w:u w:val="single"/>
        </w:rPr>
        <w:t>тным кварталом</w:t>
      </w:r>
      <w:r>
        <w:rPr>
          <w:rFonts w:ascii="Times New Roman" w:hAnsi="Times New Roman"/>
          <w:u w:val="single"/>
        </w:rPr>
        <w:t>.</w:t>
      </w:r>
      <w:r w:rsidRPr="00931355">
        <w:rPr>
          <w:rFonts w:ascii="Times New Roman" w:hAnsi="Times New Roman"/>
        </w:rPr>
        <w:br/>
        <w:t>         4.2. Сроки представления отчетов о выполнении государственного задания:</w:t>
      </w:r>
      <w:r>
        <w:rPr>
          <w:rFonts w:ascii="Times New Roman" w:hAnsi="Times New Roman"/>
        </w:rPr>
        <w:t xml:space="preserve"> </w:t>
      </w:r>
      <w:r w:rsidRPr="002E0070">
        <w:rPr>
          <w:rFonts w:ascii="Times New Roman" w:hAnsi="Times New Roman"/>
          <w:u w:val="single"/>
        </w:rPr>
        <w:t xml:space="preserve">ежегодно, в срок </w:t>
      </w:r>
      <w:r w:rsidR="00DA44CE">
        <w:rPr>
          <w:rFonts w:ascii="Times New Roman" w:hAnsi="Times New Roman"/>
          <w:u w:val="single"/>
        </w:rPr>
        <w:t>до 1</w:t>
      </w:r>
      <w:r w:rsidRPr="002E0070">
        <w:rPr>
          <w:rFonts w:ascii="Times New Roman" w:hAnsi="Times New Roman"/>
          <w:u w:val="single"/>
        </w:rPr>
        <w:t>5 января, следующего за отчётным годом</w:t>
      </w:r>
      <w:r>
        <w:rPr>
          <w:rFonts w:ascii="Times New Roman" w:hAnsi="Times New Roman"/>
          <w:u w:val="single"/>
        </w:rPr>
        <w:t>.</w:t>
      </w:r>
      <w:r w:rsidRPr="00931355">
        <w:rPr>
          <w:rFonts w:ascii="Times New Roman" w:hAnsi="Times New Roman"/>
        </w:rPr>
        <w:br/>
      </w:r>
      <w:r w:rsidRPr="00931355">
        <w:rPr>
          <w:rFonts w:ascii="Times New Roman" w:hAnsi="Times New Roman"/>
        </w:rPr>
        <w:br/>
        <w:t>         4.2.1. Сроки представления предварительного отчета о выполнении государственного задания: _________________________________________________</w:t>
      </w:r>
      <w:r w:rsidRPr="00931355">
        <w:rPr>
          <w:rFonts w:ascii="Times New Roman" w:hAnsi="Times New Roman"/>
        </w:rPr>
        <w:br/>
        <w:t>     ____________________________________________________________________________________________________________</w:t>
      </w:r>
      <w:r>
        <w:rPr>
          <w:rFonts w:ascii="Times New Roman" w:hAnsi="Times New Roman"/>
        </w:rPr>
        <w:t>_________________________</w:t>
      </w:r>
      <w:r w:rsidRPr="00931355">
        <w:rPr>
          <w:rFonts w:ascii="Times New Roman" w:hAnsi="Times New Roman"/>
        </w:rPr>
        <w:br/>
        <w:t>     ___________________________________________________________________________</w:t>
      </w:r>
      <w:r w:rsidRPr="00931355">
        <w:rPr>
          <w:rFonts w:ascii="Times New Roman" w:hAnsi="Times New Roman"/>
        </w:rPr>
        <w:br/>
        <w:t xml:space="preserve">         4.3. Иные требования к отчетности о выполнении государственного задания: </w:t>
      </w:r>
      <w:r w:rsidRPr="002E0070">
        <w:rPr>
          <w:rFonts w:ascii="Times New Roman" w:hAnsi="Times New Roman"/>
          <w:u w:val="single"/>
        </w:rPr>
        <w:t>пояснительная записка с наличием в ней:</w:t>
      </w:r>
    </w:p>
    <w:p w:rsidR="00427CCD" w:rsidRPr="002E0070" w:rsidRDefault="00427CCD" w:rsidP="00427CCD">
      <w:pPr>
        <w:pStyle w:val="ad"/>
        <w:ind w:left="426" w:firstLine="141"/>
        <w:rPr>
          <w:rFonts w:ascii="Times New Roman" w:hAnsi="Times New Roman"/>
          <w:u w:val="single"/>
        </w:rPr>
      </w:pPr>
      <w:r w:rsidRPr="002E0070">
        <w:rPr>
          <w:rFonts w:ascii="Times New Roman" w:hAnsi="Times New Roman"/>
          <w:u w:val="single"/>
        </w:rPr>
        <w:t>1) выводов, характеризующих причины отклонения показателей объёмов, утверждённых в государственном задании;</w:t>
      </w:r>
    </w:p>
    <w:p w:rsidR="00427CCD" w:rsidRDefault="00427CCD" w:rsidP="00427CCD">
      <w:pPr>
        <w:pStyle w:val="ad"/>
        <w:ind w:left="567"/>
        <w:rPr>
          <w:rFonts w:ascii="Times New Roman" w:hAnsi="Times New Roman"/>
          <w:u w:val="single"/>
        </w:rPr>
      </w:pPr>
      <w:r w:rsidRPr="002E0070">
        <w:rPr>
          <w:rFonts w:ascii="Times New Roman" w:hAnsi="Times New Roman"/>
          <w:u w:val="single"/>
        </w:rPr>
        <w:t>2) предложений о мерах, необходимых для обеспечения соблюдения утверждённых в государственном задани</w:t>
      </w:r>
      <w:r>
        <w:rPr>
          <w:rFonts w:ascii="Times New Roman" w:hAnsi="Times New Roman"/>
          <w:u w:val="single"/>
        </w:rPr>
        <w:t>и показателей, их корректировки</w:t>
      </w:r>
    </w:p>
    <w:p w:rsidR="00427CCD" w:rsidRPr="00931355" w:rsidRDefault="00427CCD" w:rsidP="00427CCD">
      <w:pPr>
        <w:pStyle w:val="ad"/>
        <w:ind w:left="567"/>
        <w:rPr>
          <w:rFonts w:ascii="Times New Roman" w:hAnsi="Times New Roman"/>
        </w:rPr>
      </w:pPr>
      <w:r w:rsidRPr="00931355">
        <w:rPr>
          <w:rFonts w:ascii="Times New Roman" w:hAnsi="Times New Roman"/>
        </w:rPr>
        <w:t> 5. Иные показатели, связанные с выполнением государственного задания &lt;9&gt;: __________________________________________________________________________________________________________________________________</w:t>
      </w:r>
      <w:r w:rsidRPr="00931355">
        <w:rPr>
          <w:rFonts w:ascii="Times New Roman" w:hAnsi="Times New Roman"/>
        </w:rPr>
        <w:br/>
        <w:t>         --------------------------------</w:t>
      </w:r>
      <w:r w:rsidRPr="00931355">
        <w:rPr>
          <w:rFonts w:ascii="Times New Roman" w:hAnsi="Times New Roman"/>
        </w:rPr>
        <w:br/>
      </w:r>
      <w:r w:rsidRPr="00931355">
        <w:rPr>
          <w:rFonts w:ascii="Times New Roman" w:hAnsi="Times New Roman"/>
        </w:rPr>
        <w:lastRenderedPageBreak/>
        <w:t>         &lt;1&gt; Номер государственного задания присваивается в системе "Электронный бюджет".</w:t>
      </w:r>
      <w:r w:rsidRPr="00931355">
        <w:rPr>
          <w:rFonts w:ascii="Times New Roman" w:hAnsi="Times New Roman"/>
        </w:rPr>
        <w:br/>
        <w:t>         &lt;2</w:t>
      </w:r>
      <w:proofErr w:type="gramStart"/>
      <w:r w:rsidRPr="00931355">
        <w:rPr>
          <w:rFonts w:ascii="Times New Roman" w:hAnsi="Times New Roman"/>
        </w:rPr>
        <w:t>&gt; Ф</w:t>
      </w:r>
      <w:proofErr w:type="gramEnd"/>
      <w:r w:rsidRPr="00931355">
        <w:rPr>
          <w:rFonts w:ascii="Times New Roman" w:hAnsi="Times New Roman"/>
        </w:rPr>
        <w:t>ормируется при установлении государственного задания на оказание государственной услуги (услуг) и выполнение работы (работ) и содержит</w:t>
      </w:r>
      <w:r w:rsidRPr="00931355">
        <w:rPr>
          <w:rFonts w:ascii="Times New Roman" w:hAnsi="Times New Roman"/>
        </w:rPr>
        <w:br/>
        <w:t>     требования к оказанию государственной услуги (услуг) раздельно по каждой из государственных услуг с указанием порядкового номера раздела.</w:t>
      </w:r>
      <w:r w:rsidRPr="00931355">
        <w:rPr>
          <w:rFonts w:ascii="Times New Roman" w:hAnsi="Times New Roman"/>
        </w:rPr>
        <w:br/>
        <w:t>         &lt;3&gt; Заполняется при установлении показателей, характеризующих качество государственной услуги, в ведомственном перечне государственных услуг и</w:t>
      </w:r>
      <w:r w:rsidRPr="00931355">
        <w:rPr>
          <w:rFonts w:ascii="Times New Roman" w:hAnsi="Times New Roman"/>
        </w:rPr>
        <w:br/>
        <w:t>     работ.</w:t>
      </w:r>
      <w:r w:rsidRPr="00931355">
        <w:rPr>
          <w:rFonts w:ascii="Times New Roman" w:hAnsi="Times New Roman"/>
        </w:rPr>
        <w:br/>
        <w:t>         &lt;4</w:t>
      </w:r>
      <w:proofErr w:type="gramStart"/>
      <w:r w:rsidRPr="00931355">
        <w:rPr>
          <w:rFonts w:ascii="Times New Roman" w:hAnsi="Times New Roman"/>
        </w:rPr>
        <w:t>&gt; З</w:t>
      </w:r>
      <w:proofErr w:type="gramEnd"/>
      <w:r w:rsidRPr="00931355">
        <w:rPr>
          <w:rFonts w:ascii="Times New Roman" w:hAnsi="Times New Roman"/>
        </w:rPr>
        <w:t>аполняется в соответствии с ведомственным перечнем государственных услуг и работ.</w:t>
      </w:r>
      <w:r w:rsidRPr="00931355">
        <w:rPr>
          <w:rFonts w:ascii="Times New Roman" w:hAnsi="Times New Roman"/>
        </w:rPr>
        <w:br/>
        <w:t>         &lt;5&gt; Заполняется в соответствии с кодом, указанным в ведомственном перечне государственных услуг и работ (при наличии).</w:t>
      </w:r>
      <w:r w:rsidRPr="00931355">
        <w:rPr>
          <w:rFonts w:ascii="Times New Roman" w:hAnsi="Times New Roman"/>
        </w:rPr>
        <w:br/>
        <w:t>         &lt;6&gt; Формируется при установлении государственного задания на оказание государственной услуги (услуг) и выполнение работы (работ) и содержит требования к выполнению работы (работ) раздельно по каждой из работ с указанием порядкового номера раздела.</w:t>
      </w:r>
      <w:r w:rsidRPr="00931355">
        <w:rPr>
          <w:rFonts w:ascii="Times New Roman" w:hAnsi="Times New Roman"/>
        </w:rPr>
        <w:br/>
        <w:t>         &lt;7</w:t>
      </w:r>
      <w:proofErr w:type="gramStart"/>
      <w:r w:rsidRPr="00931355">
        <w:rPr>
          <w:rFonts w:ascii="Times New Roman" w:hAnsi="Times New Roman"/>
        </w:rPr>
        <w:t>&gt; З</w:t>
      </w:r>
      <w:proofErr w:type="gramEnd"/>
      <w:r w:rsidRPr="00931355">
        <w:rPr>
          <w:rFonts w:ascii="Times New Roman" w:hAnsi="Times New Roman"/>
        </w:rPr>
        <w:t>аполняется при установлении показателей, характеризующих качество работы, в ведомственном перечне государственных услуг и работ.</w:t>
      </w:r>
      <w:r w:rsidRPr="00931355">
        <w:rPr>
          <w:rFonts w:ascii="Times New Roman" w:hAnsi="Times New Roman"/>
        </w:rPr>
        <w:br/>
        <w:t>         &lt;8&gt; Заполняется в целом по государственному заданию.</w:t>
      </w:r>
      <w:r w:rsidRPr="00931355">
        <w:rPr>
          <w:rFonts w:ascii="Times New Roman" w:hAnsi="Times New Roman"/>
        </w:rPr>
        <w:br/>
        <w:t>         &lt;9&gt; В числе иных показателей может быть указано допустимое (возможное) отклонение от выполнения государственного задания (части государственного задания), в пределах которого оно (его часть) считается выполненным (выполненной), при принятии органом, осуществляющим функции и полномочия</w:t>
      </w:r>
      <w:r w:rsidRPr="00931355">
        <w:rPr>
          <w:rFonts w:ascii="Times New Roman" w:hAnsi="Times New Roman"/>
        </w:rPr>
        <w:br/>
        <w:t>     учредителя в отношении государственных бюджетных или государственных  автономных учреждений, главным распорядителем бюджетных средств, в ведении</w:t>
      </w:r>
      <w:r w:rsidRPr="00931355">
        <w:rPr>
          <w:rFonts w:ascii="Times New Roman" w:hAnsi="Times New Roman"/>
        </w:rPr>
        <w:br/>
        <w:t>     которого находятся государственные казенные учреждения, решения об установлении общего допустимого (возможного) отклонения от выполнения</w:t>
      </w:r>
      <w:r w:rsidRPr="00931355">
        <w:rPr>
          <w:rFonts w:ascii="Times New Roman" w:hAnsi="Times New Roman"/>
        </w:rPr>
        <w:br/>
        <w:t>     государственного задания, в пределах которого оно считается выполненным (в процентах). В этом случае допустимые (возможные) отклонения,</w:t>
      </w:r>
      <w:r w:rsidRPr="00931355">
        <w:rPr>
          <w:rFonts w:ascii="Times New Roman" w:hAnsi="Times New Roman"/>
        </w:rPr>
        <w:br/>
        <w:t>     предусмотренные подпунктами 3.1 и 3.2 пункта 3 частей 1 и 2 настоящего государственного задания, не заполняются.</w:t>
      </w:r>
    </w:p>
    <w:p w:rsidR="00427CCD" w:rsidRDefault="00427CCD" w:rsidP="00427C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ED78D5" w:rsidRPr="00C653AC" w:rsidRDefault="00ED78D5" w:rsidP="00ED78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1D9F" w:rsidRDefault="00951D9F" w:rsidP="006D04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ar803"/>
      <w:bookmarkEnd w:id="7"/>
    </w:p>
    <w:p w:rsidR="00951D9F" w:rsidRDefault="00951D9F" w:rsidP="00951D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1D9F" w:rsidRDefault="00951D9F" w:rsidP="00951D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1D9F" w:rsidRDefault="00951D9F" w:rsidP="00951D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1D9F" w:rsidRDefault="00951D9F" w:rsidP="00951D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1D9F" w:rsidRDefault="00951D9F" w:rsidP="00951D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1D9F" w:rsidRDefault="00951D9F" w:rsidP="00951D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1D9F" w:rsidRDefault="00951D9F" w:rsidP="00951D9F">
      <w:pPr>
        <w:pStyle w:val="ad"/>
        <w:rPr>
          <w:rFonts w:ascii="Times New Roman" w:hAnsi="Times New Roman"/>
        </w:rPr>
      </w:pPr>
    </w:p>
    <w:p w:rsidR="00187DB3" w:rsidRDefault="00187DB3" w:rsidP="00951D9F">
      <w:pPr>
        <w:pStyle w:val="ad"/>
        <w:rPr>
          <w:rFonts w:ascii="Times New Roman" w:hAnsi="Times New Roman"/>
        </w:rPr>
      </w:pPr>
    </w:p>
    <w:p w:rsidR="00187DB3" w:rsidRPr="00CA6B3A" w:rsidRDefault="00187DB3" w:rsidP="00951D9F">
      <w:pPr>
        <w:pStyle w:val="ad"/>
        <w:rPr>
          <w:rFonts w:ascii="Times New Roman" w:hAnsi="Times New Roman"/>
        </w:rPr>
      </w:pPr>
    </w:p>
    <w:sectPr w:rsidR="00187DB3" w:rsidRPr="00CA6B3A" w:rsidSect="00C6626B">
      <w:headerReference w:type="default" r:id="rId17"/>
      <w:footerReference w:type="first" r:id="rId18"/>
      <w:pgSz w:w="16838" w:h="11906" w:orient="landscape" w:code="9"/>
      <w:pgMar w:top="1418" w:right="567" w:bottom="567" w:left="567" w:header="1134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91D" w:rsidRDefault="0020491D" w:rsidP="00D721D9">
      <w:pPr>
        <w:spacing w:after="0" w:line="240" w:lineRule="auto"/>
      </w:pPr>
      <w:r>
        <w:separator/>
      </w:r>
    </w:p>
  </w:endnote>
  <w:endnote w:type="continuationSeparator" w:id="0">
    <w:p w:rsidR="0020491D" w:rsidRDefault="0020491D" w:rsidP="00D72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BD6" w:rsidRPr="00694AB9" w:rsidRDefault="00183BD6" w:rsidP="00694AB9">
    <w:pPr>
      <w:pStyle w:val="a8"/>
      <w:jc w:val="right"/>
      <w:rPr>
        <w:rFonts w:ascii="Times New Roman" w:hAnsi="Times New Roman" w:cs="Times New Roman"/>
        <w:sz w:val="16"/>
        <w:szCs w:val="16"/>
      </w:rPr>
    </w:pPr>
    <w:r w:rsidRPr="00694AB9">
      <w:rPr>
        <w:rFonts w:ascii="Times New Roman" w:hAnsi="Times New Roman" w:cs="Times New Roman"/>
        <w:sz w:val="16"/>
        <w:szCs w:val="16"/>
      </w:rPr>
      <w:t>0809чл1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91D" w:rsidRDefault="0020491D" w:rsidP="00D721D9">
      <w:pPr>
        <w:spacing w:after="0" w:line="240" w:lineRule="auto"/>
      </w:pPr>
      <w:r>
        <w:separator/>
      </w:r>
    </w:p>
  </w:footnote>
  <w:footnote w:type="continuationSeparator" w:id="0">
    <w:p w:rsidR="0020491D" w:rsidRDefault="0020491D" w:rsidP="00D721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5153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83BD6" w:rsidRPr="00815091" w:rsidRDefault="00183BD6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1509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15091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81509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B7E30">
          <w:rPr>
            <w:rFonts w:ascii="Times New Roman" w:hAnsi="Times New Roman" w:cs="Times New Roman"/>
            <w:noProof/>
            <w:sz w:val="28"/>
            <w:szCs w:val="28"/>
          </w:rPr>
          <w:t>9</w:t>
        </w:r>
        <w:r w:rsidRPr="0081509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93319"/>
    <w:multiLevelType w:val="hybridMultilevel"/>
    <w:tmpl w:val="6BB80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55E07"/>
    <w:multiLevelType w:val="hybridMultilevel"/>
    <w:tmpl w:val="05F624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239"/>
    <w:rsid w:val="0000164C"/>
    <w:rsid w:val="000016FF"/>
    <w:rsid w:val="000019C5"/>
    <w:rsid w:val="00001AC0"/>
    <w:rsid w:val="00003969"/>
    <w:rsid w:val="000067AA"/>
    <w:rsid w:val="000108AB"/>
    <w:rsid w:val="00011535"/>
    <w:rsid w:val="000264B7"/>
    <w:rsid w:val="00033365"/>
    <w:rsid w:val="0004072D"/>
    <w:rsid w:val="00041371"/>
    <w:rsid w:val="00045B84"/>
    <w:rsid w:val="00046103"/>
    <w:rsid w:val="00046951"/>
    <w:rsid w:val="00055135"/>
    <w:rsid w:val="00057B0E"/>
    <w:rsid w:val="00061A47"/>
    <w:rsid w:val="00066619"/>
    <w:rsid w:val="0006743C"/>
    <w:rsid w:val="00073589"/>
    <w:rsid w:val="000748CF"/>
    <w:rsid w:val="00081064"/>
    <w:rsid w:val="000824E2"/>
    <w:rsid w:val="00084A3E"/>
    <w:rsid w:val="00087AC1"/>
    <w:rsid w:val="00087D62"/>
    <w:rsid w:val="000A1FE3"/>
    <w:rsid w:val="000A2C36"/>
    <w:rsid w:val="000A6F82"/>
    <w:rsid w:val="000A7503"/>
    <w:rsid w:val="000B2AB8"/>
    <w:rsid w:val="000C2239"/>
    <w:rsid w:val="000D4275"/>
    <w:rsid w:val="000D43B5"/>
    <w:rsid w:val="000D673A"/>
    <w:rsid w:val="000D6FB0"/>
    <w:rsid w:val="000E0936"/>
    <w:rsid w:val="000E30D9"/>
    <w:rsid w:val="000E3AC7"/>
    <w:rsid w:val="000E77A6"/>
    <w:rsid w:val="000E7BA5"/>
    <w:rsid w:val="000F1C2A"/>
    <w:rsid w:val="000F4A93"/>
    <w:rsid w:val="000F73CC"/>
    <w:rsid w:val="000F7AE9"/>
    <w:rsid w:val="00102B8C"/>
    <w:rsid w:val="0010438A"/>
    <w:rsid w:val="001156C7"/>
    <w:rsid w:val="00121D4E"/>
    <w:rsid w:val="001247E2"/>
    <w:rsid w:val="00124D8D"/>
    <w:rsid w:val="00130124"/>
    <w:rsid w:val="00135395"/>
    <w:rsid w:val="00141F3A"/>
    <w:rsid w:val="001440AF"/>
    <w:rsid w:val="001448FA"/>
    <w:rsid w:val="00150ED9"/>
    <w:rsid w:val="00152CAD"/>
    <w:rsid w:val="00154DE6"/>
    <w:rsid w:val="00155AA3"/>
    <w:rsid w:val="00157F75"/>
    <w:rsid w:val="001621E7"/>
    <w:rsid w:val="0016238E"/>
    <w:rsid w:val="00166020"/>
    <w:rsid w:val="00170A01"/>
    <w:rsid w:val="0017430A"/>
    <w:rsid w:val="001763D0"/>
    <w:rsid w:val="00181C10"/>
    <w:rsid w:val="00183BD6"/>
    <w:rsid w:val="00187DB3"/>
    <w:rsid w:val="001912C3"/>
    <w:rsid w:val="00191589"/>
    <w:rsid w:val="00192E6D"/>
    <w:rsid w:val="001A0163"/>
    <w:rsid w:val="001B05FB"/>
    <w:rsid w:val="001B3EC7"/>
    <w:rsid w:val="001B4F2C"/>
    <w:rsid w:val="001B6E03"/>
    <w:rsid w:val="001B7E30"/>
    <w:rsid w:val="001C2699"/>
    <w:rsid w:val="001C3746"/>
    <w:rsid w:val="001C3F9B"/>
    <w:rsid w:val="001C75FA"/>
    <w:rsid w:val="001D1CDB"/>
    <w:rsid w:val="001D54F7"/>
    <w:rsid w:val="001F7184"/>
    <w:rsid w:val="00200DB9"/>
    <w:rsid w:val="00203C71"/>
    <w:rsid w:val="0020491D"/>
    <w:rsid w:val="00210D77"/>
    <w:rsid w:val="0021343D"/>
    <w:rsid w:val="00216F4B"/>
    <w:rsid w:val="00217A1F"/>
    <w:rsid w:val="00221C76"/>
    <w:rsid w:val="00222A1B"/>
    <w:rsid w:val="002324D3"/>
    <w:rsid w:val="00237C12"/>
    <w:rsid w:val="00243084"/>
    <w:rsid w:val="0025502C"/>
    <w:rsid w:val="00255841"/>
    <w:rsid w:val="00266FA3"/>
    <w:rsid w:val="0027093C"/>
    <w:rsid w:val="00273E40"/>
    <w:rsid w:val="00276EDD"/>
    <w:rsid w:val="002774B1"/>
    <w:rsid w:val="00280D71"/>
    <w:rsid w:val="00281762"/>
    <w:rsid w:val="00291687"/>
    <w:rsid w:val="002975D0"/>
    <w:rsid w:val="002A28B0"/>
    <w:rsid w:val="002A2F79"/>
    <w:rsid w:val="002B29F9"/>
    <w:rsid w:val="002B349C"/>
    <w:rsid w:val="002B4654"/>
    <w:rsid w:val="002B730E"/>
    <w:rsid w:val="002C5463"/>
    <w:rsid w:val="002C6934"/>
    <w:rsid w:val="002C73F7"/>
    <w:rsid w:val="002D77F7"/>
    <w:rsid w:val="002E0BE4"/>
    <w:rsid w:val="002E0DF0"/>
    <w:rsid w:val="002E1081"/>
    <w:rsid w:val="002F403D"/>
    <w:rsid w:val="00300DFE"/>
    <w:rsid w:val="003017E6"/>
    <w:rsid w:val="00311FAE"/>
    <w:rsid w:val="00321A4F"/>
    <w:rsid w:val="00323E3A"/>
    <w:rsid w:val="003264DF"/>
    <w:rsid w:val="00330414"/>
    <w:rsid w:val="00330B1F"/>
    <w:rsid w:val="00331B84"/>
    <w:rsid w:val="0033279D"/>
    <w:rsid w:val="00335EEB"/>
    <w:rsid w:val="00336C9D"/>
    <w:rsid w:val="00340285"/>
    <w:rsid w:val="0034585E"/>
    <w:rsid w:val="003479D4"/>
    <w:rsid w:val="00350D1D"/>
    <w:rsid w:val="003514D4"/>
    <w:rsid w:val="00351C2B"/>
    <w:rsid w:val="003525F3"/>
    <w:rsid w:val="0035481E"/>
    <w:rsid w:val="003563C7"/>
    <w:rsid w:val="00363DEC"/>
    <w:rsid w:val="00363F65"/>
    <w:rsid w:val="00371ECE"/>
    <w:rsid w:val="0037588C"/>
    <w:rsid w:val="003768E9"/>
    <w:rsid w:val="00382B75"/>
    <w:rsid w:val="003837AF"/>
    <w:rsid w:val="00392870"/>
    <w:rsid w:val="00395CE6"/>
    <w:rsid w:val="003A1567"/>
    <w:rsid w:val="003A250B"/>
    <w:rsid w:val="003A7F29"/>
    <w:rsid w:val="003B3A9F"/>
    <w:rsid w:val="003B3DAB"/>
    <w:rsid w:val="003B5019"/>
    <w:rsid w:val="003B6918"/>
    <w:rsid w:val="003C0A76"/>
    <w:rsid w:val="003C68F9"/>
    <w:rsid w:val="003C6EC4"/>
    <w:rsid w:val="003D1B77"/>
    <w:rsid w:val="003D62C4"/>
    <w:rsid w:val="003E0D95"/>
    <w:rsid w:val="003E398A"/>
    <w:rsid w:val="003E6689"/>
    <w:rsid w:val="003E6B13"/>
    <w:rsid w:val="003E7805"/>
    <w:rsid w:val="003F2410"/>
    <w:rsid w:val="003F2DF8"/>
    <w:rsid w:val="003F7AAE"/>
    <w:rsid w:val="00400FCD"/>
    <w:rsid w:val="00401E56"/>
    <w:rsid w:val="00412AAE"/>
    <w:rsid w:val="00417BE0"/>
    <w:rsid w:val="00421F69"/>
    <w:rsid w:val="00427CCD"/>
    <w:rsid w:val="004326B0"/>
    <w:rsid w:val="004349F8"/>
    <w:rsid w:val="004354F8"/>
    <w:rsid w:val="004356B0"/>
    <w:rsid w:val="004366B2"/>
    <w:rsid w:val="00437CB6"/>
    <w:rsid w:val="00446871"/>
    <w:rsid w:val="0045375D"/>
    <w:rsid w:val="00453C1C"/>
    <w:rsid w:val="00456067"/>
    <w:rsid w:val="004643A3"/>
    <w:rsid w:val="004644E8"/>
    <w:rsid w:val="004731EE"/>
    <w:rsid w:val="004819C0"/>
    <w:rsid w:val="00486B36"/>
    <w:rsid w:val="00487212"/>
    <w:rsid w:val="0049750E"/>
    <w:rsid w:val="004A015B"/>
    <w:rsid w:val="004A446E"/>
    <w:rsid w:val="004A4D7A"/>
    <w:rsid w:val="004A58CF"/>
    <w:rsid w:val="004B30BB"/>
    <w:rsid w:val="004C167A"/>
    <w:rsid w:val="004C2289"/>
    <w:rsid w:val="004D2C06"/>
    <w:rsid w:val="004D3930"/>
    <w:rsid w:val="004E00BB"/>
    <w:rsid w:val="004E1EEE"/>
    <w:rsid w:val="004E388C"/>
    <w:rsid w:val="005101AA"/>
    <w:rsid w:val="00512BC8"/>
    <w:rsid w:val="00516473"/>
    <w:rsid w:val="0052106C"/>
    <w:rsid w:val="0052698B"/>
    <w:rsid w:val="0053227A"/>
    <w:rsid w:val="0055206E"/>
    <w:rsid w:val="005569A4"/>
    <w:rsid w:val="005623B0"/>
    <w:rsid w:val="00572158"/>
    <w:rsid w:val="00576594"/>
    <w:rsid w:val="00580F5C"/>
    <w:rsid w:val="0058353C"/>
    <w:rsid w:val="00583E02"/>
    <w:rsid w:val="00585020"/>
    <w:rsid w:val="00586369"/>
    <w:rsid w:val="0059338B"/>
    <w:rsid w:val="0059574A"/>
    <w:rsid w:val="005958AE"/>
    <w:rsid w:val="005A6B57"/>
    <w:rsid w:val="005A751C"/>
    <w:rsid w:val="005B4CD6"/>
    <w:rsid w:val="005B7AD3"/>
    <w:rsid w:val="005D1B33"/>
    <w:rsid w:val="005D5984"/>
    <w:rsid w:val="005E11A6"/>
    <w:rsid w:val="005E401D"/>
    <w:rsid w:val="005E7C2B"/>
    <w:rsid w:val="005F0BB6"/>
    <w:rsid w:val="005F464E"/>
    <w:rsid w:val="005F7725"/>
    <w:rsid w:val="00600AA4"/>
    <w:rsid w:val="00600DBA"/>
    <w:rsid w:val="006011C5"/>
    <w:rsid w:val="0060408D"/>
    <w:rsid w:val="006060A8"/>
    <w:rsid w:val="006072ED"/>
    <w:rsid w:val="00610E88"/>
    <w:rsid w:val="00610F4C"/>
    <w:rsid w:val="00621178"/>
    <w:rsid w:val="00621340"/>
    <w:rsid w:val="0062366A"/>
    <w:rsid w:val="006273E6"/>
    <w:rsid w:val="006303DE"/>
    <w:rsid w:val="006341DF"/>
    <w:rsid w:val="00635039"/>
    <w:rsid w:val="00635D13"/>
    <w:rsid w:val="0063789F"/>
    <w:rsid w:val="006477F8"/>
    <w:rsid w:val="00650705"/>
    <w:rsid w:val="0065078D"/>
    <w:rsid w:val="0065188E"/>
    <w:rsid w:val="006566CB"/>
    <w:rsid w:val="00664002"/>
    <w:rsid w:val="00664344"/>
    <w:rsid w:val="0066530E"/>
    <w:rsid w:val="006679AD"/>
    <w:rsid w:val="00667FDB"/>
    <w:rsid w:val="0067059B"/>
    <w:rsid w:val="00680F76"/>
    <w:rsid w:val="00681131"/>
    <w:rsid w:val="0068181D"/>
    <w:rsid w:val="0069131F"/>
    <w:rsid w:val="00691567"/>
    <w:rsid w:val="0069420B"/>
    <w:rsid w:val="00694AB9"/>
    <w:rsid w:val="00696191"/>
    <w:rsid w:val="00696462"/>
    <w:rsid w:val="00696640"/>
    <w:rsid w:val="00697754"/>
    <w:rsid w:val="006A4E2D"/>
    <w:rsid w:val="006A72E9"/>
    <w:rsid w:val="006A7C9E"/>
    <w:rsid w:val="006B0A13"/>
    <w:rsid w:val="006B1A77"/>
    <w:rsid w:val="006B4832"/>
    <w:rsid w:val="006B48B2"/>
    <w:rsid w:val="006B76D4"/>
    <w:rsid w:val="006C2B80"/>
    <w:rsid w:val="006C62D3"/>
    <w:rsid w:val="006D04E3"/>
    <w:rsid w:val="006D1887"/>
    <w:rsid w:val="006D3D41"/>
    <w:rsid w:val="006D442F"/>
    <w:rsid w:val="006D5FAA"/>
    <w:rsid w:val="006E0F48"/>
    <w:rsid w:val="006E1ED5"/>
    <w:rsid w:val="006E43E4"/>
    <w:rsid w:val="006E670E"/>
    <w:rsid w:val="006F65F5"/>
    <w:rsid w:val="007051E9"/>
    <w:rsid w:val="00706979"/>
    <w:rsid w:val="00706F41"/>
    <w:rsid w:val="00712AD2"/>
    <w:rsid w:val="00713390"/>
    <w:rsid w:val="0071699F"/>
    <w:rsid w:val="007178AF"/>
    <w:rsid w:val="00724B1A"/>
    <w:rsid w:val="0072528F"/>
    <w:rsid w:val="00727254"/>
    <w:rsid w:val="00730626"/>
    <w:rsid w:val="00741E86"/>
    <w:rsid w:val="00747E3A"/>
    <w:rsid w:val="00750103"/>
    <w:rsid w:val="00751352"/>
    <w:rsid w:val="00760CB9"/>
    <w:rsid w:val="00763657"/>
    <w:rsid w:val="00772C1B"/>
    <w:rsid w:val="00775DD5"/>
    <w:rsid w:val="007851B8"/>
    <w:rsid w:val="00786569"/>
    <w:rsid w:val="007932DC"/>
    <w:rsid w:val="0079534B"/>
    <w:rsid w:val="00797EF1"/>
    <w:rsid w:val="007A08E1"/>
    <w:rsid w:val="007A56D6"/>
    <w:rsid w:val="007A74EC"/>
    <w:rsid w:val="007C1105"/>
    <w:rsid w:val="007C3C02"/>
    <w:rsid w:val="007D201A"/>
    <w:rsid w:val="007D4EC7"/>
    <w:rsid w:val="007E219E"/>
    <w:rsid w:val="007E6A27"/>
    <w:rsid w:val="007F192D"/>
    <w:rsid w:val="007F5E02"/>
    <w:rsid w:val="007F6FF5"/>
    <w:rsid w:val="00801EB2"/>
    <w:rsid w:val="00815091"/>
    <w:rsid w:val="008211B7"/>
    <w:rsid w:val="008226D7"/>
    <w:rsid w:val="00822868"/>
    <w:rsid w:val="0082441C"/>
    <w:rsid w:val="00830AB3"/>
    <w:rsid w:val="00841E0E"/>
    <w:rsid w:val="0084460E"/>
    <w:rsid w:val="008446A4"/>
    <w:rsid w:val="00857A65"/>
    <w:rsid w:val="008650FB"/>
    <w:rsid w:val="00866575"/>
    <w:rsid w:val="00881027"/>
    <w:rsid w:val="00884771"/>
    <w:rsid w:val="00885110"/>
    <w:rsid w:val="00887A9E"/>
    <w:rsid w:val="00891A6A"/>
    <w:rsid w:val="0089589B"/>
    <w:rsid w:val="00895C9E"/>
    <w:rsid w:val="00896004"/>
    <w:rsid w:val="008A22A1"/>
    <w:rsid w:val="008A3975"/>
    <w:rsid w:val="008A500D"/>
    <w:rsid w:val="008A5545"/>
    <w:rsid w:val="008B434C"/>
    <w:rsid w:val="008B50B1"/>
    <w:rsid w:val="008B56FF"/>
    <w:rsid w:val="008B75DA"/>
    <w:rsid w:val="008C28AF"/>
    <w:rsid w:val="008C46F9"/>
    <w:rsid w:val="008C4BB0"/>
    <w:rsid w:val="008D1FA1"/>
    <w:rsid w:val="008D45D5"/>
    <w:rsid w:val="008D4BDD"/>
    <w:rsid w:val="008D4FB1"/>
    <w:rsid w:val="008D6041"/>
    <w:rsid w:val="008D6932"/>
    <w:rsid w:val="008D7733"/>
    <w:rsid w:val="008E5F2C"/>
    <w:rsid w:val="008E660B"/>
    <w:rsid w:val="008F11FA"/>
    <w:rsid w:val="008F237B"/>
    <w:rsid w:val="008F3761"/>
    <w:rsid w:val="008F4999"/>
    <w:rsid w:val="008F6DEC"/>
    <w:rsid w:val="009013FA"/>
    <w:rsid w:val="00923AC7"/>
    <w:rsid w:val="00925226"/>
    <w:rsid w:val="00930B1F"/>
    <w:rsid w:val="009323FC"/>
    <w:rsid w:val="00932C1E"/>
    <w:rsid w:val="009432BF"/>
    <w:rsid w:val="00946BFE"/>
    <w:rsid w:val="00951D9F"/>
    <w:rsid w:val="009605D0"/>
    <w:rsid w:val="0096381D"/>
    <w:rsid w:val="00964482"/>
    <w:rsid w:val="009655D7"/>
    <w:rsid w:val="00965CFE"/>
    <w:rsid w:val="0096699D"/>
    <w:rsid w:val="0097184B"/>
    <w:rsid w:val="00984409"/>
    <w:rsid w:val="00986442"/>
    <w:rsid w:val="00993B91"/>
    <w:rsid w:val="009973C3"/>
    <w:rsid w:val="009A2CF1"/>
    <w:rsid w:val="009A49D3"/>
    <w:rsid w:val="009A4DC8"/>
    <w:rsid w:val="009A7F42"/>
    <w:rsid w:val="009B207A"/>
    <w:rsid w:val="009B2FF0"/>
    <w:rsid w:val="009B3D62"/>
    <w:rsid w:val="009B6940"/>
    <w:rsid w:val="009C1BB3"/>
    <w:rsid w:val="009C2111"/>
    <w:rsid w:val="009D5754"/>
    <w:rsid w:val="009E0CAF"/>
    <w:rsid w:val="009E6EE8"/>
    <w:rsid w:val="009F74B2"/>
    <w:rsid w:val="00A012F6"/>
    <w:rsid w:val="00A02293"/>
    <w:rsid w:val="00A079C2"/>
    <w:rsid w:val="00A10EF2"/>
    <w:rsid w:val="00A14C06"/>
    <w:rsid w:val="00A21ED8"/>
    <w:rsid w:val="00A32B7E"/>
    <w:rsid w:val="00A35D64"/>
    <w:rsid w:val="00A35FC9"/>
    <w:rsid w:val="00A3674D"/>
    <w:rsid w:val="00A475C4"/>
    <w:rsid w:val="00A60259"/>
    <w:rsid w:val="00A6722F"/>
    <w:rsid w:val="00A70816"/>
    <w:rsid w:val="00A83B9F"/>
    <w:rsid w:val="00A84548"/>
    <w:rsid w:val="00A84B4E"/>
    <w:rsid w:val="00A854AD"/>
    <w:rsid w:val="00A96F44"/>
    <w:rsid w:val="00AB0C01"/>
    <w:rsid w:val="00AB1986"/>
    <w:rsid w:val="00AB508C"/>
    <w:rsid w:val="00AB5EA6"/>
    <w:rsid w:val="00AC0053"/>
    <w:rsid w:val="00AD1889"/>
    <w:rsid w:val="00AD6807"/>
    <w:rsid w:val="00AD6D22"/>
    <w:rsid w:val="00AD6EA1"/>
    <w:rsid w:val="00AD7D18"/>
    <w:rsid w:val="00AE15AC"/>
    <w:rsid w:val="00AE27D4"/>
    <w:rsid w:val="00AE3013"/>
    <w:rsid w:val="00AE3A9B"/>
    <w:rsid w:val="00AE73B3"/>
    <w:rsid w:val="00AF128D"/>
    <w:rsid w:val="00AF1C8C"/>
    <w:rsid w:val="00AF5956"/>
    <w:rsid w:val="00B025C7"/>
    <w:rsid w:val="00B03B4C"/>
    <w:rsid w:val="00B12A76"/>
    <w:rsid w:val="00B12CD6"/>
    <w:rsid w:val="00B13D43"/>
    <w:rsid w:val="00B15AD5"/>
    <w:rsid w:val="00B22FBC"/>
    <w:rsid w:val="00B23855"/>
    <w:rsid w:val="00B24B56"/>
    <w:rsid w:val="00B24BD9"/>
    <w:rsid w:val="00B31985"/>
    <w:rsid w:val="00B418BC"/>
    <w:rsid w:val="00B4556B"/>
    <w:rsid w:val="00B45B9A"/>
    <w:rsid w:val="00B510D2"/>
    <w:rsid w:val="00B515DC"/>
    <w:rsid w:val="00B54D3A"/>
    <w:rsid w:val="00B606D0"/>
    <w:rsid w:val="00B61C68"/>
    <w:rsid w:val="00B62A38"/>
    <w:rsid w:val="00B657B9"/>
    <w:rsid w:val="00B65F38"/>
    <w:rsid w:val="00B72F30"/>
    <w:rsid w:val="00B825B9"/>
    <w:rsid w:val="00B8571C"/>
    <w:rsid w:val="00B85D9A"/>
    <w:rsid w:val="00B94D88"/>
    <w:rsid w:val="00B95AB1"/>
    <w:rsid w:val="00BA10FA"/>
    <w:rsid w:val="00BA3B5E"/>
    <w:rsid w:val="00BA629B"/>
    <w:rsid w:val="00BC0C8F"/>
    <w:rsid w:val="00BC3F0A"/>
    <w:rsid w:val="00BC56F0"/>
    <w:rsid w:val="00BC6605"/>
    <w:rsid w:val="00BD365B"/>
    <w:rsid w:val="00BD53BB"/>
    <w:rsid w:val="00BE3791"/>
    <w:rsid w:val="00BE3A89"/>
    <w:rsid w:val="00BF2503"/>
    <w:rsid w:val="00BF2701"/>
    <w:rsid w:val="00BF3733"/>
    <w:rsid w:val="00BF4312"/>
    <w:rsid w:val="00BF5047"/>
    <w:rsid w:val="00BF6FF8"/>
    <w:rsid w:val="00C0607D"/>
    <w:rsid w:val="00C06CC6"/>
    <w:rsid w:val="00C12B7D"/>
    <w:rsid w:val="00C12C6D"/>
    <w:rsid w:val="00C16978"/>
    <w:rsid w:val="00C2287C"/>
    <w:rsid w:val="00C22BA5"/>
    <w:rsid w:val="00C24683"/>
    <w:rsid w:val="00C24B82"/>
    <w:rsid w:val="00C31D26"/>
    <w:rsid w:val="00C3345F"/>
    <w:rsid w:val="00C35C6D"/>
    <w:rsid w:val="00C42D4B"/>
    <w:rsid w:val="00C45C8D"/>
    <w:rsid w:val="00C53757"/>
    <w:rsid w:val="00C56222"/>
    <w:rsid w:val="00C62FE4"/>
    <w:rsid w:val="00C63B4C"/>
    <w:rsid w:val="00C653AC"/>
    <w:rsid w:val="00C6626B"/>
    <w:rsid w:val="00C70A6A"/>
    <w:rsid w:val="00C84E5A"/>
    <w:rsid w:val="00C850C6"/>
    <w:rsid w:val="00C960AE"/>
    <w:rsid w:val="00CA1EF7"/>
    <w:rsid w:val="00CA22DD"/>
    <w:rsid w:val="00CA6147"/>
    <w:rsid w:val="00CA6159"/>
    <w:rsid w:val="00CA6B3A"/>
    <w:rsid w:val="00CB3631"/>
    <w:rsid w:val="00CB4CCE"/>
    <w:rsid w:val="00CC1910"/>
    <w:rsid w:val="00CC52B7"/>
    <w:rsid w:val="00CC6D24"/>
    <w:rsid w:val="00CD0CB0"/>
    <w:rsid w:val="00CD1F03"/>
    <w:rsid w:val="00CD5164"/>
    <w:rsid w:val="00CE1158"/>
    <w:rsid w:val="00CE709D"/>
    <w:rsid w:val="00CE7503"/>
    <w:rsid w:val="00CF6C34"/>
    <w:rsid w:val="00CF7A8D"/>
    <w:rsid w:val="00D02D53"/>
    <w:rsid w:val="00D03D3E"/>
    <w:rsid w:val="00D047D4"/>
    <w:rsid w:val="00D05426"/>
    <w:rsid w:val="00D06729"/>
    <w:rsid w:val="00D146A7"/>
    <w:rsid w:val="00D16D1E"/>
    <w:rsid w:val="00D21F81"/>
    <w:rsid w:val="00D3290B"/>
    <w:rsid w:val="00D430A3"/>
    <w:rsid w:val="00D43316"/>
    <w:rsid w:val="00D51D80"/>
    <w:rsid w:val="00D63A5D"/>
    <w:rsid w:val="00D63C6A"/>
    <w:rsid w:val="00D653D6"/>
    <w:rsid w:val="00D66127"/>
    <w:rsid w:val="00D67128"/>
    <w:rsid w:val="00D721D9"/>
    <w:rsid w:val="00D72B26"/>
    <w:rsid w:val="00D76FC0"/>
    <w:rsid w:val="00D77FF1"/>
    <w:rsid w:val="00D80C15"/>
    <w:rsid w:val="00D80FEB"/>
    <w:rsid w:val="00D823DA"/>
    <w:rsid w:val="00D84761"/>
    <w:rsid w:val="00D90140"/>
    <w:rsid w:val="00D937F7"/>
    <w:rsid w:val="00D9426F"/>
    <w:rsid w:val="00DA223E"/>
    <w:rsid w:val="00DA44CE"/>
    <w:rsid w:val="00DA676F"/>
    <w:rsid w:val="00DB0A9F"/>
    <w:rsid w:val="00DD1440"/>
    <w:rsid w:val="00DD5A2F"/>
    <w:rsid w:val="00DE770F"/>
    <w:rsid w:val="00DF1FAF"/>
    <w:rsid w:val="00DF2BC2"/>
    <w:rsid w:val="00DF4C0C"/>
    <w:rsid w:val="00DF7BB3"/>
    <w:rsid w:val="00DF7BB7"/>
    <w:rsid w:val="00E01EA8"/>
    <w:rsid w:val="00E02DDB"/>
    <w:rsid w:val="00E03B2F"/>
    <w:rsid w:val="00E06826"/>
    <w:rsid w:val="00E10402"/>
    <w:rsid w:val="00E127B1"/>
    <w:rsid w:val="00E20C99"/>
    <w:rsid w:val="00E2490D"/>
    <w:rsid w:val="00E2634B"/>
    <w:rsid w:val="00E32226"/>
    <w:rsid w:val="00E32D92"/>
    <w:rsid w:val="00E33707"/>
    <w:rsid w:val="00E338E5"/>
    <w:rsid w:val="00E35815"/>
    <w:rsid w:val="00E36626"/>
    <w:rsid w:val="00E42393"/>
    <w:rsid w:val="00E42D3A"/>
    <w:rsid w:val="00E43248"/>
    <w:rsid w:val="00E4394C"/>
    <w:rsid w:val="00E46E73"/>
    <w:rsid w:val="00E4742F"/>
    <w:rsid w:val="00E51B1F"/>
    <w:rsid w:val="00E54299"/>
    <w:rsid w:val="00E62444"/>
    <w:rsid w:val="00E762E6"/>
    <w:rsid w:val="00E77098"/>
    <w:rsid w:val="00E819BF"/>
    <w:rsid w:val="00E90994"/>
    <w:rsid w:val="00E9493B"/>
    <w:rsid w:val="00EA16E5"/>
    <w:rsid w:val="00EB02B6"/>
    <w:rsid w:val="00EB0AC1"/>
    <w:rsid w:val="00EB167A"/>
    <w:rsid w:val="00EB45FB"/>
    <w:rsid w:val="00EB47D8"/>
    <w:rsid w:val="00EB6205"/>
    <w:rsid w:val="00EC4E92"/>
    <w:rsid w:val="00EC58DB"/>
    <w:rsid w:val="00EC6C30"/>
    <w:rsid w:val="00ED78D5"/>
    <w:rsid w:val="00EF13B2"/>
    <w:rsid w:val="00EF673C"/>
    <w:rsid w:val="00EF77A9"/>
    <w:rsid w:val="00F01476"/>
    <w:rsid w:val="00F02238"/>
    <w:rsid w:val="00F04AB1"/>
    <w:rsid w:val="00F13254"/>
    <w:rsid w:val="00F13EA8"/>
    <w:rsid w:val="00F16198"/>
    <w:rsid w:val="00F21E49"/>
    <w:rsid w:val="00F24CB1"/>
    <w:rsid w:val="00F25207"/>
    <w:rsid w:val="00F252EF"/>
    <w:rsid w:val="00F3059B"/>
    <w:rsid w:val="00F33EC8"/>
    <w:rsid w:val="00F34620"/>
    <w:rsid w:val="00F3492E"/>
    <w:rsid w:val="00F350A0"/>
    <w:rsid w:val="00F52FEE"/>
    <w:rsid w:val="00F5454A"/>
    <w:rsid w:val="00F5650F"/>
    <w:rsid w:val="00F57D08"/>
    <w:rsid w:val="00F666EE"/>
    <w:rsid w:val="00F7008C"/>
    <w:rsid w:val="00F71B98"/>
    <w:rsid w:val="00F73B42"/>
    <w:rsid w:val="00F75A07"/>
    <w:rsid w:val="00F75C67"/>
    <w:rsid w:val="00F806A6"/>
    <w:rsid w:val="00F81115"/>
    <w:rsid w:val="00F874A5"/>
    <w:rsid w:val="00F961A3"/>
    <w:rsid w:val="00FA38CE"/>
    <w:rsid w:val="00FA4C75"/>
    <w:rsid w:val="00FA5E6E"/>
    <w:rsid w:val="00FA6697"/>
    <w:rsid w:val="00FC5CB8"/>
    <w:rsid w:val="00FD451C"/>
    <w:rsid w:val="00FD71C0"/>
    <w:rsid w:val="00FE10AD"/>
    <w:rsid w:val="00FE6691"/>
    <w:rsid w:val="00FE7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F6FF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6FF5"/>
    <w:rPr>
      <w:rFonts w:ascii="Times New Roman" w:eastAsia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7F6F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2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2F7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7133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D72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721D9"/>
  </w:style>
  <w:style w:type="paragraph" w:styleId="a8">
    <w:name w:val="footer"/>
    <w:basedOn w:val="a"/>
    <w:link w:val="a9"/>
    <w:uiPriority w:val="99"/>
    <w:unhideWhenUsed/>
    <w:rsid w:val="00D72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21D9"/>
  </w:style>
  <w:style w:type="paragraph" w:customStyle="1" w:styleId="ConsPlusNonformat">
    <w:name w:val="ConsPlusNonformat"/>
    <w:uiPriority w:val="99"/>
    <w:rsid w:val="00C850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E819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819BF"/>
    <w:rPr>
      <w:rFonts w:ascii="Courier New" w:eastAsia="Times New Roman" w:hAnsi="Courier New" w:cs="Courier New"/>
      <w:sz w:val="20"/>
      <w:szCs w:val="20"/>
    </w:rPr>
  </w:style>
  <w:style w:type="character" w:customStyle="1" w:styleId="s10">
    <w:name w:val="s_10"/>
    <w:basedOn w:val="a0"/>
    <w:rsid w:val="00E819BF"/>
  </w:style>
  <w:style w:type="character" w:styleId="aa">
    <w:name w:val="Hyperlink"/>
    <w:basedOn w:val="a0"/>
    <w:uiPriority w:val="99"/>
    <w:semiHidden/>
    <w:unhideWhenUsed/>
    <w:rsid w:val="00E819BF"/>
    <w:rPr>
      <w:color w:val="0000FF"/>
      <w:u w:val="single"/>
    </w:rPr>
  </w:style>
  <w:style w:type="paragraph" w:customStyle="1" w:styleId="s1">
    <w:name w:val="s_1"/>
    <w:basedOn w:val="a"/>
    <w:rsid w:val="00E81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Document Map"/>
    <w:basedOn w:val="a"/>
    <w:link w:val="ac"/>
    <w:uiPriority w:val="99"/>
    <w:semiHidden/>
    <w:unhideWhenUsed/>
    <w:rsid w:val="00CA2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CA22DD"/>
    <w:rPr>
      <w:rFonts w:ascii="Tahoma" w:hAnsi="Tahoma" w:cs="Tahoma"/>
      <w:sz w:val="16"/>
      <w:szCs w:val="16"/>
    </w:rPr>
  </w:style>
  <w:style w:type="paragraph" w:styleId="ad">
    <w:name w:val="No Spacing"/>
    <w:qFormat/>
    <w:rsid w:val="00CA1EF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e">
    <w:name w:val="Title"/>
    <w:basedOn w:val="a"/>
    <w:link w:val="af"/>
    <w:qFormat/>
    <w:rsid w:val="001156C7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f">
    <w:name w:val="Название Знак"/>
    <w:basedOn w:val="a0"/>
    <w:link w:val="ae"/>
    <w:rsid w:val="001156C7"/>
    <w:rPr>
      <w:rFonts w:ascii="Times New Roman" w:eastAsia="Calibri" w:hAnsi="Times New Roman" w:cs="Times New Roman"/>
      <w:sz w:val="24"/>
      <w:szCs w:val="20"/>
    </w:rPr>
  </w:style>
  <w:style w:type="table" w:customStyle="1" w:styleId="11">
    <w:name w:val="Сетка таблицы1"/>
    <w:basedOn w:val="a1"/>
    <w:next w:val="a3"/>
    <w:uiPriority w:val="59"/>
    <w:rsid w:val="004E1EE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F6FF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6FF5"/>
    <w:rPr>
      <w:rFonts w:ascii="Times New Roman" w:eastAsia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7F6F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2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2F7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7133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D72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721D9"/>
  </w:style>
  <w:style w:type="paragraph" w:styleId="a8">
    <w:name w:val="footer"/>
    <w:basedOn w:val="a"/>
    <w:link w:val="a9"/>
    <w:uiPriority w:val="99"/>
    <w:unhideWhenUsed/>
    <w:rsid w:val="00D72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21D9"/>
  </w:style>
  <w:style w:type="paragraph" w:customStyle="1" w:styleId="ConsPlusNonformat">
    <w:name w:val="ConsPlusNonformat"/>
    <w:uiPriority w:val="99"/>
    <w:rsid w:val="00C850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E819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819BF"/>
    <w:rPr>
      <w:rFonts w:ascii="Courier New" w:eastAsia="Times New Roman" w:hAnsi="Courier New" w:cs="Courier New"/>
      <w:sz w:val="20"/>
      <w:szCs w:val="20"/>
    </w:rPr>
  </w:style>
  <w:style w:type="character" w:customStyle="1" w:styleId="s10">
    <w:name w:val="s_10"/>
    <w:basedOn w:val="a0"/>
    <w:rsid w:val="00E819BF"/>
  </w:style>
  <w:style w:type="character" w:styleId="aa">
    <w:name w:val="Hyperlink"/>
    <w:basedOn w:val="a0"/>
    <w:uiPriority w:val="99"/>
    <w:semiHidden/>
    <w:unhideWhenUsed/>
    <w:rsid w:val="00E819BF"/>
    <w:rPr>
      <w:color w:val="0000FF"/>
      <w:u w:val="single"/>
    </w:rPr>
  </w:style>
  <w:style w:type="paragraph" w:customStyle="1" w:styleId="s1">
    <w:name w:val="s_1"/>
    <w:basedOn w:val="a"/>
    <w:rsid w:val="00E81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Document Map"/>
    <w:basedOn w:val="a"/>
    <w:link w:val="ac"/>
    <w:uiPriority w:val="99"/>
    <w:semiHidden/>
    <w:unhideWhenUsed/>
    <w:rsid w:val="00CA2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CA22DD"/>
    <w:rPr>
      <w:rFonts w:ascii="Tahoma" w:hAnsi="Tahoma" w:cs="Tahoma"/>
      <w:sz w:val="16"/>
      <w:szCs w:val="16"/>
    </w:rPr>
  </w:style>
  <w:style w:type="paragraph" w:styleId="ad">
    <w:name w:val="No Spacing"/>
    <w:qFormat/>
    <w:rsid w:val="00CA1EF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e">
    <w:name w:val="Title"/>
    <w:basedOn w:val="a"/>
    <w:link w:val="af"/>
    <w:qFormat/>
    <w:rsid w:val="001156C7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f">
    <w:name w:val="Название Знак"/>
    <w:basedOn w:val="a0"/>
    <w:link w:val="ae"/>
    <w:rsid w:val="001156C7"/>
    <w:rPr>
      <w:rFonts w:ascii="Times New Roman" w:eastAsia="Calibri" w:hAnsi="Times New Roman" w:cs="Times New Roman"/>
      <w:sz w:val="24"/>
      <w:szCs w:val="20"/>
    </w:rPr>
  </w:style>
  <w:style w:type="table" w:customStyle="1" w:styleId="11">
    <w:name w:val="Сетка таблицы1"/>
    <w:basedOn w:val="a1"/>
    <w:next w:val="a3"/>
    <w:uiPriority w:val="59"/>
    <w:rsid w:val="004E1EE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5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A51262706DDB3DB925D4E5E3E08085C474E22D85072FFA5BF47CA9B3Cm5D8L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A51262706DDB3DB925D4E5E3E08085C474F2DD4567EFFA5BF47CA9B3C58EA4D68183C0F090F7636mADEL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A51262706DDB3DB925D4E5E3E08085C474E22D85072FFA5BF47CA9B3Cm5D8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A51262706DDB3DB925D4E5E3E08085C474F2DD4567EFFA5BF47CA9B3C58EA4D68183C0F090F7636mADEL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A51262706DDB3DB925D4E5E3E08085C474E22D85072FFA5BF47CA9B3Cm5D8L" TargetMode="External"/><Relationship Id="rId10" Type="http://schemas.openxmlformats.org/officeDocument/2006/relationships/hyperlink" Target="consultantplus://offline/ref=FA51262706DDB3DB925D4E5E3E08085C474F2DD4567EFFA5BF47CA9B3C58EA4D68183C0F090F7636mADEL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A51262706DDB3DB925D4E5E3E08085C474F25DB527EFFA5BF47CA9B3Cm5D8L" TargetMode="External"/><Relationship Id="rId14" Type="http://schemas.openxmlformats.org/officeDocument/2006/relationships/hyperlink" Target="consultantplus://offline/ref=FA51262706DDB3DB925D4E5E3E08085C474E22D85072FFA5BF47CA9B3Cm5D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2E61C-605D-4F23-8EBE-5F6CB8DC2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2171</TotalTime>
  <Pages>9</Pages>
  <Words>2357</Words>
  <Characters>13439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Ульяновской области</Company>
  <LinksUpToDate>false</LinksUpToDate>
  <CharactersWithSpaces>15765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Пантелеева Наталья Владимировна</cp:lastModifiedBy>
  <cp:revision>77</cp:revision>
  <cp:lastPrinted>2018-12-24T09:50:00Z</cp:lastPrinted>
  <dcterms:created xsi:type="dcterms:W3CDTF">2015-09-25T06:34:00Z</dcterms:created>
  <dcterms:modified xsi:type="dcterms:W3CDTF">2020-07-03T08:27:00Z</dcterms:modified>
</cp:coreProperties>
</file>