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4E1EEE" w:rsidRPr="004E1EEE" w:rsidTr="00AE27D4">
        <w:tc>
          <w:tcPr>
            <w:tcW w:w="9458" w:type="dxa"/>
          </w:tcPr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0" w:type="dxa"/>
          </w:tcPr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4E1EEE" w:rsidRPr="004E1EEE" w:rsidRDefault="00DE48D6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 </w:t>
            </w:r>
            <w:r w:rsidR="00030EF9">
              <w:rPr>
                <w:rFonts w:ascii="Times New Roman" w:hAnsi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030EF9">
              <w:rPr>
                <w:rFonts w:ascii="Times New Roman" w:hAnsi="Times New Roman"/>
                <w:sz w:val="28"/>
                <w:szCs w:val="28"/>
              </w:rPr>
              <w:t xml:space="preserve"> здравоохр</w:t>
            </w:r>
            <w:r w:rsidR="00030EF9">
              <w:rPr>
                <w:rFonts w:ascii="Times New Roman" w:hAnsi="Times New Roman"/>
                <w:sz w:val="28"/>
                <w:szCs w:val="28"/>
              </w:rPr>
              <w:t>а</w:t>
            </w:r>
            <w:r w:rsidR="00030EF9">
              <w:rPr>
                <w:rFonts w:ascii="Times New Roman" w:hAnsi="Times New Roman"/>
                <w:sz w:val="28"/>
                <w:szCs w:val="28"/>
              </w:rPr>
              <w:t>нения, семьи и</w:t>
            </w:r>
            <w:r w:rsidR="004E1EEE" w:rsidRPr="004E1EEE">
              <w:rPr>
                <w:rFonts w:ascii="Times New Roman" w:hAnsi="Times New Roman"/>
                <w:sz w:val="28"/>
                <w:szCs w:val="28"/>
              </w:rPr>
              <w:t xml:space="preserve"> социального благополучия Ульяно</w:t>
            </w:r>
            <w:r w:rsidR="004E1EEE" w:rsidRPr="004E1EEE">
              <w:rPr>
                <w:rFonts w:ascii="Times New Roman" w:hAnsi="Times New Roman"/>
                <w:sz w:val="28"/>
                <w:szCs w:val="28"/>
              </w:rPr>
              <w:t>в</w:t>
            </w:r>
            <w:r w:rsidR="004E1EEE" w:rsidRPr="004E1EEE">
              <w:rPr>
                <w:rFonts w:ascii="Times New Roman" w:hAnsi="Times New Roman"/>
                <w:sz w:val="28"/>
                <w:szCs w:val="28"/>
              </w:rPr>
              <w:t>ской области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 xml:space="preserve"> ___________________ </w:t>
            </w:r>
            <w:proofErr w:type="spellStart"/>
            <w:r w:rsidR="00DE48D6">
              <w:rPr>
                <w:rFonts w:ascii="Times New Roman" w:hAnsi="Times New Roman"/>
                <w:sz w:val="28"/>
                <w:szCs w:val="28"/>
                <w:u w:val="single"/>
              </w:rPr>
              <w:t>И.Б.Чигирёва</w:t>
            </w:r>
            <w:proofErr w:type="spellEnd"/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E1EEE">
              <w:rPr>
                <w:rFonts w:ascii="Times New Roman" w:hAnsi="Times New Roman"/>
                <w:sz w:val="24"/>
                <w:szCs w:val="24"/>
              </w:rPr>
              <w:t xml:space="preserve"> (подпись)</w:t>
            </w:r>
            <w:r w:rsidRPr="004E1EEE">
              <w:rPr>
                <w:rFonts w:ascii="Times New Roman" w:hAnsi="Times New Roman"/>
              </w:rPr>
              <w:t xml:space="preserve">  </w:t>
            </w:r>
            <w:r w:rsidRPr="004E1EEE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  <w:p w:rsidR="004E1EEE" w:rsidRPr="004E1EEE" w:rsidRDefault="001D1118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 _________________ </w:t>
            </w:r>
            <w:r w:rsidR="00DE48D6">
              <w:rPr>
                <w:rFonts w:ascii="Times New Roman" w:hAnsi="Times New Roman"/>
                <w:sz w:val="28"/>
                <w:szCs w:val="28"/>
              </w:rPr>
              <w:t>2018</w:t>
            </w:r>
            <w:r w:rsidR="004E1EEE" w:rsidRPr="004E1EE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53D6" w:rsidRPr="00D653D6" w:rsidRDefault="00D653D6" w:rsidP="00CA22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653D6" w:rsidRDefault="00D653D6" w:rsidP="00CA22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D78D5" w:rsidRPr="00CA22DD" w:rsidRDefault="00ED78D5" w:rsidP="00D653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47"/>
      <w:bookmarkEnd w:id="0"/>
      <w:r w:rsidRPr="00CA22DD">
        <w:rPr>
          <w:rFonts w:ascii="Times New Roman" w:hAnsi="Times New Roman" w:cs="Times New Roman"/>
          <w:sz w:val="28"/>
          <w:szCs w:val="28"/>
        </w:rPr>
        <w:t xml:space="preserve">ГОСУДАРСТВЕННОЕ ЗАДАНИЕ </w:t>
      </w:r>
      <w:r w:rsidR="00D653D6" w:rsidRPr="00C653AC">
        <w:rPr>
          <w:rFonts w:ascii="Times New Roman" w:hAnsi="Times New Roman" w:cs="Times New Roman"/>
          <w:sz w:val="28"/>
          <w:szCs w:val="28"/>
        </w:rPr>
        <w:t>№</w:t>
      </w:r>
      <w:r w:rsidRPr="00C653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8D5" w:rsidRPr="000A2C36" w:rsidRDefault="00ED78D5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78D5" w:rsidRDefault="00ED78D5" w:rsidP="00B12A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2DD">
        <w:rPr>
          <w:rFonts w:ascii="Times New Roman" w:hAnsi="Times New Roman" w:cs="Times New Roman"/>
          <w:sz w:val="28"/>
          <w:szCs w:val="28"/>
        </w:rPr>
        <w:t>на 20</w:t>
      </w:r>
      <w:r w:rsidR="00030EF9">
        <w:rPr>
          <w:rFonts w:ascii="Times New Roman" w:hAnsi="Times New Roman" w:cs="Times New Roman"/>
          <w:sz w:val="28"/>
          <w:szCs w:val="28"/>
        </w:rPr>
        <w:t>1</w:t>
      </w:r>
      <w:r w:rsidR="00DE48D6">
        <w:rPr>
          <w:rFonts w:ascii="Times New Roman" w:hAnsi="Times New Roman" w:cs="Times New Roman"/>
          <w:sz w:val="28"/>
          <w:szCs w:val="28"/>
        </w:rPr>
        <w:t>9 год и на плановый период 2020</w:t>
      </w:r>
      <w:r w:rsidRPr="00CA22DD">
        <w:rPr>
          <w:rFonts w:ascii="Times New Roman" w:hAnsi="Times New Roman" w:cs="Times New Roman"/>
          <w:sz w:val="28"/>
          <w:szCs w:val="28"/>
        </w:rPr>
        <w:t xml:space="preserve"> и 20</w:t>
      </w:r>
      <w:r w:rsidR="00DE48D6">
        <w:rPr>
          <w:rFonts w:ascii="Times New Roman" w:hAnsi="Times New Roman" w:cs="Times New Roman"/>
          <w:sz w:val="28"/>
          <w:szCs w:val="28"/>
        </w:rPr>
        <w:t>21</w:t>
      </w:r>
      <w:r w:rsidRPr="00CA22DD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A2C36" w:rsidRPr="000A2C36" w:rsidRDefault="000A2C36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1156C7" w:rsidRPr="00DA4956" w:rsidTr="00311FAE">
        <w:tc>
          <w:tcPr>
            <w:tcW w:w="12474" w:type="dxa"/>
            <w:vAlign w:val="bottom"/>
          </w:tcPr>
          <w:p w:rsidR="001156C7" w:rsidRDefault="001156C7" w:rsidP="004D3103">
            <w:pPr>
              <w:pStyle w:val="ae"/>
              <w:jc w:val="left"/>
              <w:rPr>
                <w:sz w:val="28"/>
                <w:szCs w:val="28"/>
                <w:u w:val="single"/>
              </w:rPr>
            </w:pPr>
            <w:r w:rsidRPr="00600AA4">
              <w:rPr>
                <w:sz w:val="28"/>
                <w:szCs w:val="28"/>
              </w:rPr>
              <w:t xml:space="preserve">Наименование государственного </w:t>
            </w:r>
            <w:r w:rsidRPr="002774B1">
              <w:rPr>
                <w:sz w:val="28"/>
                <w:szCs w:val="28"/>
              </w:rPr>
              <w:t>учреждения</w:t>
            </w:r>
            <w:r w:rsidR="002774B1">
              <w:rPr>
                <w:sz w:val="28"/>
                <w:szCs w:val="28"/>
              </w:rPr>
              <w:t>:</w:t>
            </w:r>
            <w:r w:rsidR="002774B1" w:rsidRPr="002774B1">
              <w:rPr>
                <w:sz w:val="28"/>
                <w:szCs w:val="28"/>
              </w:rPr>
              <w:t xml:space="preserve"> </w:t>
            </w:r>
            <w:r w:rsidR="000A2C36" w:rsidRPr="002774B1">
              <w:rPr>
                <w:sz w:val="28"/>
                <w:szCs w:val="28"/>
              </w:rPr>
              <w:t xml:space="preserve"> </w:t>
            </w:r>
            <w:r w:rsidR="00311FAE" w:rsidRPr="00A10EF2">
              <w:rPr>
                <w:sz w:val="28"/>
                <w:szCs w:val="28"/>
                <w:u w:val="single"/>
              </w:rPr>
              <w:t xml:space="preserve">Областное государственное </w:t>
            </w:r>
            <w:r w:rsidR="000772AF">
              <w:rPr>
                <w:sz w:val="28"/>
                <w:szCs w:val="28"/>
                <w:u w:val="single"/>
              </w:rPr>
              <w:t>казённое</w:t>
            </w:r>
            <w:r w:rsidR="00311FAE" w:rsidRPr="00A10EF2">
              <w:rPr>
                <w:sz w:val="28"/>
                <w:szCs w:val="28"/>
                <w:u w:val="single"/>
              </w:rPr>
              <w:t xml:space="preserve"> учреждение</w:t>
            </w:r>
            <w:r w:rsidR="000772AF">
              <w:rPr>
                <w:sz w:val="28"/>
                <w:szCs w:val="28"/>
                <w:u w:val="single"/>
              </w:rPr>
              <w:t xml:space="preserve">              </w:t>
            </w:r>
            <w:r w:rsidR="00311FAE" w:rsidRPr="00A10EF2">
              <w:rPr>
                <w:sz w:val="28"/>
                <w:szCs w:val="28"/>
                <w:u w:val="single"/>
              </w:rPr>
              <w:t xml:space="preserve"> социального </w:t>
            </w:r>
            <w:r w:rsidR="000772AF">
              <w:rPr>
                <w:sz w:val="28"/>
                <w:szCs w:val="28"/>
                <w:u w:val="single"/>
              </w:rPr>
              <w:t xml:space="preserve"> </w:t>
            </w:r>
            <w:r w:rsidR="00311FAE" w:rsidRPr="00A10EF2">
              <w:rPr>
                <w:sz w:val="28"/>
                <w:szCs w:val="28"/>
                <w:u w:val="single"/>
              </w:rPr>
              <w:t>обслуживания</w:t>
            </w:r>
            <w:r w:rsidR="000772AF">
              <w:rPr>
                <w:sz w:val="28"/>
                <w:szCs w:val="28"/>
                <w:u w:val="single"/>
              </w:rPr>
              <w:t xml:space="preserve"> </w:t>
            </w:r>
            <w:r w:rsidR="00311FAE" w:rsidRPr="00A10EF2">
              <w:rPr>
                <w:sz w:val="28"/>
                <w:szCs w:val="28"/>
                <w:u w:val="single"/>
              </w:rPr>
              <w:t xml:space="preserve"> «</w:t>
            </w:r>
            <w:r w:rsidR="004D3103">
              <w:rPr>
                <w:sz w:val="28"/>
                <w:szCs w:val="28"/>
                <w:u w:val="single"/>
              </w:rPr>
              <w:t xml:space="preserve">Реабилитационный центр для детей и подростков с ограниченными возможностями «Восхождение» </w:t>
            </w:r>
            <w:proofErr w:type="gramStart"/>
            <w:r w:rsidR="004D3103">
              <w:rPr>
                <w:sz w:val="28"/>
                <w:szCs w:val="28"/>
                <w:u w:val="single"/>
              </w:rPr>
              <w:t>в</w:t>
            </w:r>
            <w:proofErr w:type="gramEnd"/>
            <w:r w:rsidR="004D3103">
              <w:rPr>
                <w:sz w:val="28"/>
                <w:szCs w:val="28"/>
                <w:u w:val="single"/>
              </w:rPr>
              <w:t xml:space="preserve"> с. Большие Ключищи</w:t>
            </w:r>
            <w:r w:rsidR="00311FAE" w:rsidRPr="00A10EF2">
              <w:rPr>
                <w:sz w:val="28"/>
                <w:szCs w:val="28"/>
                <w:u w:val="single"/>
              </w:rPr>
              <w:t>»</w:t>
            </w:r>
          </w:p>
          <w:p w:rsidR="001D1118" w:rsidRPr="00DA4956" w:rsidRDefault="001D1118" w:rsidP="004D3103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56C7" w:rsidRPr="00DA4956" w:rsidRDefault="001156C7" w:rsidP="001156C7">
            <w:pPr>
              <w:pStyle w:val="ae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6C7" w:rsidRPr="00DA4956" w:rsidRDefault="003C6EC4" w:rsidP="003C6EC4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91687" w:rsidRPr="00CA22DD">
              <w:rPr>
                <w:sz w:val="28"/>
                <w:szCs w:val="28"/>
              </w:rPr>
              <w:t>К</w:t>
            </w:r>
            <w:r w:rsidR="001156C7" w:rsidRPr="00CA22DD">
              <w:rPr>
                <w:sz w:val="28"/>
                <w:szCs w:val="28"/>
              </w:rPr>
              <w:t>оды</w:t>
            </w:r>
          </w:p>
        </w:tc>
      </w:tr>
      <w:tr w:rsidR="00C9788E" w:rsidRPr="00DA4956" w:rsidTr="00311FAE">
        <w:tc>
          <w:tcPr>
            <w:tcW w:w="12474" w:type="dxa"/>
            <w:vAlign w:val="bottom"/>
          </w:tcPr>
          <w:p w:rsidR="00C9788E" w:rsidRPr="00600AA4" w:rsidRDefault="00C9788E" w:rsidP="004D3103">
            <w:pPr>
              <w:pStyle w:val="ae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9788E" w:rsidRPr="00DA4956" w:rsidRDefault="00C9788E" w:rsidP="00C9788E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88E" w:rsidRDefault="00C9788E" w:rsidP="003C6EC4">
            <w:pPr>
              <w:pStyle w:val="ae"/>
              <w:jc w:val="left"/>
              <w:rPr>
                <w:sz w:val="28"/>
                <w:szCs w:val="28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DE48D6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>Виды деятельности государственного учреждения</w:t>
            </w:r>
            <w:r w:rsidR="002774B1">
              <w:rPr>
                <w:sz w:val="28"/>
                <w:szCs w:val="28"/>
              </w:rPr>
              <w:t>:</w:t>
            </w:r>
            <w:r w:rsidR="00A10EF2">
              <w:rPr>
                <w:sz w:val="28"/>
                <w:szCs w:val="28"/>
              </w:rPr>
              <w:t xml:space="preserve"> </w:t>
            </w:r>
            <w:r w:rsidR="00DE48D6">
              <w:rPr>
                <w:sz w:val="28"/>
                <w:szCs w:val="28"/>
                <w:u w:val="single"/>
              </w:rPr>
              <w:t xml:space="preserve">Деятельность по уходу </w:t>
            </w:r>
            <w:r w:rsidR="00A10EF2" w:rsidRPr="00A10EF2">
              <w:rPr>
                <w:sz w:val="28"/>
                <w:szCs w:val="28"/>
                <w:u w:val="single"/>
              </w:rPr>
              <w:t>с обеспечением прожив</w:t>
            </w:r>
            <w:r w:rsidR="00A10EF2" w:rsidRPr="00A10EF2">
              <w:rPr>
                <w:sz w:val="28"/>
                <w:szCs w:val="28"/>
                <w:u w:val="single"/>
              </w:rPr>
              <w:t>а</w:t>
            </w:r>
            <w:r w:rsidR="00A10EF2" w:rsidRPr="00A10EF2">
              <w:rPr>
                <w:sz w:val="28"/>
                <w:szCs w:val="28"/>
                <w:u w:val="single"/>
              </w:rPr>
              <w:t>ния</w:t>
            </w:r>
            <w:r w:rsidR="00325B2C">
              <w:rPr>
                <w:sz w:val="28"/>
                <w:szCs w:val="28"/>
                <w:u w:val="single"/>
              </w:rPr>
              <w:t xml:space="preserve"> прочая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>Форма 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>0506001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183B56" w:rsidP="001156C7">
            <w:pPr>
              <w:pStyle w:val="ae"/>
              <w:jc w:val="right"/>
              <w:rPr>
                <w:sz w:val="26"/>
                <w:szCs w:val="26"/>
              </w:rPr>
            </w:pPr>
            <w:hyperlink r:id="rId9" w:history="1">
              <w:r w:rsidR="00311FAE" w:rsidRPr="00CA22DD">
                <w:rPr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5F0BB6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9788E" w:rsidRDefault="00C9788E" w:rsidP="001156C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proofErr w:type="gramStart"/>
            <w:r w:rsidR="00311FA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311FAE" w:rsidRPr="00EB4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1FAE" w:rsidRPr="001156C7" w:rsidRDefault="00311FAE" w:rsidP="00C9788E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сводному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A10EF2" w:rsidRDefault="00A10EF2" w:rsidP="000A2C36">
            <w:pPr>
              <w:pStyle w:val="ae"/>
              <w:jc w:val="left"/>
              <w:rPr>
                <w:szCs w:val="26"/>
              </w:rPr>
            </w:pPr>
            <w:r w:rsidRPr="00A10EF2">
              <w:rPr>
                <w:szCs w:val="26"/>
              </w:rPr>
              <w:t xml:space="preserve">(указывается вид </w:t>
            </w:r>
            <w:r w:rsidR="00DE48D6">
              <w:rPr>
                <w:szCs w:val="26"/>
              </w:rPr>
              <w:t xml:space="preserve">деятельности </w:t>
            </w:r>
            <w:r w:rsidRPr="00A10EF2">
              <w:rPr>
                <w:szCs w:val="26"/>
              </w:rPr>
              <w:t>государственного учреждения из базового (отраслевого) перечня)</w:t>
            </w:r>
          </w:p>
          <w:p w:rsidR="00325B2C" w:rsidRDefault="00DE48D6" w:rsidP="000A2C36">
            <w:pPr>
              <w:pStyle w:val="ae"/>
              <w:jc w:val="left"/>
              <w:rPr>
                <w:szCs w:val="26"/>
              </w:rPr>
            </w:pPr>
            <w:r>
              <w:rPr>
                <w:szCs w:val="26"/>
              </w:rPr>
              <w:t>____________________________________________________________________________________</w:t>
            </w:r>
          </w:p>
          <w:p w:rsidR="00325B2C" w:rsidRPr="00A10EF2" w:rsidRDefault="00325B2C" w:rsidP="000A2C36">
            <w:pPr>
              <w:pStyle w:val="ae"/>
              <w:jc w:val="left"/>
              <w:rPr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 w:rsidRPr="003E6689">
              <w:rPr>
                <w:sz w:val="28"/>
                <w:szCs w:val="28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325B2C" w:rsidRDefault="00311FAE" w:rsidP="000A2C36">
            <w:pPr>
              <w:pStyle w:val="ae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10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25B2C" w:rsidP="001156C7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87.90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0A2C36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11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0A2C36" w:rsidRDefault="00311FAE" w:rsidP="000A2C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hyperlink r:id="rId12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</w:tbl>
    <w:p w:rsidR="00DE48D6" w:rsidRDefault="00DE48D6" w:rsidP="00DE48D6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" w:name="Par373"/>
      <w:bookmarkEnd w:id="1"/>
    </w:p>
    <w:p w:rsidR="00ED78D5" w:rsidRPr="005D1B33" w:rsidRDefault="00ED78D5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D1B33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государственных </w:t>
      </w:r>
      <w:r w:rsidRPr="00C653AC">
        <w:rPr>
          <w:rFonts w:ascii="Times New Roman" w:hAnsi="Times New Roman" w:cs="Times New Roman"/>
          <w:sz w:val="28"/>
          <w:szCs w:val="28"/>
        </w:rPr>
        <w:t xml:space="preserve">услугах </w:t>
      </w:r>
    </w:p>
    <w:p w:rsidR="00ED78D5" w:rsidRDefault="006477F8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004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E10402" w:rsidRPr="00DA4956" w:rsidTr="00E10402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0A2C36" w:rsidRDefault="00E10402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1. Наиме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нование государственной услуги: </w:t>
            </w:r>
            <w:r w:rsidRPr="00EB167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редоставление социального обслуживания в стационарной форме</w:t>
            </w:r>
            <w:r w:rsidR="004304D6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,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включая оказание социально-бытовых услуг, социально-медицинских услуг, социально-психологических услуг, с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о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с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ле детей-инвалидов.</w:t>
            </w:r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DE48D6" w:rsidRDefault="00DE48D6" w:rsidP="00A83B9F">
            <w:pPr>
              <w:pStyle w:val="ae"/>
              <w:spacing w:line="245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r w:rsidR="00E10402" w:rsidRPr="00EB0AC1">
              <w:rPr>
                <w:sz w:val="28"/>
                <w:szCs w:val="28"/>
              </w:rPr>
              <w:t>по</w:t>
            </w:r>
            <w:r w:rsidR="00E10402" w:rsidRPr="000F1C2A">
              <w:rPr>
                <w:sz w:val="28"/>
                <w:szCs w:val="28"/>
              </w:rPr>
              <w:t xml:space="preserve"> </w:t>
            </w:r>
          </w:p>
          <w:p w:rsidR="00E10402" w:rsidRPr="00A83B9F" w:rsidRDefault="00E10402" w:rsidP="00A83B9F">
            <w:pPr>
              <w:pStyle w:val="ae"/>
              <w:spacing w:line="245" w:lineRule="auto"/>
              <w:jc w:val="right"/>
            </w:pPr>
            <w:r>
              <w:rPr>
                <w:sz w:val="28"/>
                <w:szCs w:val="28"/>
              </w:rPr>
              <w:t>базовому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(отраслевому)</w:t>
            </w:r>
            <w:r>
              <w:rPr>
                <w:sz w:val="28"/>
                <w:szCs w:val="28"/>
              </w:rPr>
              <w:t xml:space="preserve"> 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6" w:rsidRDefault="00DE48D6" w:rsidP="005F0BB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22.030.0</w:t>
            </w:r>
          </w:p>
          <w:p w:rsidR="00E10402" w:rsidRPr="00A83B9F" w:rsidRDefault="00E10402" w:rsidP="005F0BB6">
            <w:pPr>
              <w:jc w:val="both"/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22030000000000001007100</w:t>
            </w:r>
          </w:p>
        </w:tc>
      </w:tr>
      <w:tr w:rsidR="00E10402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0A2C36" w:rsidRDefault="00E10402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10402">
        <w:trPr>
          <w:gridAfter w:val="1"/>
          <w:wAfter w:w="108" w:type="dxa"/>
          <w:trHeight w:val="1768"/>
        </w:trPr>
        <w:tc>
          <w:tcPr>
            <w:tcW w:w="12403" w:type="dxa"/>
            <w:gridSpan w:val="10"/>
          </w:tcPr>
          <w:p w:rsidR="00E10402" w:rsidRPr="000A2C36" w:rsidRDefault="00E10402" w:rsidP="000772A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государственной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772A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гражданин при наличии ребенка или детей (в том числе находящихся под опекой, попечительством), испытывающих трудности в социальной адаптации; гражданин при о</w:t>
            </w:r>
            <w:r w:rsidR="000772A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т</w:t>
            </w:r>
            <w:r w:rsidR="000772A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сутствии возможности обеспечения ухода (в том числе временного) за ребенком, детьми, а также отсутствие попеч</w:t>
            </w:r>
            <w:r w:rsidR="000772A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е</w:t>
            </w:r>
            <w:r w:rsidR="000772A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ния над ними; гражданин при наличии внутрисемейного конфликта, в том числе с лицами с наркотической или алк</w:t>
            </w:r>
            <w:r w:rsidR="000772A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о</w:t>
            </w:r>
            <w:r w:rsidR="000772A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гольной зависимостью, лицами, имеющими пристрастие к азартным играм, лицами, страдающими психическими ра</w:t>
            </w:r>
            <w:r w:rsidR="000772A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с</w:t>
            </w:r>
            <w:r w:rsidR="000772A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стройствами</w:t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A83B9F" w:rsidRDefault="00E10402" w:rsidP="005958AE">
            <w:pPr>
              <w:pStyle w:val="ae"/>
              <w:spacing w:line="245" w:lineRule="auto"/>
              <w:jc w:val="right"/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0A2C36" w:rsidRDefault="00E10402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4D2C06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4D2C06" w:rsidRPr="004D2C06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Показатели, характеризующие </w:t>
            </w:r>
            <w:r w:rsidR="00C62FE4"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(или) </w:t>
            </w:r>
            <w:r w:rsidR="00C62FE4" w:rsidRPr="00EB0AC1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 w:rsidR="00C62FE4">
              <w:rPr>
                <w:rFonts w:ascii="Times New Roman" w:hAnsi="Times New Roman" w:cs="Times New Roman"/>
                <w:sz w:val="28"/>
                <w:szCs w:val="28"/>
              </w:rPr>
              <w:t>ём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услуги:</w:t>
            </w:r>
          </w:p>
        </w:tc>
        <w:tc>
          <w:tcPr>
            <w:tcW w:w="1914" w:type="dxa"/>
            <w:gridSpan w:val="3"/>
          </w:tcPr>
          <w:p w:rsidR="004D2C06" w:rsidRDefault="004D2C06" w:rsidP="005958AE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D2C06" w:rsidRPr="00DA4956" w:rsidRDefault="004D2C06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4D2C06" w:rsidRPr="00DA4956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4D2C06" w:rsidRPr="0045375D" w:rsidRDefault="004D2C06" w:rsidP="000772A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FA3">
              <w:rPr>
                <w:rFonts w:ascii="Times New Roman" w:hAnsi="Times New Roman" w:cs="Times New Roman"/>
                <w:sz w:val="28"/>
                <w:szCs w:val="28"/>
              </w:rPr>
              <w:t xml:space="preserve">3.1. Показатели, характеризующие качество государственной </w:t>
            </w:r>
            <w:r w:rsidRPr="00C653AC">
              <w:rPr>
                <w:rFonts w:ascii="Times New Roman" w:hAnsi="Times New Roman" w:cs="Times New Roman"/>
                <w:sz w:val="28"/>
                <w:szCs w:val="28"/>
              </w:rPr>
              <w:t>услуги:</w:t>
            </w:r>
          </w:p>
        </w:tc>
        <w:tc>
          <w:tcPr>
            <w:tcW w:w="1914" w:type="dxa"/>
            <w:gridSpan w:val="3"/>
          </w:tcPr>
          <w:p w:rsidR="004D2C06" w:rsidRDefault="004D2C06" w:rsidP="005958AE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4D2C06" w:rsidRPr="00DA4956" w:rsidRDefault="004D2C06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D78D5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</w:p>
          <w:p w:rsidR="00ED78D5" w:rsidRPr="0045375D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Показатель, характеризующий </w:t>
            </w:r>
          </w:p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содержание государственной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Показатель, характ</w:t>
            </w:r>
            <w:r w:rsidRPr="005F0BB6">
              <w:rPr>
                <w:rFonts w:ascii="Times New Roman" w:hAnsi="Times New Roman" w:cs="Times New Roman"/>
              </w:rPr>
              <w:t>е</w:t>
            </w:r>
            <w:r w:rsidRPr="005F0BB6">
              <w:rPr>
                <w:rFonts w:ascii="Times New Roman" w:hAnsi="Times New Roman" w:cs="Times New Roman"/>
              </w:rPr>
              <w:t>ризующий условия (формы) оказания государственной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Показатель качества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Значение показателя качества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государственной услуги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единица </w:t>
            </w:r>
          </w:p>
          <w:p w:rsidR="00ED78D5" w:rsidRPr="005F0BB6" w:rsidRDefault="00ED78D5" w:rsidP="00DE48D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измерения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20</w:t>
            </w:r>
            <w:r w:rsidR="00DE48D6">
              <w:rPr>
                <w:rFonts w:ascii="Times New Roman" w:hAnsi="Times New Roman" w:cs="Times New Roman"/>
                <w:spacing w:val="-4"/>
              </w:rPr>
              <w:t>19</w:t>
            </w:r>
            <w:r w:rsidRPr="005F0BB6">
              <w:rPr>
                <w:rFonts w:ascii="Times New Roman" w:hAnsi="Times New Roman" w:cs="Times New Roman"/>
                <w:spacing w:val="-4"/>
              </w:rPr>
              <w:t xml:space="preserve"> год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5F0BB6" w:rsidRDefault="00DE48D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2020</w:t>
            </w:r>
            <w:r w:rsidR="00ED78D5" w:rsidRPr="005F0BB6">
              <w:rPr>
                <w:rFonts w:ascii="Times New Roman" w:hAnsi="Times New Roman" w:cs="Times New Roman"/>
                <w:spacing w:val="-4"/>
              </w:rPr>
              <w:t xml:space="preserve"> год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DE48D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  <w:r w:rsidR="00ED78D5"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нового пери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да)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(наименов</w:t>
            </w:r>
            <w:r w:rsidRPr="005F0BB6">
              <w:rPr>
                <w:rFonts w:ascii="Times New Roman" w:hAnsi="Times New Roman" w:cs="Times New Roman"/>
                <w:spacing w:val="-4"/>
              </w:rPr>
              <w:t>а</w:t>
            </w:r>
            <w:r w:rsidRPr="005F0BB6">
              <w:rPr>
                <w:rFonts w:ascii="Times New Roman" w:hAnsi="Times New Roman" w:cs="Times New Roman"/>
                <w:spacing w:val="-4"/>
              </w:rPr>
              <w:t>ние</w:t>
            </w:r>
          </w:p>
          <w:p w:rsidR="00ED78D5" w:rsidRPr="005F0BB6" w:rsidRDefault="00DE48D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</w:t>
            </w:r>
            <w:r w:rsidR="00ED78D5" w:rsidRPr="005F0BB6">
              <w:rPr>
                <w:rFonts w:ascii="Times New Roman" w:hAnsi="Times New Roman" w:cs="Times New Roman"/>
                <w:spacing w:val="-4"/>
              </w:rPr>
              <w:t>оказателя</w:t>
            </w:r>
            <w:r>
              <w:rPr>
                <w:rFonts w:ascii="Times New Roman" w:hAnsi="Times New Roman" w:cs="Times New Roman"/>
                <w:spacing w:val="-4"/>
                <w:vertAlign w:val="superscript"/>
              </w:rPr>
              <w:t>4</w:t>
            </w:r>
            <w:r w:rsidR="00ED78D5" w:rsidRPr="005F0BB6">
              <w:rPr>
                <w:rFonts w:ascii="Times New Roman" w:hAnsi="Times New Roman" w:cs="Times New Roman"/>
                <w:spacing w:val="-4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(наим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нование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</w:t>
            </w:r>
            <w:r w:rsidRPr="005F0BB6">
              <w:rPr>
                <w:rFonts w:ascii="Times New Roman" w:hAnsi="Times New Roman" w:cs="Times New Roman"/>
                <w:spacing w:val="-4"/>
              </w:rPr>
              <w:t>а</w:t>
            </w:r>
            <w:r w:rsidRPr="005F0BB6">
              <w:rPr>
                <w:rFonts w:ascii="Times New Roman" w:hAnsi="Times New Roman" w:cs="Times New Roman"/>
                <w:spacing w:val="-4"/>
              </w:rPr>
              <w:t>теля</w:t>
            </w:r>
            <w:r w:rsidR="00DE48D6">
              <w:rPr>
                <w:rFonts w:ascii="Times New Roman" w:hAnsi="Times New Roman" w:cs="Times New Roman"/>
                <w:spacing w:val="-4"/>
                <w:vertAlign w:val="superscript"/>
              </w:rPr>
              <w:t>4</w:t>
            </w:r>
            <w:r w:rsidRPr="005F0BB6">
              <w:rPr>
                <w:rFonts w:ascii="Times New Roman" w:hAnsi="Times New Roman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(наимен</w:t>
            </w:r>
            <w:r w:rsidRPr="005F0BB6">
              <w:rPr>
                <w:rFonts w:ascii="Times New Roman" w:hAnsi="Times New Roman" w:cs="Times New Roman"/>
                <w:spacing w:val="-4"/>
              </w:rPr>
              <w:t>о</w:t>
            </w:r>
            <w:r w:rsidRPr="005F0BB6">
              <w:rPr>
                <w:rFonts w:ascii="Times New Roman" w:hAnsi="Times New Roman" w:cs="Times New Roman"/>
                <w:spacing w:val="-4"/>
              </w:rPr>
              <w:t>вание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ля</w:t>
            </w:r>
            <w:r w:rsidR="00DE48D6">
              <w:rPr>
                <w:rFonts w:ascii="Times New Roman" w:hAnsi="Times New Roman" w:cs="Times New Roman"/>
                <w:spacing w:val="-4"/>
                <w:vertAlign w:val="superscript"/>
              </w:rPr>
              <w:t>4</w:t>
            </w:r>
            <w:r w:rsidRPr="005F0BB6">
              <w:rPr>
                <w:rFonts w:ascii="Times New Roman" w:hAnsi="Times New Roman" w:cs="Times New Roman"/>
                <w:spacing w:val="-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(наим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нование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</w:t>
            </w:r>
            <w:r w:rsidRPr="005F0BB6">
              <w:rPr>
                <w:rFonts w:ascii="Times New Roman" w:hAnsi="Times New Roman" w:cs="Times New Roman"/>
                <w:spacing w:val="-4"/>
              </w:rPr>
              <w:t>а</w:t>
            </w:r>
            <w:r w:rsidRPr="005F0BB6">
              <w:rPr>
                <w:rFonts w:ascii="Times New Roman" w:hAnsi="Times New Roman" w:cs="Times New Roman"/>
                <w:spacing w:val="-4"/>
              </w:rPr>
              <w:t>теля</w:t>
            </w:r>
            <w:r w:rsidR="00DE48D6">
              <w:rPr>
                <w:rFonts w:ascii="Times New Roman" w:hAnsi="Times New Roman" w:cs="Times New Roman"/>
                <w:spacing w:val="-4"/>
                <w:vertAlign w:val="superscript"/>
              </w:rPr>
              <w:t>4</w:t>
            </w:r>
            <w:r w:rsidRPr="005F0BB6">
              <w:rPr>
                <w:rFonts w:ascii="Times New Roman" w:hAnsi="Times New Roman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(наимен</w:t>
            </w:r>
            <w:r w:rsidRPr="005F0BB6">
              <w:rPr>
                <w:rFonts w:ascii="Times New Roman" w:hAnsi="Times New Roman" w:cs="Times New Roman"/>
                <w:spacing w:val="-4"/>
              </w:rPr>
              <w:t>о</w:t>
            </w:r>
            <w:r w:rsidRPr="005F0BB6">
              <w:rPr>
                <w:rFonts w:ascii="Times New Roman" w:hAnsi="Times New Roman" w:cs="Times New Roman"/>
                <w:spacing w:val="-4"/>
              </w:rPr>
              <w:t>вание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ля</w:t>
            </w:r>
            <w:r w:rsidR="00DE48D6">
              <w:rPr>
                <w:rFonts w:ascii="Times New Roman" w:hAnsi="Times New Roman" w:cs="Times New Roman"/>
                <w:spacing w:val="-4"/>
                <w:vertAlign w:val="superscript"/>
              </w:rPr>
              <w:t>4</w:t>
            </w:r>
            <w:r w:rsidRPr="005F0BB6">
              <w:rPr>
                <w:rFonts w:ascii="Times New Roman" w:hAnsi="Times New Roman" w:cs="Times New Roman"/>
                <w:spacing w:val="-4"/>
              </w:rPr>
              <w:t>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E48D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F0BB6">
              <w:rPr>
                <w:rFonts w:ascii="Times New Roman" w:hAnsi="Times New Roman" w:cs="Times New Roman"/>
              </w:rPr>
              <w:t>наим</w:t>
            </w:r>
            <w:r w:rsidRPr="005F0BB6">
              <w:rPr>
                <w:rFonts w:ascii="Times New Roman" w:hAnsi="Times New Roman" w:cs="Times New Roman"/>
              </w:rPr>
              <w:t>е</w:t>
            </w:r>
            <w:r w:rsidRPr="005F0BB6">
              <w:rPr>
                <w:rFonts w:ascii="Times New Roman" w:hAnsi="Times New Roman" w:cs="Times New Roman"/>
              </w:rPr>
              <w:t>нование</w:t>
            </w:r>
            <w:r w:rsidR="00DE48D6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E48D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F0BB6">
              <w:rPr>
                <w:rFonts w:ascii="Times New Roman" w:hAnsi="Times New Roman" w:cs="Times New Roman"/>
              </w:rPr>
              <w:t>код</w:t>
            </w:r>
            <w:r w:rsidR="00DE48D6" w:rsidRPr="005F0BB6">
              <w:rPr>
                <w:rFonts w:ascii="Times New Roman" w:hAnsi="Times New Roman" w:cs="Times New Roman"/>
              </w:rPr>
              <w:t xml:space="preserve"> по </w:t>
            </w:r>
            <w:hyperlink r:id="rId13" w:history="1">
              <w:r w:rsidR="00DE48D6" w:rsidRPr="005F0BB6">
                <w:rPr>
                  <w:rFonts w:ascii="Times New Roman" w:hAnsi="Times New Roman" w:cs="Times New Roman"/>
                </w:rPr>
                <w:t>ОКЕИ</w:t>
              </w:r>
            </w:hyperlink>
            <w:r w:rsidR="00DE48D6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E48D6" w:rsidP="005A7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00О.99.0.АЭ09АА00000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824E2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8F">
              <w:rPr>
                <w:rFonts w:ascii="Times New Roman" w:hAnsi="Times New Roman"/>
                <w:color w:val="000000"/>
              </w:rPr>
              <w:lastRenderedPageBreak/>
              <w:t xml:space="preserve">Поддержание </w:t>
            </w:r>
            <w:r w:rsidRPr="003F078F">
              <w:rPr>
                <w:rFonts w:ascii="Times New Roman" w:hAnsi="Times New Roman"/>
                <w:color w:val="000000"/>
              </w:rPr>
              <w:lastRenderedPageBreak/>
              <w:t>жизнеде</w:t>
            </w:r>
            <w:r w:rsidRPr="003F078F">
              <w:rPr>
                <w:rFonts w:ascii="Times New Roman" w:hAnsi="Times New Roman"/>
                <w:color w:val="000000"/>
              </w:rPr>
              <w:t>я</w:t>
            </w:r>
            <w:r w:rsidRPr="003F078F">
              <w:rPr>
                <w:rFonts w:ascii="Times New Roman" w:hAnsi="Times New Roman"/>
                <w:color w:val="000000"/>
              </w:rPr>
              <w:t>тельности получателей социальных услуг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E48D6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получателей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услуг</w:t>
            </w:r>
            <w:r w:rsidR="004644E8" w:rsidRPr="004644E8">
              <w:rPr>
                <w:rFonts w:ascii="Times New Roman" w:hAnsi="Times New Roman" w:cs="Times New Roman"/>
                <w:sz w:val="24"/>
                <w:szCs w:val="24"/>
              </w:rPr>
              <w:t>, получивших соц</w:t>
            </w:r>
            <w:r w:rsidR="004644E8" w:rsidRPr="004644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644E8" w:rsidRPr="004644E8">
              <w:rPr>
                <w:rFonts w:ascii="Times New Roman" w:hAnsi="Times New Roman" w:cs="Times New Roman"/>
                <w:sz w:val="24"/>
                <w:szCs w:val="24"/>
              </w:rPr>
              <w:t>альные услуги в учреждении социального обслуживания, в общем числе граждан, обр</w:t>
            </w:r>
            <w:r w:rsidR="004644E8" w:rsidRPr="004644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644E8" w:rsidRPr="004644E8">
              <w:rPr>
                <w:rFonts w:ascii="Times New Roman" w:hAnsi="Times New Roman" w:cs="Times New Roman"/>
                <w:sz w:val="24"/>
                <w:szCs w:val="24"/>
              </w:rPr>
              <w:t>тившихся за получением с</w:t>
            </w:r>
            <w:r w:rsidR="004644E8" w:rsidRPr="004644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644E8" w:rsidRPr="004644E8">
              <w:rPr>
                <w:rFonts w:ascii="Times New Roman" w:hAnsi="Times New Roman" w:cs="Times New Roman"/>
                <w:sz w:val="24"/>
                <w:szCs w:val="24"/>
              </w:rPr>
              <w:t>циальных услуг в учреждение социального обслуживания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157FF1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157FF1" w:rsidP="0015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7093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 зак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нодательства, соблюдения стандартов социального о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служивания в отчетном году, выявленных при проведении проверок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5A751C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157FF1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157FF1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0BB6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5F0BB6" w:rsidRDefault="005F0BB6" w:rsidP="005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Удовлетворенность получат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 социальных услуг в ок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занных социальных услугах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E51B1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E6EE8" w:rsidRDefault="00157FF1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E6EE8" w:rsidRDefault="00157FF1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5A751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Укомплектование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специалистами, оказыв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ющими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и </w:t>
            </w:r>
          </w:p>
          <w:p w:rsidR="00ED78D5" w:rsidRPr="00350D1D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Default="00157FF1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95% и  </w:t>
            </w:r>
          </w:p>
          <w:p w:rsidR="00157FF1" w:rsidRPr="00350D1D" w:rsidRDefault="00157FF1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Default="00157FF1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95% и </w:t>
            </w:r>
          </w:p>
          <w:p w:rsidR="00157FF1" w:rsidRPr="00350D1D" w:rsidRDefault="00157FF1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</w:tr>
    </w:tbl>
    <w:p w:rsidR="00D03D3E" w:rsidRPr="005958AE" w:rsidRDefault="00DE48D6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C52B7" w:rsidRPr="003A7F29">
        <w:rPr>
          <w:rFonts w:ascii="Times New Roman" w:hAnsi="Times New Roman" w:cs="Times New Roman"/>
          <w:sz w:val="28"/>
          <w:szCs w:val="28"/>
        </w:rPr>
        <w:t xml:space="preserve">опустимые (возможные) отклонения от </w:t>
      </w:r>
      <w:r w:rsidR="00ED78D5" w:rsidRPr="003A7F29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ED78D5" w:rsidRPr="003A7F29">
        <w:rPr>
          <w:rFonts w:ascii="Times New Roman" w:hAnsi="Times New Roman" w:cs="Times New Roman"/>
          <w:sz w:val="28"/>
          <w:szCs w:val="28"/>
        </w:rPr>
        <w:t>пока</w:t>
      </w:r>
      <w:r w:rsidR="00CC52B7" w:rsidRPr="003A7F29">
        <w:rPr>
          <w:rFonts w:ascii="Times New Roman" w:hAnsi="Times New Roman" w:cs="Times New Roman"/>
          <w:sz w:val="28"/>
          <w:szCs w:val="28"/>
        </w:rPr>
        <w:t>зателей качества государственной услуги, в пределах к</w:t>
      </w:r>
      <w:r w:rsidR="00CC52B7" w:rsidRPr="003A7F29">
        <w:rPr>
          <w:rFonts w:ascii="Times New Roman" w:hAnsi="Times New Roman" w:cs="Times New Roman"/>
          <w:sz w:val="28"/>
          <w:szCs w:val="28"/>
        </w:rPr>
        <w:t>о</w:t>
      </w:r>
      <w:r w:rsidR="00CC52B7" w:rsidRPr="003A7F29">
        <w:rPr>
          <w:rFonts w:ascii="Times New Roman" w:hAnsi="Times New Roman" w:cs="Times New Roman"/>
          <w:sz w:val="28"/>
          <w:szCs w:val="28"/>
        </w:rPr>
        <w:t>торых государственное задание считается выполненным (процентов)</w:t>
      </w:r>
      <w:r w:rsidR="00F7008C">
        <w:rPr>
          <w:rFonts w:ascii="Times New Roman" w:hAnsi="Times New Roman" w:cs="Times New Roman"/>
          <w:sz w:val="28"/>
          <w:szCs w:val="28"/>
        </w:rPr>
        <w:t xml:space="preserve"> </w:t>
      </w:r>
      <w:r w:rsidR="00400FCD">
        <w:rPr>
          <w:rFonts w:ascii="Times New Roman" w:hAnsi="Times New Roman" w:cs="Times New Roman"/>
          <w:sz w:val="28"/>
          <w:szCs w:val="28"/>
        </w:rPr>
        <w:t>- 5  (пять).</w:t>
      </w:r>
    </w:p>
    <w:p w:rsidR="00DE48D6" w:rsidRPr="00EB0AC1" w:rsidRDefault="00ED78D5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3.2. Показатели, характеризующие объ</w:t>
      </w:r>
      <w:r w:rsidR="00CC52B7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993"/>
        <w:gridCol w:w="850"/>
        <w:gridCol w:w="992"/>
        <w:gridCol w:w="993"/>
        <w:gridCol w:w="992"/>
        <w:gridCol w:w="992"/>
        <w:gridCol w:w="992"/>
        <w:gridCol w:w="993"/>
      </w:tblGrid>
      <w:tr w:rsidR="00ED78D5" w:rsidRPr="00EB0AC1" w:rsidTr="004B30B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5958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реестровой з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(формы) оказания </w:t>
            </w:r>
          </w:p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показателя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Среднегодовой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4B30BB" w:rsidRPr="00EB0AC1" w:rsidTr="004B30B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рения по </w:t>
            </w:r>
            <w:hyperlink r:id="rId14" w:history="1">
              <w:r w:rsidRPr="003A7F29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4304D6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(оч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ной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4304D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2019</w:t>
            </w:r>
            <w:r w:rsidR="00030E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 пер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4304D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 пер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Default="004304D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(оч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ной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</w:t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</w:t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4304D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2019</w:t>
            </w:r>
            <w:r w:rsidR="00030E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</w:t>
            </w:r>
            <w:r w:rsidR="004B30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4304D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 пер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ода)</w:t>
            </w:r>
          </w:p>
        </w:tc>
      </w:tr>
      <w:tr w:rsidR="004B30BB" w:rsidRPr="00EB0AC1" w:rsidTr="004B30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BB" w:rsidRPr="00EB0AC1" w:rsidTr="004B30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B30BB" w:rsidRPr="00EB0AC1" w:rsidTr="004B30B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DE48D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853100О.99.0.АЭ09АА00000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52106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E48D6">
              <w:rPr>
                <w:rFonts w:ascii="Times New Roman" w:hAnsi="Times New Roman" w:cs="Times New Roman"/>
                <w:sz w:val="24"/>
                <w:szCs w:val="24"/>
              </w:rPr>
              <w:t>ность п</w:t>
            </w:r>
            <w:r w:rsidR="00DE48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E48D6">
              <w:rPr>
                <w:rFonts w:ascii="Times New Roman" w:hAnsi="Times New Roman" w:cs="Times New Roman"/>
                <w:sz w:val="24"/>
                <w:szCs w:val="24"/>
              </w:rPr>
              <w:t>лучателей социал</w:t>
            </w:r>
            <w:r w:rsidR="00DE48D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E48D6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, получи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ших соц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61A47">
              <w:rPr>
                <w:rFonts w:ascii="Times New Roman" w:hAnsi="Times New Roman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72725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05426">
              <w:rPr>
                <w:rFonts w:ascii="Times New Roman" w:hAnsi="Times New Roman" w:cs="Times New Roman"/>
                <w:sz w:val="24"/>
                <w:szCs w:val="24"/>
              </w:rPr>
              <w:t>ко-день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D0542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3C28B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3C28B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3C28B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BB" w:rsidRPr="00EB0AC1" w:rsidTr="004B30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8D5" w:rsidRDefault="00DE48D6" w:rsidP="005958A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B30BB">
        <w:rPr>
          <w:rFonts w:ascii="Times New Roman" w:hAnsi="Times New Roman" w:cs="Times New Roman"/>
          <w:sz w:val="28"/>
          <w:szCs w:val="28"/>
        </w:rPr>
        <w:t xml:space="preserve">опустимые </w:t>
      </w:r>
      <w:r w:rsidR="00763657" w:rsidRPr="003A7F29">
        <w:rPr>
          <w:rFonts w:ascii="Times New Roman" w:hAnsi="Times New Roman" w:cs="Times New Roman"/>
          <w:sz w:val="28"/>
          <w:szCs w:val="28"/>
        </w:rPr>
        <w:t>(возможные)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отклонения от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763657" w:rsidRPr="003A7F29">
        <w:rPr>
          <w:rFonts w:ascii="Times New Roman" w:hAnsi="Times New Roman" w:cs="Times New Roman"/>
          <w:sz w:val="28"/>
          <w:szCs w:val="28"/>
        </w:rPr>
        <w:t>показателей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объёма</w:t>
      </w:r>
      <w:r w:rsidR="00610E88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государственной услуги, в пределах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кот</w:t>
      </w:r>
      <w:r w:rsidR="00763657" w:rsidRPr="003A7F29">
        <w:rPr>
          <w:rFonts w:ascii="Times New Roman" w:hAnsi="Times New Roman" w:cs="Times New Roman"/>
          <w:sz w:val="28"/>
          <w:szCs w:val="28"/>
        </w:rPr>
        <w:t>о</w:t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рых государственное </w:t>
      </w:r>
      <w:r w:rsidR="00ED78D5" w:rsidRPr="003A7F29">
        <w:rPr>
          <w:rFonts w:ascii="Times New Roman" w:hAnsi="Times New Roman" w:cs="Times New Roman"/>
          <w:sz w:val="28"/>
          <w:szCs w:val="28"/>
        </w:rPr>
        <w:t>задание считается выполненным (процентов)</w:t>
      </w:r>
      <w:r w:rsidR="005A751C">
        <w:rPr>
          <w:rFonts w:ascii="Times New Roman" w:hAnsi="Times New Roman" w:cs="Times New Roman"/>
          <w:sz w:val="28"/>
          <w:szCs w:val="28"/>
        </w:rPr>
        <w:t xml:space="preserve"> </w:t>
      </w:r>
      <w:r w:rsidR="0016238E">
        <w:rPr>
          <w:rFonts w:ascii="Times New Roman" w:hAnsi="Times New Roman" w:cs="Times New Roman"/>
          <w:sz w:val="28"/>
          <w:szCs w:val="28"/>
        </w:rPr>
        <w:t>__5 (пять)_</w:t>
      </w:r>
      <w:r w:rsidR="003A7F29">
        <w:rPr>
          <w:rFonts w:ascii="Times New Roman" w:hAnsi="Times New Roman" w:cs="Times New Roman"/>
          <w:sz w:val="28"/>
          <w:szCs w:val="28"/>
        </w:rPr>
        <w:t>.</w:t>
      </w:r>
    </w:p>
    <w:p w:rsidR="00E02DDB" w:rsidRPr="00C653AC" w:rsidRDefault="00E02DDB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763657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97EF1">
        <w:rPr>
          <w:rFonts w:ascii="Times New Roman" w:hAnsi="Times New Roman" w:cs="Times New Roman"/>
          <w:sz w:val="28"/>
          <w:szCs w:val="28"/>
        </w:rPr>
        <w:t xml:space="preserve">Нормативные правовые </w:t>
      </w:r>
      <w:r w:rsidR="00ED78D5" w:rsidRPr="00EB0AC1">
        <w:rPr>
          <w:rFonts w:ascii="Times New Roman" w:hAnsi="Times New Roman" w:cs="Times New Roman"/>
          <w:sz w:val="28"/>
          <w:szCs w:val="28"/>
        </w:rPr>
        <w:t>акты, устанавливающие размер платы (цену, тариф)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либо порядок е</w:t>
      </w:r>
      <w:r w:rsidR="00610E88">
        <w:rPr>
          <w:rFonts w:ascii="Times New Roman" w:hAnsi="Times New Roman" w:cs="Times New Roman"/>
          <w:sz w:val="28"/>
          <w:szCs w:val="28"/>
        </w:rPr>
        <w:t>ё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ED78D5" w:rsidRPr="004349F8" w:rsidTr="00FC5CB8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DF4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D05426" w:rsidP="00A3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подушевых</w:t>
            </w:r>
            <w:proofErr w:type="spellEnd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 финансирования соц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альных услуг»</w:t>
            </w:r>
          </w:p>
        </w:tc>
      </w:tr>
    </w:tbl>
    <w:p w:rsidR="00ED78D5" w:rsidRPr="00C653AC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</w:t>
      </w:r>
      <w:r w:rsidR="00B24BD9">
        <w:rPr>
          <w:rFonts w:ascii="Times New Roman" w:hAnsi="Times New Roman" w:cs="Times New Roman"/>
          <w:sz w:val="28"/>
          <w:szCs w:val="28"/>
        </w:rPr>
        <w:t>:</w:t>
      </w:r>
    </w:p>
    <w:p w:rsidR="0016238E" w:rsidRDefault="00B24B56" w:rsidP="00BE37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BE379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78D5" w:rsidRPr="0016238E" w:rsidRDefault="00BE3791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238E">
        <w:rPr>
          <w:rFonts w:ascii="Times New Roman" w:hAnsi="Times New Roman" w:cs="Times New Roman"/>
          <w:sz w:val="24"/>
          <w:szCs w:val="24"/>
        </w:rPr>
        <w:lastRenderedPageBreak/>
        <w:t>Федеральный закон от 28.12.2013 № 442-ФЗ «Об основах социального обслуживания граждан в Российской Федерации»;</w:t>
      </w:r>
    </w:p>
    <w:p w:rsidR="0016238E" w:rsidRPr="0016238E" w:rsidRDefault="0016238E" w:rsidP="0065188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6238E">
        <w:rPr>
          <w:rFonts w:ascii="Times New Roman" w:hAnsi="Times New Roman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65188E" w:rsidRPr="0065188E" w:rsidRDefault="0065188E" w:rsidP="0065188E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Федеральный закон </w:t>
      </w:r>
      <w:r w:rsidRPr="00016B0D">
        <w:rPr>
          <w:rFonts w:ascii="Times New Roman" w:hAnsi="Times New Roman"/>
          <w:color w:val="000000"/>
          <w:sz w:val="21"/>
          <w:szCs w:val="21"/>
        </w:rPr>
        <w:t xml:space="preserve">от 01.12.2014 </w:t>
      </w:r>
      <w:r w:rsidRPr="0065188E">
        <w:rPr>
          <w:rFonts w:ascii="Times New Roman" w:hAnsi="Times New Roman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65188E" w:rsidRPr="0065188E" w:rsidRDefault="0065188E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88E">
        <w:rPr>
          <w:rFonts w:ascii="Times New Roman" w:hAnsi="Times New Roman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</w:t>
      </w:r>
      <w:r w:rsidRPr="0065188E">
        <w:rPr>
          <w:rFonts w:ascii="Times New Roman" w:hAnsi="Times New Roman" w:cs="Times New Roman"/>
          <w:sz w:val="24"/>
          <w:szCs w:val="24"/>
        </w:rPr>
        <w:t>о</w:t>
      </w:r>
      <w:r w:rsidRPr="0065188E">
        <w:rPr>
          <w:rFonts w:ascii="Times New Roman" w:hAnsi="Times New Roman" w:cs="Times New Roman"/>
          <w:sz w:val="24"/>
          <w:szCs w:val="24"/>
        </w:rPr>
        <w:t>рии Ульяновской области»;</w:t>
      </w:r>
    </w:p>
    <w:p w:rsidR="0016238E" w:rsidRPr="004E5CA2" w:rsidRDefault="0016238E" w:rsidP="0016238E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bidi="en-US"/>
        </w:rPr>
      </w:pPr>
      <w:r w:rsidRPr="004E5CA2">
        <w:rPr>
          <w:rFonts w:ascii="Times New Roman" w:hAnsi="Times New Roman"/>
          <w:sz w:val="24"/>
          <w:szCs w:val="24"/>
          <w:lang w:bidi="en-US"/>
        </w:rPr>
        <w:t>Постановление Правительства Ульяновской   области от 24.12.2014 № 598-П «О некоторых мерах по организации социального обслуживания насел</w:t>
      </w:r>
      <w:r w:rsidRPr="004E5CA2">
        <w:rPr>
          <w:rFonts w:ascii="Times New Roman" w:hAnsi="Times New Roman"/>
          <w:sz w:val="24"/>
          <w:szCs w:val="24"/>
          <w:lang w:bidi="en-US"/>
        </w:rPr>
        <w:t>е</w:t>
      </w:r>
      <w:r w:rsidRPr="004E5CA2">
        <w:rPr>
          <w:rFonts w:ascii="Times New Roman" w:hAnsi="Times New Roman"/>
          <w:sz w:val="24"/>
          <w:szCs w:val="24"/>
          <w:lang w:bidi="en-US"/>
        </w:rPr>
        <w:t>ния на территории Ульяновской области»;</w:t>
      </w:r>
    </w:p>
    <w:p w:rsidR="0065188E" w:rsidRPr="0065188E" w:rsidRDefault="0065188E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88E">
        <w:rPr>
          <w:rFonts w:ascii="Times New Roman" w:hAnsi="Times New Roman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</w:t>
      </w:r>
      <w:r w:rsidR="001247E2">
        <w:rPr>
          <w:rFonts w:ascii="Times New Roman" w:hAnsi="Times New Roman" w:cs="Times New Roman"/>
          <w:sz w:val="24"/>
          <w:szCs w:val="24"/>
        </w:rPr>
        <w:t>ых услуг в Ульяновской области»;</w:t>
      </w:r>
    </w:p>
    <w:p w:rsidR="005E11A6" w:rsidRPr="001247E2" w:rsidRDefault="005E11A6" w:rsidP="00667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7E2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="00024059">
        <w:rPr>
          <w:rFonts w:ascii="Times New Roman" w:hAnsi="Times New Roman" w:cs="Times New Roman"/>
          <w:sz w:val="24"/>
          <w:szCs w:val="24"/>
        </w:rPr>
        <w:t xml:space="preserve">Министерства здравоохранения, семьи </w:t>
      </w:r>
      <w:r w:rsidRPr="001247E2">
        <w:rPr>
          <w:rFonts w:ascii="Times New Roman" w:hAnsi="Times New Roman" w:cs="Times New Roman"/>
          <w:sz w:val="24"/>
          <w:szCs w:val="24"/>
        </w:rPr>
        <w:t xml:space="preserve">и социального благополучия Ульяновской области от </w:t>
      </w:r>
      <w:r w:rsidR="00DE48D6">
        <w:rPr>
          <w:rFonts w:ascii="Times New Roman" w:hAnsi="Times New Roman" w:cs="Times New Roman"/>
          <w:sz w:val="24"/>
          <w:szCs w:val="24"/>
        </w:rPr>
        <w:t>28.06.2018</w:t>
      </w:r>
      <w:r w:rsidRPr="001247E2">
        <w:rPr>
          <w:rFonts w:ascii="Times New Roman" w:hAnsi="Times New Roman" w:cs="Times New Roman"/>
          <w:sz w:val="24"/>
          <w:szCs w:val="24"/>
        </w:rPr>
        <w:t xml:space="preserve"> №</w:t>
      </w:r>
      <w:r w:rsidR="00DE48D6">
        <w:rPr>
          <w:rFonts w:ascii="Times New Roman" w:hAnsi="Times New Roman" w:cs="Times New Roman"/>
          <w:sz w:val="24"/>
          <w:szCs w:val="24"/>
        </w:rPr>
        <w:t xml:space="preserve"> 1797</w:t>
      </w:r>
      <w:r w:rsidRPr="001247E2">
        <w:rPr>
          <w:rFonts w:ascii="Times New Roman" w:hAnsi="Times New Roman" w:cs="Times New Roman"/>
          <w:sz w:val="24"/>
          <w:szCs w:val="24"/>
        </w:rPr>
        <w:t>-р «Об утверждении об</w:t>
      </w:r>
      <w:r w:rsidRPr="001247E2">
        <w:rPr>
          <w:rFonts w:ascii="Times New Roman" w:hAnsi="Times New Roman" w:cs="Times New Roman"/>
          <w:sz w:val="24"/>
          <w:szCs w:val="24"/>
        </w:rPr>
        <w:t>ъ</w:t>
      </w:r>
      <w:r w:rsidRPr="001247E2">
        <w:rPr>
          <w:rFonts w:ascii="Times New Roman" w:hAnsi="Times New Roman" w:cs="Times New Roman"/>
          <w:sz w:val="24"/>
          <w:szCs w:val="24"/>
        </w:rPr>
        <w:t>ёмов услуг</w:t>
      </w:r>
      <w:r w:rsidR="001247E2" w:rsidRPr="001247E2">
        <w:rPr>
          <w:rFonts w:ascii="Times New Roman" w:hAnsi="Times New Roman" w:cs="Times New Roman"/>
          <w:sz w:val="24"/>
          <w:szCs w:val="24"/>
        </w:rPr>
        <w:t xml:space="preserve"> (работ)</w:t>
      </w:r>
      <w:r w:rsidRPr="001247E2">
        <w:rPr>
          <w:rFonts w:ascii="Times New Roman" w:hAnsi="Times New Roman" w:cs="Times New Roman"/>
          <w:sz w:val="24"/>
          <w:szCs w:val="24"/>
        </w:rPr>
        <w:t xml:space="preserve">, оказываемых </w:t>
      </w:r>
      <w:r w:rsidR="001247E2" w:rsidRPr="001247E2">
        <w:rPr>
          <w:rFonts w:ascii="Times New Roman" w:hAnsi="Times New Roman" w:cs="Times New Roman"/>
          <w:sz w:val="24"/>
          <w:szCs w:val="24"/>
        </w:rPr>
        <w:t>(выполняемых) поставщиками социальных услуг в сфере социального обслуживания</w:t>
      </w:r>
      <w:r w:rsidR="001247E2">
        <w:rPr>
          <w:rFonts w:ascii="Times New Roman" w:hAnsi="Times New Roman" w:cs="Times New Roman"/>
          <w:sz w:val="24"/>
          <w:szCs w:val="24"/>
        </w:rPr>
        <w:t>»</w:t>
      </w:r>
    </w:p>
    <w:p w:rsidR="00ED78D5" w:rsidRPr="001247E2" w:rsidRDefault="00ED78D5" w:rsidP="00B24B5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247E2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1247E2">
        <w:rPr>
          <w:rFonts w:ascii="Times New Roman" w:hAnsi="Times New Roman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5E11A6" w:rsidRDefault="005E11A6" w:rsidP="00B24B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B24B56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Порядок информирования потенциальных потребителей </w:t>
      </w:r>
      <w:r w:rsidR="00ED78D5" w:rsidRPr="00EB0AC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ED78D5" w:rsidRPr="004349F8" w:rsidTr="00FC5CB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60259" w:rsidRPr="004349F8" w:rsidTr="000824E2">
        <w:trPr>
          <w:trHeight w:val="6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A60259" w:rsidP="004D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стенд, официальный сайт в сети «Интернет» 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 w:rsidR="000772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УСО «</w:t>
            </w:r>
            <w:r w:rsidR="004D3103" w:rsidRPr="004D3103">
              <w:rPr>
                <w:rFonts w:ascii="Times New Roman" w:hAnsi="Times New Roman" w:cs="Times New Roman"/>
                <w:sz w:val="24"/>
                <w:szCs w:val="24"/>
              </w:rPr>
              <w:t>Реабилитацио</w:t>
            </w:r>
            <w:r w:rsidR="004D3103" w:rsidRPr="004D31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D3103" w:rsidRPr="004D3103">
              <w:rPr>
                <w:rFonts w:ascii="Times New Roman" w:hAnsi="Times New Roman" w:cs="Times New Roman"/>
                <w:sz w:val="24"/>
                <w:szCs w:val="24"/>
              </w:rPr>
              <w:t>ный центр для детей и подростков с огран</w:t>
            </w:r>
            <w:r w:rsidR="004D3103" w:rsidRPr="004D31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D3103" w:rsidRPr="004D3103">
              <w:rPr>
                <w:rFonts w:ascii="Times New Roman" w:hAnsi="Times New Roman" w:cs="Times New Roman"/>
                <w:sz w:val="24"/>
                <w:szCs w:val="24"/>
              </w:rPr>
              <w:t>ченными возможностями «Восхождение» в</w:t>
            </w:r>
            <w:r w:rsidR="004D310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4D3103" w:rsidRPr="004D3103">
              <w:rPr>
                <w:rFonts w:ascii="Times New Roman" w:hAnsi="Times New Roman" w:cs="Times New Roman"/>
                <w:sz w:val="24"/>
                <w:szCs w:val="24"/>
              </w:rPr>
              <w:t xml:space="preserve"> с. Большие Ключищи</w:t>
            </w:r>
            <w:r w:rsidR="000772AF" w:rsidRPr="000772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F252EF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Информация в соответствии с приказом Мин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стерства здравоохранения и социального разв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тия Ульяновской области от 12 ноября 2014 г. 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 xml:space="preserve">№259-п </w:t>
            </w:r>
            <w:r w:rsidR="00A602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О порядке обеспечения бесплатного доступа к информации о поставщиках социал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ных услуг, предоставляемых ими социальных услугах, видах социальных услуг, сроках, п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рядке и об условиях их предоставления, о тар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фах на эти услуги</w:t>
            </w:r>
            <w:r w:rsidR="00A602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A60259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появления новой информации (по мере необходимости)</w:t>
            </w:r>
          </w:p>
        </w:tc>
      </w:tr>
    </w:tbl>
    <w:p w:rsidR="00C63B4C" w:rsidRPr="00C653AC" w:rsidRDefault="00C63B4C" w:rsidP="00C63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06"/>
      <w:bookmarkEnd w:id="2"/>
    </w:p>
    <w:p w:rsidR="00C63B4C" w:rsidRDefault="00C63B4C" w:rsidP="002817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3103" w:rsidRDefault="004D3103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D3103" w:rsidRDefault="004D3103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D1118" w:rsidRDefault="001D1118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D1118" w:rsidRDefault="001D1118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D1118" w:rsidRDefault="001D1118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D1118" w:rsidRDefault="001D1118" w:rsidP="00DE48D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78D5" w:rsidRPr="00B24B56" w:rsidRDefault="00ED78D5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24B56"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</w:p>
    <w:p w:rsidR="00ED78D5" w:rsidRPr="00EB0AC1" w:rsidRDefault="00ED78D5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3C68F9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E10402" w:rsidRPr="00DA4956" w:rsidTr="00E35815">
        <w:tc>
          <w:tcPr>
            <w:tcW w:w="12474" w:type="dxa"/>
          </w:tcPr>
          <w:p w:rsidR="00E10402" w:rsidRDefault="00E10402" w:rsidP="00C63B4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_________________________________________________________________</w:t>
            </w:r>
          </w:p>
          <w:p w:rsidR="00E10402" w:rsidRPr="000F7AE9" w:rsidRDefault="00E10402" w:rsidP="00C63B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AE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_______________________________________________________________________________________         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DE48D6" w:rsidRDefault="00DE48D6" w:rsidP="00E35815">
            <w:pPr>
              <w:pStyle w:val="a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r w:rsidR="00E10402" w:rsidRPr="00E35815">
              <w:rPr>
                <w:sz w:val="28"/>
                <w:szCs w:val="28"/>
              </w:rPr>
              <w:t xml:space="preserve">по 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базовому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 xml:space="preserve">(отраслевому) 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Pr="000A2C36" w:rsidRDefault="00E10402" w:rsidP="003C68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Default="00E10402" w:rsidP="008E5F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работы_________________________________________________________</w:t>
            </w:r>
          </w:p>
          <w:p w:rsidR="00E10402" w:rsidRPr="008E5F2C" w:rsidRDefault="00E10402" w:rsidP="008E5F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Pr="000A2C36" w:rsidRDefault="00E10402" w:rsidP="00E358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</w:tbl>
    <w:p w:rsidR="00ED78D5" w:rsidRPr="00D146A7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6A7">
        <w:rPr>
          <w:rFonts w:ascii="Times New Roman" w:hAnsi="Times New Roman" w:cs="Times New Roman"/>
          <w:sz w:val="28"/>
          <w:szCs w:val="28"/>
        </w:rPr>
        <w:t xml:space="preserve">3. Показатели, характеризующие </w:t>
      </w:r>
      <w:r w:rsidR="00E35815" w:rsidRPr="00D146A7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Pr="00D146A7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E35815" w:rsidRPr="00D146A7">
        <w:rPr>
          <w:rFonts w:ascii="Times New Roman" w:hAnsi="Times New Roman" w:cs="Times New Roman"/>
          <w:sz w:val="28"/>
          <w:szCs w:val="28"/>
        </w:rPr>
        <w:t>объ</w:t>
      </w:r>
      <w:r w:rsidR="00E35815">
        <w:rPr>
          <w:rFonts w:ascii="Times New Roman" w:hAnsi="Times New Roman" w:cs="Times New Roman"/>
          <w:sz w:val="28"/>
          <w:szCs w:val="28"/>
        </w:rPr>
        <w:t>ё</w:t>
      </w:r>
      <w:r w:rsidR="00E35815" w:rsidRPr="00D146A7">
        <w:rPr>
          <w:rFonts w:ascii="Times New Roman" w:hAnsi="Times New Roman" w:cs="Times New Roman"/>
          <w:sz w:val="28"/>
          <w:szCs w:val="28"/>
        </w:rPr>
        <w:t>м</w:t>
      </w:r>
      <w:r w:rsidRPr="00D146A7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ED78D5" w:rsidRPr="00D146A7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17"/>
      <w:bookmarkEnd w:id="3"/>
      <w:r w:rsidRPr="00C653AC"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работы</w:t>
      </w:r>
      <w:r w:rsidRPr="00D146A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60"/>
        <w:gridCol w:w="1559"/>
        <w:gridCol w:w="1417"/>
        <w:gridCol w:w="1276"/>
        <w:gridCol w:w="1418"/>
        <w:gridCol w:w="1134"/>
        <w:gridCol w:w="992"/>
        <w:gridCol w:w="1559"/>
        <w:gridCol w:w="1276"/>
        <w:gridCol w:w="1276"/>
      </w:tblGrid>
      <w:tr w:rsidR="00ED78D5" w:rsidRPr="004349F8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6A7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ние показ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DE48D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DE48D6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DE48D6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E48D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D146A7" w:rsidRPr="004349F8" w:rsidTr="00DE48D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</w:p>
          <w:p w:rsidR="00ED78D5" w:rsidRPr="004349F8" w:rsidRDefault="00DE48D6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оказателя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</w:p>
          <w:p w:rsidR="00ED78D5" w:rsidRPr="004349F8" w:rsidRDefault="00DE48D6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оказателя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</w:p>
          <w:p w:rsidR="00ED78D5" w:rsidRPr="004349F8" w:rsidRDefault="00DE48D6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оказателя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</w:p>
          <w:p w:rsidR="00ED78D5" w:rsidRPr="004349F8" w:rsidRDefault="00DE48D6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оказателя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</w:t>
            </w:r>
            <w:r w:rsidR="00DE48D6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E48D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r w:rsidR="00DE48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E48D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DE48D6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15" w:history="1">
              <w:r w:rsidR="00DE48D6"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="00DE48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A7" w:rsidRPr="004349F8" w:rsidTr="00DE48D6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46A7" w:rsidRPr="004349F8" w:rsidTr="00DE48D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A7" w:rsidRPr="004349F8" w:rsidTr="00DE48D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6A7" w:rsidRDefault="00DE48D6" w:rsidP="006A7C9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146A7" w:rsidRPr="003A7F29">
        <w:rPr>
          <w:rFonts w:ascii="Times New Roman" w:hAnsi="Times New Roman" w:cs="Times New Roman"/>
          <w:sz w:val="28"/>
          <w:szCs w:val="28"/>
        </w:rPr>
        <w:t xml:space="preserve">опустимые (возможные) отклонения от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D146A7" w:rsidRPr="003A7F29">
        <w:rPr>
          <w:rFonts w:ascii="Times New Roman" w:hAnsi="Times New Roman" w:cs="Times New Roman"/>
          <w:sz w:val="28"/>
          <w:szCs w:val="28"/>
        </w:rPr>
        <w:t>показателей качества работы, в пределах которых госуда</w:t>
      </w:r>
      <w:r w:rsidR="00D146A7" w:rsidRPr="003A7F29">
        <w:rPr>
          <w:rFonts w:ascii="Times New Roman" w:hAnsi="Times New Roman" w:cs="Times New Roman"/>
          <w:sz w:val="28"/>
          <w:szCs w:val="28"/>
        </w:rPr>
        <w:t>р</w:t>
      </w:r>
      <w:r w:rsidR="00D146A7" w:rsidRPr="003A7F29">
        <w:rPr>
          <w:rFonts w:ascii="Times New Roman" w:hAnsi="Times New Roman" w:cs="Times New Roman"/>
          <w:sz w:val="28"/>
          <w:szCs w:val="28"/>
        </w:rPr>
        <w:t>ственное задание считается выполненным (процентов)</w:t>
      </w:r>
      <w:r w:rsidR="003A7F29">
        <w:rPr>
          <w:rFonts w:ascii="Times New Roman" w:hAnsi="Times New Roman" w:cs="Times New Roman"/>
          <w:sz w:val="28"/>
          <w:szCs w:val="28"/>
        </w:rPr>
        <w:t>_________.</w:t>
      </w:r>
    </w:p>
    <w:p w:rsidR="001D1118" w:rsidRDefault="001D1118" w:rsidP="008E5F2C">
      <w:pPr>
        <w:pStyle w:val="ConsPlusNonformat"/>
        <w:tabs>
          <w:tab w:val="left" w:pos="9420"/>
        </w:tabs>
        <w:spacing w:line="245" w:lineRule="auto"/>
        <w:jc w:val="both"/>
        <w:rPr>
          <w:rFonts w:ascii="Times New Roman" w:hAnsi="Times New Roman" w:cs="Times New Roman"/>
          <w:sz w:val="32"/>
          <w:szCs w:val="24"/>
        </w:rPr>
      </w:pPr>
      <w:bookmarkStart w:id="4" w:name="Par692"/>
      <w:bookmarkEnd w:id="4"/>
    </w:p>
    <w:p w:rsidR="001D1118" w:rsidRDefault="001D1118" w:rsidP="008E5F2C">
      <w:pPr>
        <w:pStyle w:val="ConsPlusNonformat"/>
        <w:tabs>
          <w:tab w:val="left" w:pos="9420"/>
        </w:tabs>
        <w:spacing w:line="245" w:lineRule="auto"/>
        <w:jc w:val="both"/>
        <w:rPr>
          <w:rFonts w:ascii="Times New Roman" w:hAnsi="Times New Roman" w:cs="Times New Roman"/>
          <w:sz w:val="32"/>
          <w:szCs w:val="24"/>
        </w:rPr>
      </w:pPr>
    </w:p>
    <w:p w:rsidR="007A74EC" w:rsidRPr="006A7C9E" w:rsidRDefault="007A74EC" w:rsidP="008E5F2C">
      <w:pPr>
        <w:pStyle w:val="ConsPlusNonformat"/>
        <w:tabs>
          <w:tab w:val="left" w:pos="9420"/>
        </w:tabs>
        <w:spacing w:line="245" w:lineRule="auto"/>
        <w:jc w:val="both"/>
        <w:rPr>
          <w:rFonts w:ascii="Times New Roman" w:hAnsi="Times New Roman" w:cs="Times New Roman"/>
          <w:sz w:val="32"/>
          <w:szCs w:val="24"/>
        </w:rPr>
      </w:pPr>
    </w:p>
    <w:p w:rsidR="00ED78D5" w:rsidRPr="00EB0AC1" w:rsidRDefault="00ED78D5" w:rsidP="006A7C9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3.2. Показатели, характеризующие объ</w:t>
      </w:r>
      <w:r w:rsidR="007A74EC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работы: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1276"/>
        <w:gridCol w:w="1276"/>
        <w:gridCol w:w="1275"/>
        <w:gridCol w:w="1134"/>
        <w:gridCol w:w="993"/>
        <w:gridCol w:w="992"/>
        <w:gridCol w:w="1276"/>
        <w:gridCol w:w="1417"/>
        <w:gridCol w:w="1276"/>
        <w:gridCol w:w="1276"/>
      </w:tblGrid>
      <w:tr w:rsidR="00ED78D5" w:rsidRPr="004349F8" w:rsidTr="00A6722F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6A7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ма работы</w:t>
            </w:r>
          </w:p>
        </w:tc>
      </w:tr>
      <w:tr w:rsidR="00135395" w:rsidRPr="004349F8" w:rsidTr="00C653AC">
        <w:trPr>
          <w:trHeight w:val="10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C9788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C9788E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C9788E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C9788E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A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35395" w:rsidRPr="004349F8" w:rsidTr="00C9788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</w:t>
            </w:r>
          </w:p>
          <w:p w:rsidR="00ED78D5" w:rsidRPr="004349F8" w:rsidRDefault="00C9788E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оказателя</w:t>
            </w:r>
            <w:r w:rsidR="00DE48D6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</w:t>
            </w:r>
            <w:r w:rsidR="00C9788E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</w:t>
            </w:r>
            <w:r w:rsidR="00C9788E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</w:t>
            </w:r>
            <w:r w:rsidR="00C9788E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</w:t>
            </w:r>
            <w:r w:rsidR="00C9788E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9788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C978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9788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C9788E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16" w:history="1">
              <w:r w:rsidR="00C9788E"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="00C978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95" w:rsidRPr="004349F8" w:rsidTr="00C978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35395" w:rsidRPr="004349F8" w:rsidTr="00C9788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95" w:rsidRPr="004349F8" w:rsidTr="00C9788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A9E" w:rsidRDefault="00887A9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7BB3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объ</w:t>
      </w:r>
      <w:r w:rsidR="007A74EC" w:rsidRPr="00DF7BB3">
        <w:rPr>
          <w:rFonts w:ascii="Times New Roman" w:hAnsi="Times New Roman" w:cs="Times New Roman"/>
          <w:sz w:val="28"/>
          <w:szCs w:val="28"/>
        </w:rPr>
        <w:t>ё</w:t>
      </w:r>
      <w:r w:rsidRPr="00DF7BB3">
        <w:rPr>
          <w:rFonts w:ascii="Times New Roman" w:hAnsi="Times New Roman" w:cs="Times New Roman"/>
          <w:sz w:val="28"/>
          <w:szCs w:val="28"/>
        </w:rPr>
        <w:t>ма работы, в пределах которых государственное задание считается выполненным (процентов)</w:t>
      </w:r>
      <w:r w:rsidR="00DF7BB3">
        <w:rPr>
          <w:rFonts w:ascii="Times New Roman" w:hAnsi="Times New Roman" w:cs="Times New Roman"/>
          <w:sz w:val="28"/>
          <w:szCs w:val="28"/>
        </w:rPr>
        <w:t>.</w:t>
      </w:r>
    </w:p>
    <w:p w:rsidR="00887A9E" w:rsidRPr="00C653AC" w:rsidRDefault="00887A9E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887A9E" w:rsidRDefault="00ED78D5" w:rsidP="00887A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770"/>
      <w:bookmarkEnd w:id="5"/>
      <w:r w:rsidRPr="00887A9E">
        <w:rPr>
          <w:rFonts w:ascii="Times New Roman" w:hAnsi="Times New Roman" w:cs="Times New Roman"/>
          <w:sz w:val="28"/>
          <w:szCs w:val="28"/>
        </w:rPr>
        <w:t>Часть 3. Прочие сведения о государственном задании</w:t>
      </w:r>
      <w:r w:rsidR="006B1A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8D5" w:rsidRPr="00C653AC" w:rsidRDefault="00ED78D5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79AD" w:rsidRDefault="00ED78D5" w:rsidP="006679AD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Основания для досрочного прекращения выполнения государственного задания</w:t>
      </w:r>
      <w:r w:rsidR="00291687">
        <w:rPr>
          <w:rFonts w:ascii="Times New Roman" w:hAnsi="Times New Roman" w:cs="Times New Roman"/>
          <w:sz w:val="28"/>
          <w:szCs w:val="28"/>
        </w:rPr>
        <w:t>:</w:t>
      </w:r>
      <w:r w:rsidR="007A74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826" w:rsidRPr="00EB167A" w:rsidRDefault="00E06826" w:rsidP="006679AD">
      <w:pPr>
        <w:pStyle w:val="ConsPlusNonformat"/>
        <w:ind w:left="720" w:hanging="72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ликвидация государственного учреждения;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реорганизация государственного учреждения;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исключение государственной услуги из ведомственного перечня государственных услуг (работ);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иные основания, предусмотренные нормативными правовыми актами.</w:t>
      </w:r>
    </w:p>
    <w:p w:rsidR="0062366A" w:rsidRPr="00EB167A" w:rsidRDefault="007A74EC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B167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2366A" w:rsidRDefault="00887A9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Иная информация, </w:t>
      </w:r>
      <w:r w:rsidR="00ED78D5" w:rsidRPr="00EB0AC1">
        <w:rPr>
          <w:rFonts w:ascii="Times New Roman" w:hAnsi="Times New Roman" w:cs="Times New Roman"/>
          <w:sz w:val="28"/>
          <w:szCs w:val="28"/>
        </w:rPr>
        <w:t>необходимая для выполнения (контроля за выполнением)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66A">
        <w:rPr>
          <w:rFonts w:ascii="Times New Roman" w:hAnsi="Times New Roman" w:cs="Times New Roman"/>
          <w:sz w:val="28"/>
          <w:szCs w:val="28"/>
        </w:rPr>
        <w:t>государственного задания</w:t>
      </w:r>
    </w:p>
    <w:p w:rsidR="009B3D62" w:rsidRPr="00EB167A" w:rsidRDefault="009B3D62" w:rsidP="006679AD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</w:rPr>
        <w:t xml:space="preserve"> 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К ежеквартальным, годовым отчетам прилагается пояснит</w:t>
      </w:r>
      <w:r w:rsidR="006679AD">
        <w:rPr>
          <w:rFonts w:ascii="Times New Roman" w:hAnsi="Times New Roman" w:cs="Times New Roman"/>
          <w:sz w:val="24"/>
          <w:szCs w:val="28"/>
          <w:u w:val="single"/>
        </w:rPr>
        <w:t>ельная записка с наличием в ней</w:t>
      </w:r>
      <w:r w:rsidR="000824E2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информации о достижении (</w:t>
      </w:r>
      <w:proofErr w:type="spellStart"/>
      <w:r w:rsidRPr="00EB167A">
        <w:rPr>
          <w:rFonts w:ascii="Times New Roman" w:hAnsi="Times New Roman" w:cs="Times New Roman"/>
          <w:sz w:val="24"/>
          <w:szCs w:val="28"/>
          <w:u w:val="single"/>
        </w:rPr>
        <w:t>недостижении</w:t>
      </w:r>
      <w:proofErr w:type="spellEnd"/>
      <w:r w:rsidRPr="00EB167A">
        <w:rPr>
          <w:rFonts w:ascii="Times New Roman" w:hAnsi="Times New Roman" w:cs="Times New Roman"/>
          <w:sz w:val="24"/>
          <w:szCs w:val="28"/>
          <w:u w:val="single"/>
        </w:rPr>
        <w:t>) целевых знач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е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ний показателей государственного задания и о причинах отклонений фактических значений от плановых;</w:t>
      </w:r>
    </w:p>
    <w:p w:rsidR="00D05426" w:rsidRDefault="00D054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lastRenderedPageBreak/>
        <w:t>3. Порядок контроля за выполнением</w:t>
      </w:r>
      <w:r w:rsidR="00887A9E"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887A9E"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задания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  <w:gridCol w:w="6379"/>
      </w:tblGrid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Ульяно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ской области, осуществляющие контроль за выполнением государственного задания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планом-графиком проведения выездных проверок, но не реже одного раза в три года;</w:t>
            </w:r>
          </w:p>
          <w:p w:rsidR="00291687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(в случае поступления обоснованных жалоб, требований </w:t>
            </w:r>
            <w:r w:rsidR="00F5454A">
              <w:rPr>
                <w:rFonts w:ascii="Times New Roman" w:hAnsi="Times New Roman" w:cs="Times New Roman"/>
                <w:sz w:val="24"/>
                <w:szCs w:val="24"/>
              </w:rPr>
              <w:t>надзорных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1D1118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здравоохранения, семьи и социального 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гополучия Ульяновской области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форме камеральной проверки отчё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отчётности о выполнении государственного задания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1D1118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здравоохранения, семьи и социального 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гополучия Ульяновской области</w:t>
            </w:r>
          </w:p>
        </w:tc>
      </w:tr>
    </w:tbl>
    <w:p w:rsidR="00ED78D5" w:rsidRPr="00C653AC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88E" w:rsidRPr="002E0070" w:rsidRDefault="00C9788E" w:rsidP="00C9788E">
      <w:pPr>
        <w:pStyle w:val="ad"/>
        <w:rPr>
          <w:rFonts w:ascii="Times New Roman" w:hAnsi="Times New Roman"/>
          <w:u w:val="single"/>
        </w:rPr>
      </w:pPr>
      <w:r w:rsidRPr="00931355">
        <w:rPr>
          <w:rFonts w:ascii="Times New Roman" w:hAnsi="Times New Roman"/>
        </w:rPr>
        <w:t>4. Требования к отчетности о выполнении государственного задания:</w:t>
      </w:r>
      <w:r w:rsidRPr="00931355">
        <w:rPr>
          <w:rFonts w:ascii="Times New Roman" w:hAnsi="Times New Roman"/>
        </w:rPr>
        <w:br/>
        <w:t xml:space="preserve">         4.1. Периодичность представления отчетов о выполнении государственного задания: </w:t>
      </w:r>
      <w:r w:rsidRPr="002E0070">
        <w:rPr>
          <w:rFonts w:ascii="Times New Roman" w:hAnsi="Times New Roman"/>
          <w:u w:val="single"/>
        </w:rPr>
        <w:t xml:space="preserve">ежеквартально, до 10 </w:t>
      </w:r>
      <w:r>
        <w:rPr>
          <w:rFonts w:ascii="Times New Roman" w:hAnsi="Times New Roman"/>
          <w:u w:val="single"/>
        </w:rPr>
        <w:t>числа месяца, следующего за отчё</w:t>
      </w:r>
      <w:r w:rsidRPr="002E0070">
        <w:rPr>
          <w:rFonts w:ascii="Times New Roman" w:hAnsi="Times New Roman"/>
          <w:u w:val="single"/>
        </w:rPr>
        <w:t>тным кварталом</w:t>
      </w:r>
      <w:r>
        <w:rPr>
          <w:rFonts w:ascii="Times New Roman" w:hAnsi="Times New Roman"/>
          <w:u w:val="single"/>
        </w:rPr>
        <w:t>.</w:t>
      </w:r>
      <w:r w:rsidRPr="00931355">
        <w:rPr>
          <w:rFonts w:ascii="Times New Roman" w:hAnsi="Times New Roman"/>
        </w:rPr>
        <w:br/>
        <w:t>         4.2. Сроки представления отчетов о выполнении государственного задания:</w:t>
      </w:r>
      <w:r>
        <w:rPr>
          <w:rFonts w:ascii="Times New Roman" w:hAnsi="Times New Roman"/>
        </w:rPr>
        <w:t xml:space="preserve"> </w:t>
      </w:r>
      <w:r w:rsidRPr="002E0070">
        <w:rPr>
          <w:rFonts w:ascii="Times New Roman" w:hAnsi="Times New Roman"/>
          <w:u w:val="single"/>
        </w:rPr>
        <w:t>ежегодно, в срок до 25 января, следующего за отчётным годом</w:t>
      </w:r>
      <w:r>
        <w:rPr>
          <w:rFonts w:ascii="Times New Roman" w:hAnsi="Times New Roman"/>
          <w:u w:val="single"/>
        </w:rPr>
        <w:t>.</w:t>
      </w:r>
      <w:r w:rsidRPr="00931355">
        <w:rPr>
          <w:rFonts w:ascii="Times New Roman" w:hAnsi="Times New Roman"/>
        </w:rPr>
        <w:br/>
      </w:r>
      <w:r w:rsidRPr="00931355">
        <w:rPr>
          <w:rFonts w:ascii="Times New Roman" w:hAnsi="Times New Roman"/>
        </w:rPr>
        <w:br/>
        <w:t>         4.2.1. Сроки представления предварительного отчета о выполнении государственного задания: _________________________________________________</w:t>
      </w:r>
      <w:r w:rsidRPr="00931355">
        <w:rPr>
          <w:rFonts w:ascii="Times New Roman" w:hAnsi="Times New Roman"/>
        </w:rPr>
        <w:br/>
        <w:t>     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</w:t>
      </w:r>
      <w:r w:rsidRPr="00931355">
        <w:rPr>
          <w:rFonts w:ascii="Times New Roman" w:hAnsi="Times New Roman"/>
        </w:rPr>
        <w:br/>
        <w:t>     ___________________________________________________________________________</w:t>
      </w:r>
      <w:r w:rsidRPr="00931355">
        <w:rPr>
          <w:rFonts w:ascii="Times New Roman" w:hAnsi="Times New Roman"/>
        </w:rPr>
        <w:br/>
        <w:t xml:space="preserve">         4.3. Иные требования к отчетности о выполнении государственного задания: </w:t>
      </w:r>
      <w:r w:rsidRPr="002E0070">
        <w:rPr>
          <w:rFonts w:ascii="Times New Roman" w:hAnsi="Times New Roman"/>
          <w:u w:val="single"/>
        </w:rPr>
        <w:t>пояснительная записка с наличием в ней:</w:t>
      </w:r>
    </w:p>
    <w:p w:rsidR="00C9788E" w:rsidRPr="002E0070" w:rsidRDefault="00C9788E" w:rsidP="00C9788E">
      <w:pPr>
        <w:pStyle w:val="ad"/>
        <w:ind w:left="426" w:firstLine="141"/>
        <w:rPr>
          <w:rFonts w:ascii="Times New Roman" w:hAnsi="Times New Roman"/>
          <w:u w:val="single"/>
        </w:rPr>
      </w:pPr>
      <w:r w:rsidRPr="002E0070">
        <w:rPr>
          <w:rFonts w:ascii="Times New Roman" w:hAnsi="Times New Roman"/>
          <w:u w:val="single"/>
        </w:rPr>
        <w:t>1) выводов, характеризующих причины отклонения показателей объёмов, утверждённых в государственном задании;</w:t>
      </w:r>
    </w:p>
    <w:p w:rsidR="00C9788E" w:rsidRDefault="00C9788E" w:rsidP="00C9788E">
      <w:pPr>
        <w:pStyle w:val="ad"/>
        <w:ind w:left="567"/>
        <w:rPr>
          <w:rFonts w:ascii="Times New Roman" w:hAnsi="Times New Roman"/>
          <w:u w:val="single"/>
        </w:rPr>
      </w:pPr>
      <w:r w:rsidRPr="002E0070">
        <w:rPr>
          <w:rFonts w:ascii="Times New Roman" w:hAnsi="Times New Roman"/>
          <w:u w:val="single"/>
        </w:rPr>
        <w:t>2) предложений о мерах, необходимых для обеспечения соблюдения утверждённых в государственном задани</w:t>
      </w:r>
      <w:r>
        <w:rPr>
          <w:rFonts w:ascii="Times New Roman" w:hAnsi="Times New Roman"/>
          <w:u w:val="single"/>
        </w:rPr>
        <w:t>и показателей, их корректировки</w:t>
      </w:r>
    </w:p>
    <w:p w:rsidR="00C9788E" w:rsidRPr="00931355" w:rsidRDefault="00C9788E" w:rsidP="00C9788E">
      <w:pPr>
        <w:pStyle w:val="ad"/>
        <w:ind w:left="567"/>
        <w:rPr>
          <w:rFonts w:ascii="Times New Roman" w:hAnsi="Times New Roman"/>
        </w:rPr>
      </w:pPr>
      <w:r w:rsidRPr="00931355">
        <w:rPr>
          <w:rFonts w:ascii="Times New Roman" w:hAnsi="Times New Roman"/>
        </w:rPr>
        <w:t> 5. Иные показатели, связанные с выполнением государственного задания &lt;9&gt;: __________________________________________________________________________________________________________________________________</w:t>
      </w:r>
      <w:r w:rsidRPr="00931355">
        <w:rPr>
          <w:rFonts w:ascii="Times New Roman" w:hAnsi="Times New Roman"/>
        </w:rPr>
        <w:br/>
        <w:t>         --------------------------------</w:t>
      </w:r>
      <w:r w:rsidRPr="00931355">
        <w:rPr>
          <w:rFonts w:ascii="Times New Roman" w:hAnsi="Times New Roman"/>
        </w:rPr>
        <w:br/>
        <w:t>         &lt;1&gt; Номер государственного задания присваивается в системе "Электронный бюджет".</w:t>
      </w:r>
      <w:r w:rsidRPr="00931355">
        <w:rPr>
          <w:rFonts w:ascii="Times New Roman" w:hAnsi="Times New Roman"/>
        </w:rPr>
        <w:br/>
        <w:t>         &lt;2&gt; Формируется при установлении государственного задания на оказание государственной услуги (услуг) и выполнение работы (работ) и содержит</w:t>
      </w:r>
      <w:r w:rsidRPr="00931355">
        <w:rPr>
          <w:rFonts w:ascii="Times New Roman" w:hAnsi="Times New Roman"/>
        </w:rPr>
        <w:br/>
        <w:t>     требования к оказанию государственной услуги (услуг) раздельно по каждой из государственных услуг с указанием порядкового номера раздела.</w:t>
      </w:r>
      <w:r w:rsidRPr="00931355">
        <w:rPr>
          <w:rFonts w:ascii="Times New Roman" w:hAnsi="Times New Roman"/>
        </w:rPr>
        <w:br/>
        <w:t>         &lt;3&gt; Заполняется при установлении показателей, характеризующих качество государственной услуги, в ведомственном перечне государственных услуг и</w:t>
      </w:r>
      <w:r w:rsidRPr="00931355">
        <w:rPr>
          <w:rFonts w:ascii="Times New Roman" w:hAnsi="Times New Roman"/>
        </w:rPr>
        <w:br/>
        <w:t>     работ.</w:t>
      </w:r>
      <w:r w:rsidRPr="00931355">
        <w:rPr>
          <w:rFonts w:ascii="Times New Roman" w:hAnsi="Times New Roman"/>
        </w:rPr>
        <w:br/>
        <w:t>         &lt;4&gt; Заполняется в соответствии с ведомственным перечнем государственных услуг и работ.</w:t>
      </w:r>
      <w:r w:rsidRPr="00931355">
        <w:rPr>
          <w:rFonts w:ascii="Times New Roman" w:hAnsi="Times New Roman"/>
        </w:rPr>
        <w:br/>
        <w:t>         &lt;5&gt; Заполняется в соответствии с кодом, указанным в ведомственном перечне государственных услуг и работ (при наличии).</w:t>
      </w:r>
      <w:r w:rsidRPr="00931355">
        <w:rPr>
          <w:rFonts w:ascii="Times New Roman" w:hAnsi="Times New Roman"/>
        </w:rPr>
        <w:br/>
      </w:r>
      <w:r w:rsidRPr="00931355">
        <w:rPr>
          <w:rFonts w:ascii="Times New Roman" w:hAnsi="Times New Roman"/>
        </w:rPr>
        <w:lastRenderedPageBreak/>
        <w:t>         &lt;6&gt; Формируется при установлении государственного задания на оказание государственной услуги (услуг) и выполнение работы (работ) и содержит тр</w:t>
      </w:r>
      <w:r w:rsidRPr="00931355">
        <w:rPr>
          <w:rFonts w:ascii="Times New Roman" w:hAnsi="Times New Roman"/>
        </w:rPr>
        <w:t>е</w:t>
      </w:r>
      <w:r w:rsidRPr="00931355">
        <w:rPr>
          <w:rFonts w:ascii="Times New Roman" w:hAnsi="Times New Roman"/>
        </w:rPr>
        <w:t>бования к выполнению работы (работ) раздельно по каждой из работ с указанием порядкового номера раздела.</w:t>
      </w:r>
      <w:r w:rsidRPr="00931355">
        <w:rPr>
          <w:rFonts w:ascii="Times New Roman" w:hAnsi="Times New Roman"/>
        </w:rPr>
        <w:br/>
        <w:t>         &lt;7&gt; Заполняется при установлении показателей, характеризующих качество работы, в ведомственном перечне государственных услуг и работ.</w:t>
      </w:r>
      <w:r w:rsidRPr="00931355">
        <w:rPr>
          <w:rFonts w:ascii="Times New Roman" w:hAnsi="Times New Roman"/>
        </w:rPr>
        <w:br/>
        <w:t>         &lt;8&gt; Заполняется в целом по государственному заданию.</w:t>
      </w:r>
      <w:r w:rsidRPr="00931355">
        <w:rPr>
          <w:rFonts w:ascii="Times New Roman" w:hAnsi="Times New Roman"/>
        </w:rPr>
        <w:br/>
        <w:t>         &lt;9&gt; В числе иных показателей может быть указано допустимое (возможное) отклонение от выполнения государственного задания (части государственн</w:t>
      </w:r>
      <w:r w:rsidRPr="00931355">
        <w:rPr>
          <w:rFonts w:ascii="Times New Roman" w:hAnsi="Times New Roman"/>
        </w:rPr>
        <w:t>о</w:t>
      </w:r>
      <w:r w:rsidRPr="00931355">
        <w:rPr>
          <w:rFonts w:ascii="Times New Roman" w:hAnsi="Times New Roman"/>
        </w:rPr>
        <w:t>го задания), в пределах которого оно (его часть) считается выполненным (выполненной), при принятии органом, осуществляющим функции и полномочия</w:t>
      </w:r>
      <w:r w:rsidRPr="00931355">
        <w:rPr>
          <w:rFonts w:ascii="Times New Roman" w:hAnsi="Times New Roman"/>
        </w:rPr>
        <w:br/>
        <w:t>     учредителя в отношении государственных бюджетных или государственных  автономных учреждений, главным распорядителем бюджетных средств, в в</w:t>
      </w:r>
      <w:r w:rsidRPr="00931355">
        <w:rPr>
          <w:rFonts w:ascii="Times New Roman" w:hAnsi="Times New Roman"/>
        </w:rPr>
        <w:t>е</w:t>
      </w:r>
      <w:r w:rsidRPr="00931355">
        <w:rPr>
          <w:rFonts w:ascii="Times New Roman" w:hAnsi="Times New Roman"/>
        </w:rPr>
        <w:t>дении</w:t>
      </w:r>
      <w:r w:rsidRPr="00931355">
        <w:rPr>
          <w:rFonts w:ascii="Times New Roman" w:hAnsi="Times New Roman"/>
        </w:rPr>
        <w:br/>
        <w:t>     которого находятся государственные казенные учреждения, решения об установлении общего допустимого (возможного) отклонения от выполнения</w:t>
      </w:r>
      <w:r w:rsidRPr="00931355">
        <w:rPr>
          <w:rFonts w:ascii="Times New Roman" w:hAnsi="Times New Roman"/>
        </w:rPr>
        <w:br/>
        <w:t>     государственного задания, в пределах которого оно считается выполненным (в процентах). В этом случае допустимые (возможные) отклонения,</w:t>
      </w:r>
      <w:r w:rsidRPr="00931355">
        <w:rPr>
          <w:rFonts w:ascii="Times New Roman" w:hAnsi="Times New Roman"/>
        </w:rPr>
        <w:br/>
        <w:t>     предусмотренные подпунктами 3.1 и 3.2 пункта 3 частей 1 и 2 настоящего государственного задания, не заполняются.</w:t>
      </w:r>
    </w:p>
    <w:p w:rsidR="00ED78D5" w:rsidRPr="00C31D26" w:rsidRDefault="00ED78D5" w:rsidP="0066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196" w:rsidRDefault="00EF673C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803"/>
      <w:bookmarkEnd w:id="6"/>
      <w:r>
        <w:rPr>
          <w:rFonts w:ascii="Times New Roman" w:hAnsi="Times New Roman" w:cs="Times New Roman"/>
          <w:sz w:val="24"/>
          <w:szCs w:val="24"/>
        </w:rPr>
        <w:t>_____</w:t>
      </w:r>
      <w:r w:rsidR="00621178">
        <w:rPr>
          <w:rFonts w:ascii="Times New Roman" w:hAnsi="Times New Roman" w:cs="Times New Roman"/>
          <w:sz w:val="24"/>
          <w:szCs w:val="24"/>
        </w:rPr>
        <w:t>_______________</w:t>
      </w:r>
    </w:p>
    <w:p w:rsidR="00B60196" w:rsidRDefault="00B60196" w:rsidP="00B60196">
      <w:pPr>
        <w:rPr>
          <w:rFonts w:ascii="Times New Roman" w:hAnsi="Times New Roman" w:cs="Times New Roman"/>
          <w:sz w:val="28"/>
          <w:szCs w:val="28"/>
        </w:rPr>
      </w:pPr>
    </w:p>
    <w:p w:rsidR="00CF7A8D" w:rsidRDefault="00CF7A8D" w:rsidP="00B601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0196" w:rsidRDefault="00B60196" w:rsidP="00B601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0196" w:rsidRDefault="00B60196" w:rsidP="00B601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0196" w:rsidRDefault="00B60196" w:rsidP="00B601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0196" w:rsidRDefault="00B60196" w:rsidP="00B601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0196" w:rsidRDefault="00B60196" w:rsidP="00B601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0196" w:rsidRDefault="00B60196" w:rsidP="00B601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0196" w:rsidRDefault="00B60196" w:rsidP="00B601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0196" w:rsidRDefault="00B60196" w:rsidP="00B601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0196" w:rsidRPr="00B60196" w:rsidRDefault="00B60196" w:rsidP="00B60196">
      <w:pPr>
        <w:spacing w:after="0"/>
        <w:rPr>
          <w:rFonts w:ascii="Times New Roman" w:hAnsi="Times New Roman" w:cs="Times New Roman"/>
        </w:rPr>
      </w:pPr>
      <w:bookmarkStart w:id="7" w:name="_GoBack"/>
      <w:bookmarkEnd w:id="7"/>
    </w:p>
    <w:sectPr w:rsidR="00B60196" w:rsidRPr="00B60196" w:rsidSect="004D3103">
      <w:headerReference w:type="default" r:id="rId17"/>
      <w:footerReference w:type="first" r:id="rId18"/>
      <w:pgSz w:w="16838" w:h="11906" w:orient="landscape" w:code="9"/>
      <w:pgMar w:top="1134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B56" w:rsidRDefault="00183B56" w:rsidP="00D721D9">
      <w:pPr>
        <w:spacing w:after="0" w:line="240" w:lineRule="auto"/>
      </w:pPr>
      <w:r>
        <w:separator/>
      </w:r>
    </w:p>
  </w:endnote>
  <w:endnote w:type="continuationSeparator" w:id="0">
    <w:p w:rsidR="00183B56" w:rsidRDefault="00183B56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8D6" w:rsidRPr="00694AB9" w:rsidRDefault="00DE48D6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B56" w:rsidRDefault="00183B56" w:rsidP="00D721D9">
      <w:pPr>
        <w:spacing w:after="0" w:line="240" w:lineRule="auto"/>
      </w:pPr>
      <w:r>
        <w:separator/>
      </w:r>
    </w:p>
  </w:footnote>
  <w:footnote w:type="continuationSeparator" w:id="0">
    <w:p w:rsidR="00183B56" w:rsidRDefault="00183B56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E48D6" w:rsidRPr="00815091" w:rsidRDefault="00DE48D6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2371B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FF"/>
    <w:rsid w:val="000019C5"/>
    <w:rsid w:val="00003969"/>
    <w:rsid w:val="000067AA"/>
    <w:rsid w:val="000108AB"/>
    <w:rsid w:val="00011535"/>
    <w:rsid w:val="00024059"/>
    <w:rsid w:val="000264B7"/>
    <w:rsid w:val="00030EF9"/>
    <w:rsid w:val="00033365"/>
    <w:rsid w:val="0004072D"/>
    <w:rsid w:val="00041371"/>
    <w:rsid w:val="00046103"/>
    <w:rsid w:val="00046951"/>
    <w:rsid w:val="00055135"/>
    <w:rsid w:val="00057B0E"/>
    <w:rsid w:val="00061A47"/>
    <w:rsid w:val="00066619"/>
    <w:rsid w:val="0006743C"/>
    <w:rsid w:val="00073589"/>
    <w:rsid w:val="000748CF"/>
    <w:rsid w:val="000772AF"/>
    <w:rsid w:val="00081064"/>
    <w:rsid w:val="000824E2"/>
    <w:rsid w:val="00084A3E"/>
    <w:rsid w:val="00087AC1"/>
    <w:rsid w:val="00087D62"/>
    <w:rsid w:val="000A1FE3"/>
    <w:rsid w:val="000A2C36"/>
    <w:rsid w:val="000A2F88"/>
    <w:rsid w:val="000A6F82"/>
    <w:rsid w:val="000A7503"/>
    <w:rsid w:val="000B2AB8"/>
    <w:rsid w:val="000C2239"/>
    <w:rsid w:val="000D4275"/>
    <w:rsid w:val="000D43B5"/>
    <w:rsid w:val="000D673A"/>
    <w:rsid w:val="000D6FB0"/>
    <w:rsid w:val="000E0936"/>
    <w:rsid w:val="000E30D9"/>
    <w:rsid w:val="000E3AC7"/>
    <w:rsid w:val="000E77A6"/>
    <w:rsid w:val="000E7BA5"/>
    <w:rsid w:val="000F1C2A"/>
    <w:rsid w:val="000F4A93"/>
    <w:rsid w:val="000F73CC"/>
    <w:rsid w:val="000F7AE9"/>
    <w:rsid w:val="00102B8C"/>
    <w:rsid w:val="0010438A"/>
    <w:rsid w:val="001156C7"/>
    <w:rsid w:val="00121D4E"/>
    <w:rsid w:val="00123DAE"/>
    <w:rsid w:val="001247E2"/>
    <w:rsid w:val="00124D8D"/>
    <w:rsid w:val="00135395"/>
    <w:rsid w:val="001440AF"/>
    <w:rsid w:val="001448FA"/>
    <w:rsid w:val="00153E5B"/>
    <w:rsid w:val="00154DE6"/>
    <w:rsid w:val="00155AA3"/>
    <w:rsid w:val="00157F75"/>
    <w:rsid w:val="00157FF1"/>
    <w:rsid w:val="001621E7"/>
    <w:rsid w:val="0016238E"/>
    <w:rsid w:val="00166020"/>
    <w:rsid w:val="0017430A"/>
    <w:rsid w:val="001763D0"/>
    <w:rsid w:val="00181C10"/>
    <w:rsid w:val="00183B56"/>
    <w:rsid w:val="001912C3"/>
    <w:rsid w:val="00191589"/>
    <w:rsid w:val="00192E6D"/>
    <w:rsid w:val="001973E3"/>
    <w:rsid w:val="001A0163"/>
    <w:rsid w:val="001B05FB"/>
    <w:rsid w:val="001B3EC7"/>
    <w:rsid w:val="001B4F2C"/>
    <w:rsid w:val="001B6E03"/>
    <w:rsid w:val="001C2699"/>
    <w:rsid w:val="001C3746"/>
    <w:rsid w:val="001C3F9B"/>
    <w:rsid w:val="001C75FA"/>
    <w:rsid w:val="001D1118"/>
    <w:rsid w:val="001D1CDB"/>
    <w:rsid w:val="001D54F7"/>
    <w:rsid w:val="001F7184"/>
    <w:rsid w:val="00200DB9"/>
    <w:rsid w:val="00203C71"/>
    <w:rsid w:val="00216F4B"/>
    <w:rsid w:val="00217A1F"/>
    <w:rsid w:val="00221C76"/>
    <w:rsid w:val="002324D3"/>
    <w:rsid w:val="00237C12"/>
    <w:rsid w:val="00243084"/>
    <w:rsid w:val="0025502C"/>
    <w:rsid w:val="00255841"/>
    <w:rsid w:val="002635BC"/>
    <w:rsid w:val="00266FA3"/>
    <w:rsid w:val="002707EB"/>
    <w:rsid w:val="0027093C"/>
    <w:rsid w:val="00273E40"/>
    <w:rsid w:val="00276EDD"/>
    <w:rsid w:val="002774B1"/>
    <w:rsid w:val="00281762"/>
    <w:rsid w:val="00291687"/>
    <w:rsid w:val="00295B99"/>
    <w:rsid w:val="002975D0"/>
    <w:rsid w:val="002A28B0"/>
    <w:rsid w:val="002A2F79"/>
    <w:rsid w:val="002B29F9"/>
    <w:rsid w:val="002B4654"/>
    <w:rsid w:val="002B730E"/>
    <w:rsid w:val="002C5463"/>
    <w:rsid w:val="002C6934"/>
    <w:rsid w:val="002C73F7"/>
    <w:rsid w:val="002D77F7"/>
    <w:rsid w:val="002E0BE4"/>
    <w:rsid w:val="002E1081"/>
    <w:rsid w:val="002F6751"/>
    <w:rsid w:val="00300DFE"/>
    <w:rsid w:val="003017E6"/>
    <w:rsid w:val="00311FAE"/>
    <w:rsid w:val="00321A4F"/>
    <w:rsid w:val="00323E3A"/>
    <w:rsid w:val="00325B2C"/>
    <w:rsid w:val="003264DF"/>
    <w:rsid w:val="00330414"/>
    <w:rsid w:val="00330B1F"/>
    <w:rsid w:val="00331B84"/>
    <w:rsid w:val="0033279D"/>
    <w:rsid w:val="00335EEB"/>
    <w:rsid w:val="00336C9D"/>
    <w:rsid w:val="00340285"/>
    <w:rsid w:val="0034585E"/>
    <w:rsid w:val="00350D1D"/>
    <w:rsid w:val="003514D4"/>
    <w:rsid w:val="00351C2B"/>
    <w:rsid w:val="003525F3"/>
    <w:rsid w:val="0035481E"/>
    <w:rsid w:val="003563C7"/>
    <w:rsid w:val="00363DEC"/>
    <w:rsid w:val="00363F65"/>
    <w:rsid w:val="00371ECE"/>
    <w:rsid w:val="0037588C"/>
    <w:rsid w:val="003768E9"/>
    <w:rsid w:val="00382B75"/>
    <w:rsid w:val="003837AF"/>
    <w:rsid w:val="00392870"/>
    <w:rsid w:val="00395CE6"/>
    <w:rsid w:val="003A1567"/>
    <w:rsid w:val="003A250B"/>
    <w:rsid w:val="003A7F29"/>
    <w:rsid w:val="003B3A9F"/>
    <w:rsid w:val="003B3DAB"/>
    <w:rsid w:val="003B5019"/>
    <w:rsid w:val="003B6918"/>
    <w:rsid w:val="003C0A76"/>
    <w:rsid w:val="003C28BC"/>
    <w:rsid w:val="003C68F9"/>
    <w:rsid w:val="003C6EC4"/>
    <w:rsid w:val="003D1B77"/>
    <w:rsid w:val="003D62C4"/>
    <w:rsid w:val="003E398A"/>
    <w:rsid w:val="003E6689"/>
    <w:rsid w:val="003E6B13"/>
    <w:rsid w:val="003E7805"/>
    <w:rsid w:val="003F2410"/>
    <w:rsid w:val="003F2DF8"/>
    <w:rsid w:val="003F7AAE"/>
    <w:rsid w:val="00400FCD"/>
    <w:rsid w:val="00412AAE"/>
    <w:rsid w:val="00417BE0"/>
    <w:rsid w:val="00421F69"/>
    <w:rsid w:val="004304D6"/>
    <w:rsid w:val="004326B0"/>
    <w:rsid w:val="004349F8"/>
    <w:rsid w:val="004354F8"/>
    <w:rsid w:val="004356B0"/>
    <w:rsid w:val="004366B2"/>
    <w:rsid w:val="00446871"/>
    <w:rsid w:val="0045375D"/>
    <w:rsid w:val="00453C1C"/>
    <w:rsid w:val="00456067"/>
    <w:rsid w:val="004644E8"/>
    <w:rsid w:val="004819C0"/>
    <w:rsid w:val="00486B36"/>
    <w:rsid w:val="00487212"/>
    <w:rsid w:val="0049750E"/>
    <w:rsid w:val="004A015B"/>
    <w:rsid w:val="004A446E"/>
    <w:rsid w:val="004A4D7A"/>
    <w:rsid w:val="004A58CF"/>
    <w:rsid w:val="004B30BB"/>
    <w:rsid w:val="004C2289"/>
    <w:rsid w:val="004D2C06"/>
    <w:rsid w:val="004D3103"/>
    <w:rsid w:val="004D3930"/>
    <w:rsid w:val="004E00BB"/>
    <w:rsid w:val="004E1EEE"/>
    <w:rsid w:val="004E388C"/>
    <w:rsid w:val="00512BC8"/>
    <w:rsid w:val="00516473"/>
    <w:rsid w:val="0052106C"/>
    <w:rsid w:val="0052698B"/>
    <w:rsid w:val="0053227A"/>
    <w:rsid w:val="0055206E"/>
    <w:rsid w:val="005569A4"/>
    <w:rsid w:val="005623B0"/>
    <w:rsid w:val="00572158"/>
    <w:rsid w:val="00576594"/>
    <w:rsid w:val="00580F5C"/>
    <w:rsid w:val="00583E02"/>
    <w:rsid w:val="00585020"/>
    <w:rsid w:val="00586369"/>
    <w:rsid w:val="0059338B"/>
    <w:rsid w:val="0059574A"/>
    <w:rsid w:val="005958AE"/>
    <w:rsid w:val="005A6B57"/>
    <w:rsid w:val="005A751C"/>
    <w:rsid w:val="005B4CD6"/>
    <w:rsid w:val="005B7AD3"/>
    <w:rsid w:val="005D1B33"/>
    <w:rsid w:val="005D5984"/>
    <w:rsid w:val="005E11A6"/>
    <w:rsid w:val="005E401D"/>
    <w:rsid w:val="005F0BB6"/>
    <w:rsid w:val="005F464E"/>
    <w:rsid w:val="005F7725"/>
    <w:rsid w:val="00600AA4"/>
    <w:rsid w:val="0060408D"/>
    <w:rsid w:val="006060A8"/>
    <w:rsid w:val="006072ED"/>
    <w:rsid w:val="00610E88"/>
    <w:rsid w:val="00610F4C"/>
    <w:rsid w:val="00621178"/>
    <w:rsid w:val="00621340"/>
    <w:rsid w:val="0062366A"/>
    <w:rsid w:val="006273E6"/>
    <w:rsid w:val="006303DE"/>
    <w:rsid w:val="006341DF"/>
    <w:rsid w:val="00635D13"/>
    <w:rsid w:val="0063789F"/>
    <w:rsid w:val="006477F8"/>
    <w:rsid w:val="00650705"/>
    <w:rsid w:val="0065078D"/>
    <w:rsid w:val="0065188E"/>
    <w:rsid w:val="006566CB"/>
    <w:rsid w:val="00664002"/>
    <w:rsid w:val="00664344"/>
    <w:rsid w:val="0066530E"/>
    <w:rsid w:val="006679AD"/>
    <w:rsid w:val="00667FDB"/>
    <w:rsid w:val="0067059B"/>
    <w:rsid w:val="00680F76"/>
    <w:rsid w:val="00681131"/>
    <w:rsid w:val="0068181D"/>
    <w:rsid w:val="0069131F"/>
    <w:rsid w:val="00691567"/>
    <w:rsid w:val="0069420B"/>
    <w:rsid w:val="00694AB9"/>
    <w:rsid w:val="00696191"/>
    <w:rsid w:val="00696462"/>
    <w:rsid w:val="00696640"/>
    <w:rsid w:val="00697754"/>
    <w:rsid w:val="006A4E2D"/>
    <w:rsid w:val="006A7C9E"/>
    <w:rsid w:val="006B1A77"/>
    <w:rsid w:val="006B4832"/>
    <w:rsid w:val="006B48B2"/>
    <w:rsid w:val="006B76D4"/>
    <w:rsid w:val="006C62D3"/>
    <w:rsid w:val="006D04E3"/>
    <w:rsid w:val="006D1887"/>
    <w:rsid w:val="006D442F"/>
    <w:rsid w:val="006D5FAA"/>
    <w:rsid w:val="006E1ED5"/>
    <w:rsid w:val="006E43E4"/>
    <w:rsid w:val="006E670E"/>
    <w:rsid w:val="006F65F5"/>
    <w:rsid w:val="00706979"/>
    <w:rsid w:val="00706F41"/>
    <w:rsid w:val="00712AD2"/>
    <w:rsid w:val="00713390"/>
    <w:rsid w:val="0071699F"/>
    <w:rsid w:val="007178AF"/>
    <w:rsid w:val="00724B1A"/>
    <w:rsid w:val="0072528F"/>
    <w:rsid w:val="00727254"/>
    <w:rsid w:val="00741E86"/>
    <w:rsid w:val="00747FE7"/>
    <w:rsid w:val="00750103"/>
    <w:rsid w:val="00760CB9"/>
    <w:rsid w:val="00763657"/>
    <w:rsid w:val="00775DD5"/>
    <w:rsid w:val="007851B8"/>
    <w:rsid w:val="00786569"/>
    <w:rsid w:val="0079534B"/>
    <w:rsid w:val="00797EF1"/>
    <w:rsid w:val="007A08E1"/>
    <w:rsid w:val="007A56D6"/>
    <w:rsid w:val="007A74EC"/>
    <w:rsid w:val="007C1105"/>
    <w:rsid w:val="007C3C02"/>
    <w:rsid w:val="007D201A"/>
    <w:rsid w:val="007D4EC7"/>
    <w:rsid w:val="007E219E"/>
    <w:rsid w:val="007E6A27"/>
    <w:rsid w:val="007F192D"/>
    <w:rsid w:val="007F5E02"/>
    <w:rsid w:val="007F6FF5"/>
    <w:rsid w:val="00801EB2"/>
    <w:rsid w:val="00815091"/>
    <w:rsid w:val="008226D7"/>
    <w:rsid w:val="00822868"/>
    <w:rsid w:val="0082371B"/>
    <w:rsid w:val="0082441C"/>
    <w:rsid w:val="00830AB3"/>
    <w:rsid w:val="00841E0E"/>
    <w:rsid w:val="0084460E"/>
    <w:rsid w:val="008446A4"/>
    <w:rsid w:val="00857A65"/>
    <w:rsid w:val="008650FB"/>
    <w:rsid w:val="00866575"/>
    <w:rsid w:val="00881027"/>
    <w:rsid w:val="00884771"/>
    <w:rsid w:val="00885110"/>
    <w:rsid w:val="00887A9E"/>
    <w:rsid w:val="00891A6A"/>
    <w:rsid w:val="0089589B"/>
    <w:rsid w:val="00895C9E"/>
    <w:rsid w:val="00896004"/>
    <w:rsid w:val="008A22A1"/>
    <w:rsid w:val="008A3975"/>
    <w:rsid w:val="008A500D"/>
    <w:rsid w:val="008A5545"/>
    <w:rsid w:val="008B434C"/>
    <w:rsid w:val="008B50B1"/>
    <w:rsid w:val="008B56FF"/>
    <w:rsid w:val="008B75DA"/>
    <w:rsid w:val="008C28AF"/>
    <w:rsid w:val="008C46F9"/>
    <w:rsid w:val="008C4BB0"/>
    <w:rsid w:val="008D1FA1"/>
    <w:rsid w:val="008D45D5"/>
    <w:rsid w:val="008D4BDD"/>
    <w:rsid w:val="008D4FB1"/>
    <w:rsid w:val="008D6041"/>
    <w:rsid w:val="008D6932"/>
    <w:rsid w:val="008D7733"/>
    <w:rsid w:val="008E5F2C"/>
    <w:rsid w:val="008F11FA"/>
    <w:rsid w:val="008F237B"/>
    <w:rsid w:val="008F4999"/>
    <w:rsid w:val="008F6DEC"/>
    <w:rsid w:val="009013FA"/>
    <w:rsid w:val="00923AC7"/>
    <w:rsid w:val="00930B1F"/>
    <w:rsid w:val="009323FC"/>
    <w:rsid w:val="00932C1E"/>
    <w:rsid w:val="009432BF"/>
    <w:rsid w:val="00946BFE"/>
    <w:rsid w:val="009605D0"/>
    <w:rsid w:val="0096381D"/>
    <w:rsid w:val="00964482"/>
    <w:rsid w:val="009655D7"/>
    <w:rsid w:val="0096699D"/>
    <w:rsid w:val="0097184B"/>
    <w:rsid w:val="00984409"/>
    <w:rsid w:val="00986442"/>
    <w:rsid w:val="00993B91"/>
    <w:rsid w:val="009973C3"/>
    <w:rsid w:val="009A2CF1"/>
    <w:rsid w:val="009A49D3"/>
    <w:rsid w:val="009A4DC8"/>
    <w:rsid w:val="009A7F42"/>
    <w:rsid w:val="009B207A"/>
    <w:rsid w:val="009B2FF0"/>
    <w:rsid w:val="009B3D62"/>
    <w:rsid w:val="009B6940"/>
    <w:rsid w:val="009C2111"/>
    <w:rsid w:val="009D5754"/>
    <w:rsid w:val="009E0CAF"/>
    <w:rsid w:val="009E536F"/>
    <w:rsid w:val="009E6EE8"/>
    <w:rsid w:val="009F74B2"/>
    <w:rsid w:val="00A012F6"/>
    <w:rsid w:val="00A02293"/>
    <w:rsid w:val="00A079C2"/>
    <w:rsid w:val="00A10EF2"/>
    <w:rsid w:val="00A14C06"/>
    <w:rsid w:val="00A32B7E"/>
    <w:rsid w:val="00A35D64"/>
    <w:rsid w:val="00A35FC9"/>
    <w:rsid w:val="00A3674D"/>
    <w:rsid w:val="00A475C4"/>
    <w:rsid w:val="00A60259"/>
    <w:rsid w:val="00A6722F"/>
    <w:rsid w:val="00A70816"/>
    <w:rsid w:val="00A83B9F"/>
    <w:rsid w:val="00A84548"/>
    <w:rsid w:val="00A84B4E"/>
    <w:rsid w:val="00A96F44"/>
    <w:rsid w:val="00AB0C01"/>
    <w:rsid w:val="00AB1986"/>
    <w:rsid w:val="00AB508C"/>
    <w:rsid w:val="00AB5EA6"/>
    <w:rsid w:val="00AC0053"/>
    <w:rsid w:val="00AD1889"/>
    <w:rsid w:val="00AD6807"/>
    <w:rsid w:val="00AD6D22"/>
    <w:rsid w:val="00AD6EA1"/>
    <w:rsid w:val="00AD7D18"/>
    <w:rsid w:val="00AE15AC"/>
    <w:rsid w:val="00AE27D4"/>
    <w:rsid w:val="00AE3013"/>
    <w:rsid w:val="00AE73B3"/>
    <w:rsid w:val="00AF1C8C"/>
    <w:rsid w:val="00AF36A9"/>
    <w:rsid w:val="00AF5956"/>
    <w:rsid w:val="00B025C7"/>
    <w:rsid w:val="00B03B4C"/>
    <w:rsid w:val="00B12A76"/>
    <w:rsid w:val="00B12CD6"/>
    <w:rsid w:val="00B13D43"/>
    <w:rsid w:val="00B15AD5"/>
    <w:rsid w:val="00B22FBC"/>
    <w:rsid w:val="00B23855"/>
    <w:rsid w:val="00B24B56"/>
    <w:rsid w:val="00B24BD9"/>
    <w:rsid w:val="00B31985"/>
    <w:rsid w:val="00B4556B"/>
    <w:rsid w:val="00B45B9A"/>
    <w:rsid w:val="00B510D2"/>
    <w:rsid w:val="00B515DC"/>
    <w:rsid w:val="00B54D3A"/>
    <w:rsid w:val="00B60196"/>
    <w:rsid w:val="00B606D0"/>
    <w:rsid w:val="00B61C68"/>
    <w:rsid w:val="00B62A38"/>
    <w:rsid w:val="00B657B9"/>
    <w:rsid w:val="00B65F38"/>
    <w:rsid w:val="00B72F30"/>
    <w:rsid w:val="00B825B9"/>
    <w:rsid w:val="00B8571C"/>
    <w:rsid w:val="00B85D9A"/>
    <w:rsid w:val="00B94D88"/>
    <w:rsid w:val="00B95AB1"/>
    <w:rsid w:val="00BA10FA"/>
    <w:rsid w:val="00BA3B5E"/>
    <w:rsid w:val="00BA629B"/>
    <w:rsid w:val="00BC0C8F"/>
    <w:rsid w:val="00BC56F0"/>
    <w:rsid w:val="00BC6605"/>
    <w:rsid w:val="00BD365B"/>
    <w:rsid w:val="00BD53BB"/>
    <w:rsid w:val="00BE3791"/>
    <w:rsid w:val="00BE3A89"/>
    <w:rsid w:val="00BF2503"/>
    <w:rsid w:val="00BF2701"/>
    <w:rsid w:val="00BF3733"/>
    <w:rsid w:val="00BF4312"/>
    <w:rsid w:val="00BF5047"/>
    <w:rsid w:val="00BF6FF8"/>
    <w:rsid w:val="00C12B7D"/>
    <w:rsid w:val="00C12C6D"/>
    <w:rsid w:val="00C16978"/>
    <w:rsid w:val="00C22BA5"/>
    <w:rsid w:val="00C24683"/>
    <w:rsid w:val="00C31D26"/>
    <w:rsid w:val="00C3345F"/>
    <w:rsid w:val="00C35C6D"/>
    <w:rsid w:val="00C42D4B"/>
    <w:rsid w:val="00C45C8D"/>
    <w:rsid w:val="00C53757"/>
    <w:rsid w:val="00C56222"/>
    <w:rsid w:val="00C62FE4"/>
    <w:rsid w:val="00C63B4C"/>
    <w:rsid w:val="00C653AC"/>
    <w:rsid w:val="00C70A6A"/>
    <w:rsid w:val="00C84E5A"/>
    <w:rsid w:val="00C850C6"/>
    <w:rsid w:val="00C9788E"/>
    <w:rsid w:val="00CA1EF7"/>
    <w:rsid w:val="00CA22DD"/>
    <w:rsid w:val="00CA6147"/>
    <w:rsid w:val="00CA6159"/>
    <w:rsid w:val="00CB4CCE"/>
    <w:rsid w:val="00CC1910"/>
    <w:rsid w:val="00CC1B76"/>
    <w:rsid w:val="00CC52B7"/>
    <w:rsid w:val="00CC6D24"/>
    <w:rsid w:val="00CD0CB0"/>
    <w:rsid w:val="00CD1F03"/>
    <w:rsid w:val="00CD5164"/>
    <w:rsid w:val="00CE1158"/>
    <w:rsid w:val="00CE709D"/>
    <w:rsid w:val="00CE7503"/>
    <w:rsid w:val="00CF6C34"/>
    <w:rsid w:val="00CF7A8D"/>
    <w:rsid w:val="00D02D53"/>
    <w:rsid w:val="00D03D3E"/>
    <w:rsid w:val="00D047D4"/>
    <w:rsid w:val="00D05426"/>
    <w:rsid w:val="00D065CF"/>
    <w:rsid w:val="00D06729"/>
    <w:rsid w:val="00D146A7"/>
    <w:rsid w:val="00D15B71"/>
    <w:rsid w:val="00D16D1E"/>
    <w:rsid w:val="00D21F81"/>
    <w:rsid w:val="00D3290B"/>
    <w:rsid w:val="00D430A3"/>
    <w:rsid w:val="00D43316"/>
    <w:rsid w:val="00D51D80"/>
    <w:rsid w:val="00D63A5D"/>
    <w:rsid w:val="00D63C6A"/>
    <w:rsid w:val="00D653D6"/>
    <w:rsid w:val="00D66127"/>
    <w:rsid w:val="00D67128"/>
    <w:rsid w:val="00D721D9"/>
    <w:rsid w:val="00D72B26"/>
    <w:rsid w:val="00D76FC0"/>
    <w:rsid w:val="00D80C15"/>
    <w:rsid w:val="00D80FEB"/>
    <w:rsid w:val="00D823DA"/>
    <w:rsid w:val="00D84761"/>
    <w:rsid w:val="00D90140"/>
    <w:rsid w:val="00D937F7"/>
    <w:rsid w:val="00D9426F"/>
    <w:rsid w:val="00DB0A9F"/>
    <w:rsid w:val="00DC7CC2"/>
    <w:rsid w:val="00DD5A2F"/>
    <w:rsid w:val="00DD7483"/>
    <w:rsid w:val="00DE48D6"/>
    <w:rsid w:val="00DE770F"/>
    <w:rsid w:val="00DF1FAF"/>
    <w:rsid w:val="00DF4C0C"/>
    <w:rsid w:val="00DF7BB3"/>
    <w:rsid w:val="00DF7BB7"/>
    <w:rsid w:val="00E02DDB"/>
    <w:rsid w:val="00E03B2F"/>
    <w:rsid w:val="00E06826"/>
    <w:rsid w:val="00E10402"/>
    <w:rsid w:val="00E20C99"/>
    <w:rsid w:val="00E2490D"/>
    <w:rsid w:val="00E2634B"/>
    <w:rsid w:val="00E32226"/>
    <w:rsid w:val="00E32D92"/>
    <w:rsid w:val="00E338E5"/>
    <w:rsid w:val="00E35815"/>
    <w:rsid w:val="00E36626"/>
    <w:rsid w:val="00E42393"/>
    <w:rsid w:val="00E42D3A"/>
    <w:rsid w:val="00E43248"/>
    <w:rsid w:val="00E4394C"/>
    <w:rsid w:val="00E46E73"/>
    <w:rsid w:val="00E51B1F"/>
    <w:rsid w:val="00E54299"/>
    <w:rsid w:val="00E62444"/>
    <w:rsid w:val="00E762E6"/>
    <w:rsid w:val="00E819BF"/>
    <w:rsid w:val="00E90994"/>
    <w:rsid w:val="00EB02B6"/>
    <w:rsid w:val="00EB0AC1"/>
    <w:rsid w:val="00EB167A"/>
    <w:rsid w:val="00EB45FB"/>
    <w:rsid w:val="00EB47D8"/>
    <w:rsid w:val="00EB6205"/>
    <w:rsid w:val="00EC6C30"/>
    <w:rsid w:val="00ED78D5"/>
    <w:rsid w:val="00EF13B2"/>
    <w:rsid w:val="00EF673C"/>
    <w:rsid w:val="00F01476"/>
    <w:rsid w:val="00F04AB1"/>
    <w:rsid w:val="00F13254"/>
    <w:rsid w:val="00F13EA8"/>
    <w:rsid w:val="00F16198"/>
    <w:rsid w:val="00F21E49"/>
    <w:rsid w:val="00F24CB1"/>
    <w:rsid w:val="00F25207"/>
    <w:rsid w:val="00F252EF"/>
    <w:rsid w:val="00F3059B"/>
    <w:rsid w:val="00F33EC8"/>
    <w:rsid w:val="00F3492E"/>
    <w:rsid w:val="00F350A0"/>
    <w:rsid w:val="00F52FEE"/>
    <w:rsid w:val="00F5454A"/>
    <w:rsid w:val="00F5650F"/>
    <w:rsid w:val="00F57D08"/>
    <w:rsid w:val="00F57D5C"/>
    <w:rsid w:val="00F7008C"/>
    <w:rsid w:val="00F70BBA"/>
    <w:rsid w:val="00F71B98"/>
    <w:rsid w:val="00F73B42"/>
    <w:rsid w:val="00F75A07"/>
    <w:rsid w:val="00F75C67"/>
    <w:rsid w:val="00F806A6"/>
    <w:rsid w:val="00F81115"/>
    <w:rsid w:val="00F874A5"/>
    <w:rsid w:val="00F961A3"/>
    <w:rsid w:val="00FA1ABF"/>
    <w:rsid w:val="00FA38CE"/>
    <w:rsid w:val="00FA5E6E"/>
    <w:rsid w:val="00FA6697"/>
    <w:rsid w:val="00FC5CB8"/>
    <w:rsid w:val="00FD451C"/>
    <w:rsid w:val="00FD71C0"/>
    <w:rsid w:val="00FE10AD"/>
    <w:rsid w:val="00FE6691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F2DD4567EFFA5BF47CA9B3C58EA4D68183C0F090F7636mADE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51262706DDB3DB925D4E5E3E08085C474E22D85072FFA5BF47CA9B3Cm5D8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51262706DDB3DB925D4E5E3E08085C474E22D85072FFA5BF47CA9B3Cm5D8L" TargetMode="Externa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yperlink" Target="consultantplus://offline/ref=FA51262706DDB3DB925D4E5E3E08085C474E22D85072FFA5BF47CA9B3Cm5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2C1E8-6CA1-4254-A846-ACED66344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2032</TotalTime>
  <Pages>1</Pages>
  <Words>2329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15579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Пантелеева Н.В.</cp:lastModifiedBy>
  <cp:revision>47</cp:revision>
  <cp:lastPrinted>2016-01-11T07:07:00Z</cp:lastPrinted>
  <dcterms:created xsi:type="dcterms:W3CDTF">2015-09-25T06:34:00Z</dcterms:created>
  <dcterms:modified xsi:type="dcterms:W3CDTF">2018-07-04T08:24:00Z</dcterms:modified>
</cp:coreProperties>
</file>