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62" w:rsidRPr="00883CBB" w:rsidRDefault="00FA4B62" w:rsidP="00236FC0">
      <w:pPr>
        <w:shd w:val="clear" w:color="auto" w:fill="FFFFFF"/>
        <w:spacing w:after="225" w:line="324" w:lineRule="atLeast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</w:pPr>
      <w:bookmarkStart w:id="0" w:name="_GoBack"/>
      <w:bookmarkEnd w:id="0"/>
      <w:r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Объявление о приёме </w:t>
      </w:r>
      <w:r w:rsidR="00434FB4"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с </w:t>
      </w:r>
      <w:r w:rsidR="00BE68E9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30.11</w:t>
      </w:r>
      <w:r w:rsidR="00D80447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.2020</w:t>
      </w:r>
      <w:r w:rsidR="00434FB4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 по </w:t>
      </w:r>
      <w:r w:rsidR="00BE68E9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21</w:t>
      </w:r>
      <w:r w:rsidR="00D80447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.</w:t>
      </w:r>
      <w:r w:rsidR="00BE68E9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1</w:t>
      </w:r>
      <w:r w:rsidR="00D80447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2.</w:t>
      </w:r>
      <w:r w:rsidR="00434FB4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20</w:t>
      </w:r>
      <w:r w:rsidR="00990881" w:rsidRPr="00BE68E9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20</w:t>
      </w:r>
      <w:r w:rsidR="00434FB4"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 </w:t>
      </w:r>
      <w:r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документов </w:t>
      </w:r>
      <w:r w:rsidR="0050346A"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для</w:t>
      </w:r>
      <w:r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 участи</w:t>
      </w:r>
      <w:r w:rsidR="0050346A"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я</w:t>
      </w:r>
      <w:r w:rsidRPr="00D804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 в конкурсе </w:t>
      </w:r>
      <w:r w:rsidR="00434FB4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по формированию</w:t>
      </w:r>
      <w:r w:rsidR="00236FC0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кадров</w:t>
      </w:r>
      <w:r w:rsidR="00434FB4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ого</w:t>
      </w:r>
      <w:r w:rsidR="00236FC0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резерв</w:t>
      </w:r>
      <w:r w:rsidR="00434FB4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а</w:t>
      </w:r>
      <w:r w:rsidR="00236FC0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</w:t>
      </w:r>
      <w:r w:rsidR="00371603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в </w:t>
      </w:r>
      <w:r w:rsidR="00566478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Министерств</w:t>
      </w:r>
      <w:r w:rsidR="00371603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е</w:t>
      </w:r>
      <w:r w:rsidR="00566478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</w:t>
      </w:r>
      <w:r w:rsidR="00434FB4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>семейной, демографической политики и социального благополучия</w:t>
      </w:r>
      <w:r w:rsidR="008A50D7"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Ульяновской области</w:t>
      </w:r>
      <w:r w:rsidRPr="00883CBB">
        <w:rPr>
          <w:rFonts w:ascii="PT Astra Serif" w:eastAsia="Times New Roman" w:hAnsi="PT Astra Serif" w:cs="Times New Roman"/>
          <w:b/>
          <w:color w:val="212121"/>
          <w:kern w:val="36"/>
          <w:sz w:val="24"/>
          <w:szCs w:val="24"/>
          <w:lang w:eastAsia="ru-RU"/>
        </w:rPr>
        <w:t xml:space="preserve"> </w:t>
      </w:r>
    </w:p>
    <w:tbl>
      <w:tblPr>
        <w:tblW w:w="9573" w:type="dxa"/>
        <w:tblBorders>
          <w:top w:val="single" w:sz="6" w:space="0" w:color="08456C"/>
          <w:left w:val="single" w:sz="6" w:space="0" w:color="08456C"/>
          <w:bottom w:val="single" w:sz="6" w:space="0" w:color="08456C"/>
          <w:right w:val="single" w:sz="6" w:space="0" w:color="08456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7263"/>
      </w:tblGrid>
      <w:tr w:rsidR="00FA4B62" w:rsidRPr="00BE116A" w:rsidTr="0014525F">
        <w:tc>
          <w:tcPr>
            <w:tcW w:w="2310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B62" w:rsidRPr="00BE116A" w:rsidRDefault="00FA4B62" w:rsidP="00FA4B62">
            <w:pPr>
              <w:spacing w:after="0" w:line="216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16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BE116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BE116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должности</w:t>
            </w:r>
          </w:p>
        </w:tc>
        <w:tc>
          <w:tcPr>
            <w:tcW w:w="7263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B62" w:rsidRPr="00BE116A" w:rsidRDefault="00FA4B62" w:rsidP="00FA4B62">
            <w:pPr>
              <w:spacing w:after="0" w:line="216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116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Требования к кандидатам</w:t>
            </w:r>
          </w:p>
        </w:tc>
      </w:tr>
      <w:tr w:rsidR="00803BF7" w:rsidRPr="00BE116A" w:rsidTr="0014525F">
        <w:tc>
          <w:tcPr>
            <w:tcW w:w="2310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EA" w:rsidRPr="00F121E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Ведущая группа должностей </w:t>
            </w:r>
          </w:p>
          <w:p w:rsidR="00803BF7" w:rsidRPr="00F121E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категории «специалисты» в области «Регулирование в сфере труда и социального развития» (вид – «Регулирование в сфере демографического развития», «Регулирование в сфере семьи, материнства и детства»)</w:t>
            </w:r>
          </w:p>
        </w:tc>
        <w:tc>
          <w:tcPr>
            <w:tcW w:w="7263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BF7" w:rsidRPr="00803BF7" w:rsidRDefault="00803BF7" w:rsidP="00803BF7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3BF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Гражданство Российской Федерации </w:t>
            </w:r>
          </w:p>
          <w:p w:rsidR="00803BF7" w:rsidRPr="00803BF7" w:rsidRDefault="00803BF7" w:rsidP="00803BF7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3BF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Достижение возраста 18 лет </w:t>
            </w:r>
          </w:p>
          <w:p w:rsidR="00803BF7" w:rsidRPr="00803BF7" w:rsidRDefault="00803BF7" w:rsidP="00803BF7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3BF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3. Владение государственным языком Российской Федерации </w:t>
            </w:r>
          </w:p>
          <w:p w:rsidR="00803BF7" w:rsidRPr="00803BF7" w:rsidRDefault="00803BF7" w:rsidP="00803BF7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3BF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 Наличие высшего образования.</w:t>
            </w:r>
          </w:p>
          <w:p w:rsidR="00803BF7" w:rsidRPr="00803BF7" w:rsidRDefault="00803BF7" w:rsidP="00803BF7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3BF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Требования к стажу не предъявляются.</w:t>
            </w:r>
          </w:p>
          <w:p w:rsidR="00803BF7" w:rsidRPr="00803BF7" w:rsidRDefault="00803BF7" w:rsidP="00803BF7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21EA" w:rsidRPr="00F121E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Гражданство Российской Федерации </w:t>
            </w:r>
          </w:p>
          <w:p w:rsidR="00F121EA" w:rsidRPr="00F121E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2. Достижение возраста 18 лет </w:t>
            </w:r>
          </w:p>
          <w:p w:rsidR="00F121EA" w:rsidRPr="00F121E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3. Владение государственным языком Российской Федерации </w:t>
            </w:r>
          </w:p>
          <w:p w:rsidR="00F121EA" w:rsidRPr="00F121E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 Наличие высшего образования.</w:t>
            </w:r>
          </w:p>
          <w:p w:rsidR="00F121EA" w:rsidRPr="00F121E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Требования к стажу не предъявляются.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5. Знания и умения: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базовых знаний: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государственного языка Российской Федерации (русского языка);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 Конституции Российской Федерации, законодательства Российской Федерации и Ульяновской области.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базовых умений: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области информационно-коммуникационных технологий;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необходимых для эффективного и результативного исполнения должностных обязанностей (мыслить системно, планировать и рационально использовать служебное время, достигать результата, </w:t>
            </w:r>
            <w:proofErr w:type="spellStart"/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коммуницировать</w:t>
            </w:r>
            <w:proofErr w:type="spellEnd"/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работать в стрессовых условиях, совершенствовать свой профессиональный уровень).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профессиональных знаний: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сфере законодательства: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Семейного кодекса Российской Федерации (по направлению профессиональной деятельности);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Трудового кодекса Российской Федерации (по направлению профессиональной деятельности);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Кодекса Российской Федерации об административных правонарушениях (по направлению профессиональной деятельности);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закона от 27.05.2003 № 58-ФЗ «О системе государственной службы РФ»;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закона от 27.07.2004 № 79-ФЗ «О государственной гражданской службе РФ»;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закона от 24.11.1995 № 181-ФЗ «О социальной защите инвалидов в Российской Федерации»;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закона от 24.06.1999 № 120-ФЗ «Об основах системы профилактики безнадзорности и правонарушений несовершеннолетних»;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закона от 17.07.1999 № 178-ФЗ «О государственной социальной помощи»;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закона от 24.04.2008 № 48-ФЗ «Об опеке и </w:t>
            </w: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попечительстве»;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закона от 28.12.2013 № 442-ФЗ «Об основах социального обслуживания граждан в Российской Федерации»;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иных федеральных и региональных нормативных правовых актов по вопросам защиты прав несовершеннолетних;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знаний Конвенции о правах ребёнка, основных гарантий прав ребёнка в Российской Федерации, системы профилактики безнадзорности и правонарушений несовершеннолетних.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профессиональных умений: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ведения деловых переговоров;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взаимодействия с другими государственными органами, а также с органами местного самоуправления, иными органами и организациями;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нормотворческой деятельности, планирования работы;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продуктивной деятельности в напряжённых условиях, в том числе быстрого переключения с анализа одного материала на анализ другого, не менее важного, материала;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публичного выступления, владения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пользования современной компьютерной и организационной техникой и соответствующими программными продуктами;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подготовки и редактирования документов на высоком стилистическом уровне;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обеспечения качества подготовки статистических и информационных отчетов;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организации деятельности Совета по демографической и семейной политике, национальным проектам в Ульяновской области при Губернаторе Ульяновской области (далее – Совет), президиума Совета, постоянных и временных рабочих групп Совета;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организации работы по проведению мониторинга социально-экономического положения семей с детьми до 18 лет и демографической ситуации в Ульяновской области, а также мониторинг международного, федерального и регионального опыта реализации семейной и демографической политики.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функциональных знаний: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сфере законодательства: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Ульяновской области от 05.11.2008 № 178-ЗО «Об организации деятельности по опеке, попечительству и патронажу в Ульяновской области»;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Ульяновской области от 31.08.2013 № 159-ЗО «Об адресной материальной помощи»;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Ульяновской области от 31.08.2013 № 160-ЗО «О правовом регулировании отдельных вопросов, связанных с оказанием государственной социальной помощи»;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постановления Правительства Ульяновской области от 24.03.2016 № 119-П «О некоторых вопросах оказания адресной материальной помощи»;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постановления Правительства Ульяновской области от 16.10.2013 № 475-П «Об оказании государственной социальной помощи в Ульяновской области».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Наличие функциональных умений: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взаимодействия с органами государственной власти Ульяновской области и общественными организациями;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повышения эффективности деятельности органов государственных учреждений социальной защиты населения, подведомственных Министерству по направлению деятельности;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сотрудничества с субъектами Российской Федерации в сфере деятельности Министерства;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обеспечения качества подготовки статистических и информационных отчётов;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разработки, рассмотрения и согласования проектов нормативных правовых актов и других документов;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подготовки методических рекомендаций, разъяснений.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6. Должностные обязанности: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организует работу по реализации областных, ведомственных целевых программ, касающихся компетенции отдела;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разрабатывает планы мероприятий, методические рекомендации, анкеты;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проводит анализ результатов, разрабатывает предложения по решению выявленных проблемных вопросов, дополнительных мер социальной поддержки семей;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организует подготовку и проведение социокультурных социально-значимых мероприятий, в рамках реализации семейной и демографической политики Ульяновской области, готовит пакет документов в Правительство Ульяновской области по проведению областных мероприятий, проводит анализ результатов проведения мероприятий;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взаимодействует с семейно-ориентированными общественными объединениями с целью эффективного использования потенциала социальных партнеров: обмен информацией по вопросам оказания мер социальной поддержки гражданам в пределах компетенции департамента; оказание консультативной помощи; проведение совместных социально значимых мероприятий (конференций, семинаров, встреч, «круглых столов»;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участвует в подготовке ответов по заключениям органов юстиции о результатах юридической экспертизы нормативных правовых актов Губернатора и (или) Правительства Ульяновской области (исполнительных органов государственной власти Ульяновской области);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осуществляет разработку и согласование проектов нормативных правовых актов;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соблюдает при исполнении должностных обязанностей права и законные интересы граждан и организаций;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исполняет приказы, распоряжения и указания вышестоящих руководителей, в пределах своей компетенции;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соблюдает установленный в Министерстве служебный распорядок, трудовую дисциплину, требования по охране труда и обеспечению безопасности труда;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рассматривает поступившие в отдел обращения граждан, принимает меры по решению изложенных в обращениях вопросов, готовит письменные ответы по существу поставленных вопросов;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поддерживает уровень квалификации, достаточный для исполнения своих должностных обязанностей;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организует подготовку документов по закупке товаров и услуг согласно смете расходов;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выполняет полномочия по порядку взаимодействия работников контрактной службы Министерства в соответствии с Распоряжением Министерства семейной, демографической политики и социального благополучия Ульяновской области от 28.01.2019 № 54-р «О создании контрактной службы Министерства семейной, демографической политики и социального благополучия Ульяновской области»;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готовит пакет документов в Правительство Ульяновской области по проведению областных мероприятий;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хранит государственную и иную охраняемую законом тайну, а также не разглашает ставшие ему известными в связи с исполнением должностных обязанностей сведения, затрагивающие жизнь, честь и достоинство граждан; 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представляет в установленном порядке предусмотренные федеральным законом сведения о себе и членах своей семьи, а также сведения о полученных доходах и расходах и принадлежащем на праве собственности имуществе, являющихся объектами налогообложения, об обязательствах имущественного характера;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соблюдает ограничения, выполняет обязательства и требования к служебному поведению, не нарушает запреты, которые установлены Федеральным законом о гражданской службе и другими федеральными законами.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обязан уведомлять Министра здравоохранения, семьи и социального благополучия Ульяновской области,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случаях, предусмотренных законодательством, обязан соблюдать нормы Кодекса профессиональной этики сотрудников Правительства Ульяновской области и исполнительных органов государственной власти Ульяновской области и Стандарта ведения телефонных переговоров.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обязан осуществлять наставничество в соответствии с решением представителя нанимателя.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выполняемый объём работы и интенсивность труда (количество разработанных нормативных правовых актов, проведённых мероприятий по вопросам, входящим в компетенцию отдела (департамента);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своевременность выполнения поручений и рассмотрения обращений граждан и организаций;</w:t>
            </w:r>
          </w:p>
          <w:p w:rsidR="00F121EA" w:rsidRPr="00F121EA" w:rsidRDefault="00F121EA" w:rsidP="00F121EA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качество выполненной работы (подготовка документов в соответствии с установленными требованиями, полное и логичное изложение материала, грамотное составление документа, отсутствие стилистических, грамматических, орфографич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еских и пунктуационных ошибок);</w:t>
            </w:r>
          </w:p>
          <w:p w:rsidR="0047792C" w:rsidRPr="00BE116A" w:rsidRDefault="00F121EA" w:rsidP="00F121EA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21EA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профессиональная компетентность (знание нормативных правовых актов, широта профессионального кругозора, умение работать с документами).</w:t>
            </w:r>
          </w:p>
        </w:tc>
      </w:tr>
      <w:tr w:rsidR="0005131D" w:rsidRPr="00BE116A" w:rsidTr="0014525F">
        <w:tc>
          <w:tcPr>
            <w:tcW w:w="2310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31D" w:rsidRPr="0005131D" w:rsidRDefault="0005131D" w:rsidP="006C5806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Ведущая группа должностей категории «специалисты» в области «Регулирование в сфере труда и социального развития» (вид - «Регулирование в сфере социального обесп</w:t>
            </w:r>
            <w:r w:rsid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ечения и обслуживания граждан»)</w:t>
            </w:r>
          </w:p>
        </w:tc>
        <w:tc>
          <w:tcPr>
            <w:tcW w:w="7263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31D" w:rsidRPr="00B93676" w:rsidRDefault="0005131D" w:rsidP="000513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Гражданство Российской Федерации </w:t>
            </w:r>
          </w:p>
          <w:p w:rsidR="0005131D" w:rsidRPr="00B93676" w:rsidRDefault="0005131D" w:rsidP="000513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Достижение возраста 18 лет </w:t>
            </w:r>
          </w:p>
          <w:p w:rsidR="0005131D" w:rsidRPr="00B93676" w:rsidRDefault="0005131D" w:rsidP="000513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Владение государственным языком Российской Федерации </w:t>
            </w:r>
          </w:p>
          <w:p w:rsidR="0005131D" w:rsidRPr="00B93676" w:rsidRDefault="0005131D" w:rsidP="000513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Наличие высшего образования.</w:t>
            </w:r>
          </w:p>
          <w:p w:rsidR="0005131D" w:rsidRPr="00B93676" w:rsidRDefault="0005131D" w:rsidP="000513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Требования к стажу не предъявляются.</w:t>
            </w:r>
          </w:p>
          <w:p w:rsidR="0005131D" w:rsidRDefault="0005131D" w:rsidP="0005131D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5131D" w:rsidRPr="00B93676" w:rsidRDefault="0005131D" w:rsidP="0005131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Знания и умения: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базовых знаний: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государственного языка Российской Федерации (русского языка);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 Конституции Российской Федерации, законодательства о гражданской службе, законодательства о противодействии коррупции;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области информационно-коммуникационных технологий.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базовых умений: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области информационно-коммуникационных технологий;</w:t>
            </w:r>
          </w:p>
          <w:p w:rsidR="0005131D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необходимых для эффективного и результативного исполнения должностных обязанностей (мыслить системно, планировать и рационально использовать служебное время, достигать результата, </w:t>
            </w:r>
            <w:proofErr w:type="spellStart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коммуницировать</w:t>
            </w:r>
            <w:proofErr w:type="spellEnd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работать в стрессовых условиях, совершенствовать свой профессиональный уровень).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профессиональных знаний: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сфере законодательства: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Конституции Российской Федерации;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Трудового кодекса Российской Федерации (по направлению профессиональной деятельности);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закона от 27.05.2003 № 58-ФЗ «О системе государственной службы РФ»;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закона от 27.07.2004 № 79-ФЗ «О государственной гражданской службе РФ»;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закона от 12.01.1995 № 5- ФЗ «О ветеранах»;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закона от 27.05.1998 № 76-ФЗ «О статусе военнослужащих»;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Теча</w:t>
            </w:r>
            <w:proofErr w:type="spellEnd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постановления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Наличие профессиональных умений: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ведения деловых переговоров,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взаимодействия с другими государственными органами Российской федерации и Ульяновской области, а также с органами местного самоуправления Российской федерации и Ульяновской области, иными органами и организациями;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планирования работы по нормотворческой деятельности;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контроля, анализа и прогнозирования последствий, реализуемых управленческих и иных решений;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продуктивной деятельности в напряжённых условиях, в том числе быстрого переключения с анализа одного материала на анализ другого, не менее важного, материала;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стимулирования достижения результатов;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требовательности;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публичного выступления, владения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владения конструктивной критикой с учётом мнения руководителей, коллег и подчинённых;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пользования современной компьютерной и организационной техникой и соответствующими программными продуктами;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систематического повышения уровня профессиональных знаний и навыков;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подготовки и редактирования документов на высоком стилистическом уровне;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своевременного выявления и разрешения проблемных ситуаций, приводящих к конфликту интересов.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функциональных знаний: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сфере законодательства: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Ульяновской области от 29.09.2015 № 132-ЗО «О мерах социальной поддержки отдельных категорий граждан в Ульяновской области»;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 Ульяновской области от 05.05.2011 № 73-ЗО «О наградах Ульяновской области»;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Ульяновской области от 09.01.2008 № 10-ЗО «О звании «Ветеран труда Ульяновской области»;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Ульяновской области от 04.04.2011 № 47-ЗО «О социальной поддержке жён граждан, уволенных с военной службы»;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Закона Ульяновской области от 27.09.2016 № 137-ЗО «Об особенностях правового положения граждан, родившихся в период с 1 января 1932 года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 31 декабря 1945 года»;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постановления Правительства Ульяновской области от 03.02.2006 № 30 «О дополнительных мерах социальной поддержки военнослужащих, сотрудников правоохранительных органов и членов их семей»;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постановления Правительства Ульяновской области от 04.02.2008 № 41-П «Об утверждении Порядка присвоения звания «Ветеран труда Ульяновской области»;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постановления Правительства Ульяновской области от 28.09.2017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№469-П «Об утверждении Положения о порядке и условиях </w:t>
            </w: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присвоения звания «Ветеран труда».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функциональных умений: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взаимодействия с органами государственной власти Ульяновской области и общественными организациями ветеранов, инвалидов, чернобыльцев в части оформления льготных документов;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повышения эффективности деятельности органов государственных учреждений социальной защиты населения, подведомственных Министерству по направлению деятельности;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сотрудничества с субъектами Российской Федерации в сфере деятельности Министерства;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обеспечения качества подготовки статистических и информационных отчётов; 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использования современных информационных технологий в работе, свободного владения основными программными продуктами (</w:t>
            </w:r>
            <w:proofErr w:type="spellStart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Word</w:t>
            </w:r>
            <w:proofErr w:type="spellEnd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Exсel</w:t>
            </w:r>
            <w:proofErr w:type="spellEnd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cистема</w:t>
            </w:r>
            <w:proofErr w:type="spellEnd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электронного документооборота </w:t>
            </w:r>
            <w:proofErr w:type="spellStart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Lotus</w:t>
            </w:r>
            <w:proofErr w:type="spellEnd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Notes</w:t>
            </w:r>
            <w:proofErr w:type="spellEnd"/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), использования правовых баз данных (Консультант Плюс, Гарант, Кодекс), эффективного использования сети Интернет.</w:t>
            </w:r>
          </w:p>
          <w:p w:rsidR="0005131D" w:rsidRDefault="0005131D" w:rsidP="0005131D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5131D" w:rsidRPr="00B93676" w:rsidRDefault="0005131D" w:rsidP="000513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93676">
              <w:rPr>
                <w:rFonts w:ascii="PT Astra Serif" w:hAnsi="PT Astra Serif" w:cs="Times New Roman"/>
                <w:b/>
                <w:sz w:val="24"/>
                <w:szCs w:val="24"/>
              </w:rPr>
              <w:t>6. Должностные обязанности: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принимает участие в разработке планов работы отдела, выполняет задания, поручения, выполнение которых возложено на отдел;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выполняет работу по формированию документов для присвоения звания «Ветеран труда», «Ветеран труда Ульяновской области»;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участвует в разработке проектов нормативных правовых актов и методических рекомендаций;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осуществляет приём и проверку документов от территориальных органов социальной защиты населения;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обобщает списки претендентов на присвоение ветеранского звания;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готовит документы и организует работу комиссии по присвоению ветеранского звания;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готовит проекты приказов Министерства семейной, демографической политики и социального благополучия Ульяновской области «О присвоении звания «Ветеран труда», сопровождает их согласование; еженедельно готовит аналитическую информацию, ведет учетно-отчетную документацию; 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организует исполнение постановления Правительства Российской Федерации от 27.02.1999 № 232 «Об организации ежегодного мониторинга социально-экономического и правового положения военнослужащих, </w:t>
            </w:r>
            <w:r w:rsidR="00AE15E3"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граждан,</w:t>
            </w: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уволенных с военной службы, и членов их семей» в части проведения ежегодного мониторинга социально-экономического положения граждан, уволенных с военной службы, и членов их семей;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разрабатывает проекты нормативных правовых актов, методических рекомендаций для территориальных органов социальной защиты населения, планов мероприятий, дополнительных мер социальной поддержки граждан; 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проводит анализ и контроль работы в рамках компетенции отдела;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участвует в комиссии по рассмотрению документов от граждан;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проверяет готовность проектов распорядительных актов и </w:t>
            </w: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организует их согласование;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выполняет работу по выдаче и замене удостоверений гражданам, пострадавшим от воздействия радиации: принимает документы от граждан и готовит информацию для рассмотрения их на комиссии, осуществляет выдачу новых и замену выданных ранее удостоверений, организует работу комиссии по уничтожению замененных удостоверений, ведет отчетно-учетную документацию, взаимодействует с вышестоящими учреждениями и организациями по вопросам выдачи удостоверений;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оказывает консультативную и практическую помощь работникам территориальных органов социальной защиты населения по вопросам: предоставления мер социальной поддержки гражданам, пострадавшим от воздействия радиации, выдачи и замены удостоверений гражданам, пострадавшим от воздействия радиации, присвоения звания «Ветеран труда» и «Ветеран труда Ульяновской области»;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проводит обобщение и анализ информации, поступившей от территориальных органов социальной защиты населения по вопросам: численности граждан, пострадавших от воздействия радиации; численности ветеранов; численности малоимущих семей и малоимущих одиноко проживающих граждан, получивших государственную социальную помощь, в том числе на основании социального контракта;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осуществляет подготовку и проведение социально значимых мероприятий: разрабатывает проекты распорядительных актов о создании организационных комитетов, рабочих групп, разрабатывает предложения в бюджетную заявку по финансированию мероприятий, разрабатывает планы мероприятий, методические рекомендации для территориальных органов социальной защиты населения, готовит пакет документов в Правительство области по проведению областных мероприятий, проводит анализ результатов проведения мероприятий;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участвует в подготовке к проведению семинаров, занятий и совещаний по вопросам предоставления мер социальной поддержки гражданам, пострадавшим от воздействия радиации, ветеранам труда, ветеранам труда Ульяновской области;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рассматривает по указанию директора департамента поступившие в отдел обращения граждан, принимает меры по решению изложенных в обращениях вопросов, готовит письменные ответы по существу поставленных вопросов;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осуществляет прием ветеранов, пенсионеров, граждан, пострадавших от воздействия радиации по вопросам оказания мер социальной поддержки, граждан по вопросам присвоения ветеранского звания.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взаимодействует с общественными объединениями граждан, пострадавших от воздействия радиации, ветеранов, инвалидов Великой Отечественной войны, граждан, уволенных с военной службы, и членов их семей, ветеранов боевых действий и членов их семей с целью эффективного использования потенциала социальных партнеров по вопросам: обмена информацией в части вопросов оказания мер социальной поддержки гражданам; оказания консультативной помощи; взаимодействия при проведении </w:t>
            </w: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социально значимых мероприятий;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осуществляет рассмотрение и подготовку (или участие в подготовке) материалов, ответов по актам прокурорского реагирования и органов юстиции, издаваемым в отношении актов Министерства в пределах своей компетенции;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выполняет функцию работника контрактной службы: предоставляет заявку на осуществлении закупки на бумажном носителе и в электронной форме для формирования плана закупок, предоставляет предложения для внесения изменений в план закупок, участвует в разработке проекта контракта, осуществляет подготовку описания объекта закупки, организует и обеспечивает экспертизу, приёмку поставленного товара, выполненной работы, оказанной услуги, а также отдельных этапов поставки товара, выполнения работы, оказанной услуги, в пределах компетенции отдела; 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выполняет иные поручения, указания начальника отдела и директора департамента.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обязан уведомлять Министра семейной, демографической политики и социального благополучия Ульяновской области,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6C5806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обязан соблюдать нормы Кодекса профессиональной этики сотрудников Правительства Ульяновской области и исполнительных органов государственной власти Ульяновской области и Стандарта ведения телефонных переговоров.</w:t>
            </w:r>
          </w:p>
          <w:p w:rsidR="0005131D" w:rsidRPr="00AE15E3" w:rsidRDefault="006C5806" w:rsidP="00AE15E3">
            <w:pPr>
              <w:spacing w:after="0" w:line="216" w:lineRule="atLeast"/>
              <w:ind w:firstLine="385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5E3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обязан осуществлять наставничество в соответствии с решением представителя Министерства.</w:t>
            </w:r>
          </w:p>
          <w:p w:rsidR="006C5806" w:rsidRDefault="006C5806" w:rsidP="0005131D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172A4" w:rsidRPr="00B93676" w:rsidRDefault="00A172A4" w:rsidP="00A172A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93676">
              <w:rPr>
                <w:rFonts w:ascii="PT Astra Serif" w:hAnsi="PT Astra Serif" w:cs="Times New Roman"/>
                <w:sz w:val="24"/>
                <w:szCs w:val="24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выполняемый объём работы и интенсивность труда (количество разработанных нормативных правовых актов, проведённых мероприятий по вопросам, входящим в компетенцию департамента;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своевременность выполнения поручений и рассмотрения обращений граждан и организаций;</w:t>
            </w:r>
          </w:p>
          <w:p w:rsidR="006C5806" w:rsidRPr="006C5806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качество выполненной работы (подготовка документов в соответствии с установленными требованиями, полное и логичное изложение материала, грамотное составление документа, отсутствие стилистических, грамматических, орфографических и пунктуационных ошибок); </w:t>
            </w:r>
          </w:p>
          <w:p w:rsidR="00A172A4" w:rsidRPr="00BE116A" w:rsidRDefault="006C5806" w:rsidP="006C5806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компетентность (знание нормативных правовых актов, широта профессионального кругозора, умение работать с документами).</w:t>
            </w:r>
          </w:p>
        </w:tc>
      </w:tr>
      <w:tr w:rsidR="0005131D" w:rsidRPr="00BE116A" w:rsidTr="0014525F">
        <w:tc>
          <w:tcPr>
            <w:tcW w:w="2310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31D" w:rsidRPr="0005131D" w:rsidRDefault="0005131D" w:rsidP="0005131D">
            <w:pPr>
              <w:spacing w:after="0" w:line="216" w:lineRule="atLeast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Ведущая группа должностей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категории «специалисты» </w:t>
            </w: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области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«Р</w:t>
            </w: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егулировани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сфере труда и социального </w:t>
            </w: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развития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(вид - </w:t>
            </w:r>
            <w:r w:rsidRPr="0005131D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«Регулирование в сфере социального обеспечения и обслуживания граждан», «Обеспечение социальной защиты и реабилитации инвалидов»</w:t>
            </w:r>
            <w:r w:rsidR="006C5806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263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31D" w:rsidRPr="00635097" w:rsidRDefault="0005131D" w:rsidP="006350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1. Гражданство Российской Федерации </w:t>
            </w:r>
          </w:p>
          <w:p w:rsidR="0005131D" w:rsidRPr="00635097" w:rsidRDefault="0005131D" w:rsidP="006350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Достижение возраста 18 лет </w:t>
            </w:r>
          </w:p>
          <w:p w:rsidR="0005131D" w:rsidRPr="00635097" w:rsidRDefault="0005131D" w:rsidP="006350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Владение государственным языком Российской Федерации </w:t>
            </w:r>
          </w:p>
          <w:p w:rsidR="0005131D" w:rsidRPr="00635097" w:rsidRDefault="0005131D" w:rsidP="006350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Наличие высшего образования.</w:t>
            </w:r>
          </w:p>
          <w:p w:rsidR="0005131D" w:rsidRPr="00635097" w:rsidRDefault="0005131D" w:rsidP="006350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Требования к стажу не предъявляются.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</w:t>
            </w: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законодательства о противодействии коррупции; в области информационно-коммуникационных технологий.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базовых умений: в области информационно-коммуникационных технологий; необходимых для эффективного и результативного исполнения должностных обязанностей (мыслить системно, планировать и рационально использовать служебное время, достигать результата, </w:t>
            </w:r>
            <w:proofErr w:type="spellStart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коммуницировать</w:t>
            </w:r>
            <w:proofErr w:type="spellEnd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работать в стрессовых условиях, совершенствовать свой профессиональный уровень).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управленческих умений: эффективно планировать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 контролировать работу подчинённых лиц; оперативно принимать и реализовывать управленческие решения; вести деловые переговоры с представителями органов государственной власти, органов местного самоуправления, организаций; соблюдать этику делового общения.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профессиональных знаний в сфере законодательства: Кодекс Российской Федерации об административных правонарушениях от 30.12.2001 № 195-ФЗ; Федерального закона от 25.12.2008 № 273-ФЗ «О противодействии коррупции»; Федерального закона от 17.06.2009 № 172-ФЗ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«Об антикоррупционной экспертизе нормативных правовых актов и проектов нормативных правовых актов»; Указа Президента Российской Федерации от 19.05.2008 № 815 «О мерах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противодействию коррупции»; Федерального закона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от 27.07.2004 № 79-ФЗ «О государственной гражданской службе Российской Федерации»; Федерального закона от 28.12.2013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442-ФЗ «Об основах социального обслуживания граждан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Российской Федерации»; Указа Президента РФ от 28.12.2006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1474 «О дополнительном профессиональном образовании государственных гражданских служащих РФ»; Федерального закона от 12.01.1995 № 5- ФЗ «О ветеранах»; Федеральный закон от 26.12.2008 № 294-ФЗ «О защите прав юридических лиц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профессиональных умений: ведения деловых переговоров, взаимодействия с другими государственными органами, а также с органами местного самоуправления, иными органами и организациями; нормотворческой деятельности планирования работы; контроля, анализа и прогнозирования </w:t>
            </w:r>
            <w:proofErr w:type="gramStart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последствий</w:t>
            </w:r>
            <w:proofErr w:type="gramEnd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реализуемых управленческих и иных решений; продуктивной деятельности в напряжённых условиях, в том числе быстрого переключения с анализа одного материала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 анализ другого, не менее важного, материала; стимулирования достижения результатов; требовательности; публичного выступления, владения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 владения конструктивной критикой с учётом мнения руководителей, коллег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подчинённых; пользования современной компьютерной и организационной техникой и соответствующими программными продуктами; систематического повышения уровня </w:t>
            </w: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профессиональных знаний и навыков; подготовки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 редактирования документов на высоком стилистическом уровне; своевременного выявления и разрешения проблемных ситуаций, приводящих к конфликту интересов.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функциональных знаний в сфере законодательства: Закон Ульяновской области от 06.11.2014 № 174-ЗО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 регулировании некоторых вопросов в сфере социального обслуживания населения на территории Ульяновской области»; постановления Правительства Ульяновской области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 24.12.2014 № 598-П «О некоторых мерах по организации социального обслуживания населения на территории Ульяновской области»; постановления Правительства Ульяновской области от 06.08.2015 № 385-П «Об утверждении Порядка предоставления социальных услуг поставщиками социальных услуг в Ульяновской области».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функциональных умений: повышения эффективности деятельности органов государственных учреждений социальной защиты населения, подведомственных Министерству </w:t>
            </w:r>
          </w:p>
          <w:p w:rsidR="00635097" w:rsidRP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направлению деятельности; сотрудничества с субъектами Российской Федерации в сфере деятельности Министерства; обеспечения качества подготовки статистических </w:t>
            </w:r>
          </w:p>
          <w:p w:rsidR="0005131D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 информационных отчётов; использования современных информационных технологий в работе, свободного владения основными программными продуктами (</w:t>
            </w:r>
            <w:proofErr w:type="spellStart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Word</w:t>
            </w:r>
            <w:proofErr w:type="spellEnd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Exсel</w:t>
            </w:r>
            <w:proofErr w:type="spellEnd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система электронного документооборота </w:t>
            </w:r>
            <w:proofErr w:type="spellStart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Lotus</w:t>
            </w:r>
            <w:proofErr w:type="spellEnd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Notes</w:t>
            </w:r>
            <w:proofErr w:type="spellEnd"/>
            <w:r w:rsidRPr="00635097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), использования правовых баз данных (Консультант Плюс, Гарант, Кодекс), эффективного использования сети Интернет.</w:t>
            </w:r>
          </w:p>
          <w:p w:rsidR="00635097" w:rsidRDefault="00635097" w:rsidP="00635097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63DD8">
              <w:rPr>
                <w:rFonts w:ascii="PT Astra Serif" w:hAnsi="PT Astra Serif" w:cs="Times New Roman"/>
                <w:b/>
                <w:sz w:val="24"/>
                <w:szCs w:val="24"/>
              </w:rPr>
              <w:t>6. Должностные обязанности: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2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1"/>
                <w:sz w:val="24"/>
                <w:szCs w:val="24"/>
              </w:rPr>
              <w:t xml:space="preserve">осуществляет взаимодействие с органами исполнительной власти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Ульяновской области при разработке и согласовании проектов нормативных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правовых актов; 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осуществляет разработку проектов законов Ульяновской области, нормативных правовых и распорядительных актов Правительства Ульяновской области, приказов и распоряжений Министерства, направленных на реализацию Федерального закона от 28.12.2013 № 442-ФЗ «Об основах социального обслуживания граждан в Российской Федерации»; 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осуществляет подготовку и проведение семинаров, совещаний, круглых столов по вопросам организации и развития социального обслуживания; 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осуществляет мероприятия по привлечению негосударственного сектора к оказанию услуг в сфере социального обслуживания населения; координирует работу организаций социального обслуживания, осуществляющих социальное обслуживание граждан пожилого возраста и инвалидов;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осуществляет анализ социальной ситуации на предмет нуждаемости отдельных категорий населения в социальных услугах и по результатам вносит предложения по развитию сети подведомственных организаций социального обслуживания; разрабатывает новые методики и технологии в сфере социального обслуживания; осуществляет подготовку информации и производит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аналитические расчёты по реализации указов Президента Российской Федерации в части повышения эффективности и качества услуг в сфере социального обслуживания населения Ульяновской области; 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проводит справочно-информационные линии для населения по вопросам социального обслуживания;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оказывает методическую, консультативную и практическую помощь подведомственным организациям социального обслуживания в пределах своей компетенции; 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организует работу с поступившими в отдел обращениями граждан: изучает содержание обращений; 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контролирует принятие мер по результатам рассмотрения, направление письменных ответов в регламентированные сроки;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обязан уведомлять Министра семейной, демографической политики и социального благополучия Ульяновской области,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обязан соблюдать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нормы Кодекса профессиональной этики сотрудников Правительства Ульяновской области и исполнительных органов государственной власти Ульяновской области и Стандарта ведения телефонных переговоров;</w:t>
            </w:r>
          </w:p>
          <w:p w:rsidR="00463DD8" w:rsidRDefault="00463DD8" w:rsidP="000B7B26">
            <w:pPr>
              <w:shd w:val="clear" w:color="auto" w:fill="FFFFFF"/>
              <w:spacing w:after="0" w:line="240" w:lineRule="auto"/>
              <w:ind w:right="101" w:firstLine="38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обязан осуществлять наставничество в соответствии с решением представителя нанимателя.</w:t>
            </w:r>
          </w:p>
          <w:p w:rsidR="00635097" w:rsidRDefault="00635097" w:rsidP="00463DD8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7B26" w:rsidRPr="00B93676" w:rsidRDefault="000B7B26" w:rsidP="000B7B2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93676">
              <w:rPr>
                <w:rFonts w:ascii="PT Astra Serif" w:hAnsi="PT Astra Serif" w:cs="Times New Roman"/>
                <w:sz w:val="24"/>
                <w:szCs w:val="24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 w:rsidR="00673725" w:rsidRPr="00673725" w:rsidRDefault="00673725" w:rsidP="00673725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3725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выполняемый объём работы и интенсивность труда (количество разработанных нормативных правовых актов, проведённых мероприятий по вопросам, входящим </w:t>
            </w:r>
          </w:p>
          <w:p w:rsidR="00673725" w:rsidRPr="00673725" w:rsidRDefault="00673725" w:rsidP="00673725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3725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компетенцию отдела (департамента); своевременность выполнения поручений и рассмотрения обращений граждан </w:t>
            </w:r>
          </w:p>
          <w:p w:rsidR="00463DD8" w:rsidRPr="00635097" w:rsidRDefault="00673725" w:rsidP="00673725">
            <w:pPr>
              <w:spacing w:after="0" w:line="216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3725">
              <w:rPr>
                <w:rFonts w:ascii="PT Astra Serif" w:eastAsia="Times New Roman" w:hAnsi="PT Astra Serif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 организаций; качество выполненной работы (подготовка документов в соответствии с установленными требованиями, полное и логичное изложение материала, грамотное составление документа, отсутствие стилистических, грамматических, орфографических и пунктуационных ошибок); профессиональная компетентность (знание нормативных правовых актов, широта профессионального кругозора, умение работать с документами).</w:t>
            </w:r>
          </w:p>
        </w:tc>
      </w:tr>
      <w:tr w:rsidR="0014525F" w:rsidRPr="00BE116A" w:rsidTr="0014525F">
        <w:tc>
          <w:tcPr>
            <w:tcW w:w="2310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0FB" w:rsidRPr="008E7135" w:rsidRDefault="00566478" w:rsidP="00803A6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E71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Ведущая группа должностей</w:t>
            </w:r>
            <w:r w:rsidR="00371603" w:rsidRPr="008E713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4525F" w:rsidRPr="00BD1DAE" w:rsidRDefault="005B50FB" w:rsidP="00883CB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E7135">
              <w:rPr>
                <w:rFonts w:ascii="PT Astra Serif" w:hAnsi="PT Astra Serif" w:cs="Times New Roman"/>
                <w:sz w:val="24"/>
                <w:szCs w:val="24"/>
              </w:rPr>
              <w:t xml:space="preserve">категории «специалисты» </w:t>
            </w:r>
            <w:r w:rsidR="00F03CA1" w:rsidRPr="008E7135">
              <w:rPr>
                <w:rFonts w:ascii="PT Astra Serif" w:hAnsi="PT Astra Serif" w:cs="Times New Roman"/>
                <w:sz w:val="24"/>
                <w:szCs w:val="24"/>
              </w:rPr>
              <w:t xml:space="preserve">в области </w:t>
            </w:r>
            <w:r w:rsidR="00371603" w:rsidRPr="008E7135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FA31D4" w:rsidRPr="008E7135">
              <w:rPr>
                <w:rFonts w:ascii="PT Astra Serif" w:hAnsi="PT Astra Serif" w:cs="Times New Roman"/>
                <w:sz w:val="24"/>
                <w:szCs w:val="24"/>
              </w:rPr>
              <w:t>Регулирование в сфере труда и социального развития»</w:t>
            </w:r>
            <w:r w:rsidR="00F439F4" w:rsidRPr="00BD1D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65694" w:rsidRPr="00BD1DAE">
              <w:rPr>
                <w:rFonts w:ascii="PT Astra Serif" w:hAnsi="PT Astra Serif" w:cs="Times New Roman"/>
                <w:sz w:val="24"/>
                <w:szCs w:val="24"/>
              </w:rPr>
              <w:t xml:space="preserve">(вид </w:t>
            </w:r>
            <w:r w:rsidR="00803A6B" w:rsidRPr="00BD1DAE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="00865694" w:rsidRPr="00BD1D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D1DAE" w:rsidRPr="00BD1DAE">
              <w:rPr>
                <w:rFonts w:ascii="PT Astra Serif" w:hAnsi="PT Astra Serif" w:cs="Times New Roman"/>
                <w:sz w:val="24"/>
                <w:szCs w:val="24"/>
              </w:rPr>
              <w:t xml:space="preserve">«Регулирование в сфере </w:t>
            </w:r>
            <w:r w:rsidR="00883CBB">
              <w:rPr>
                <w:rFonts w:ascii="PT Astra Serif" w:hAnsi="PT Astra Serif" w:cs="Times New Roman"/>
                <w:sz w:val="24"/>
                <w:szCs w:val="24"/>
              </w:rPr>
              <w:t>опеки и попечительства</w:t>
            </w:r>
            <w:r w:rsidR="00BD1DAE" w:rsidRPr="00BD1DA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865694" w:rsidRPr="00BD1DA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63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595" w:rsidRPr="00B93676" w:rsidRDefault="00863595" w:rsidP="00842C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5F0A4A"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Гражданство Российской Федерации </w:t>
            </w:r>
          </w:p>
          <w:p w:rsidR="00863595" w:rsidRPr="00B93676" w:rsidRDefault="00863595" w:rsidP="00842C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5F0A4A"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Достижение возраста 18 лет </w:t>
            </w:r>
          </w:p>
          <w:p w:rsidR="00863595" w:rsidRPr="00B93676" w:rsidRDefault="00863595" w:rsidP="00842C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5F0A4A"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Владение государственным языком Российской Федерации </w:t>
            </w:r>
          </w:p>
          <w:p w:rsidR="00863595" w:rsidRPr="00B93676" w:rsidRDefault="00863595" w:rsidP="004718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 </w:t>
            </w:r>
            <w:r w:rsidR="00017AA8"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</w:t>
            </w:r>
            <w:r w:rsidR="004718B4"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высшего образования</w:t>
            </w:r>
            <w:r w:rsidR="00017AA8"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4F7CBE" w:rsidRPr="00B93676" w:rsidRDefault="005F0A4A" w:rsidP="00842C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Требования к стажу не предъявляются.</w:t>
            </w:r>
          </w:p>
          <w:p w:rsidR="004F7CBE" w:rsidRPr="00B93676" w:rsidRDefault="004F7CBE" w:rsidP="00842C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F7CBE" w:rsidRPr="00B93676" w:rsidRDefault="004F7CBE" w:rsidP="00842C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  <w:r w:rsidR="001B0BD4"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B93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Знания и умения:</w:t>
            </w:r>
          </w:p>
          <w:p w:rsidR="001437AA" w:rsidRPr="001437AA" w:rsidRDefault="001437AA" w:rsidP="001437A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7AA">
              <w:rPr>
                <w:rFonts w:ascii="PT Astra Serif" w:hAnsi="PT Astra Serif" w:cs="Times New Roman"/>
                <w:sz w:val="24"/>
                <w:szCs w:val="24"/>
              </w:rPr>
              <w:t>Наличие базовых знаний: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государственного языка Российской Федерации (русского языка);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основ Конституции Российской Федерации, законодательства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о гражданской службе, законодательства о противодействии коррупции;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области информационно-коммуникационных технологий, истории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и литературы.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Наличие базовых умений: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в области информационно-коммуникационных технологий;</w:t>
            </w:r>
          </w:p>
          <w:p w:rsidR="001437AA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необходимых для эффективного и результативного исполнения должностных обязанностей (мыслить системно, планировать и рационально использовать служебное время, достигать результата, </w:t>
            </w:r>
            <w:proofErr w:type="spellStart"/>
            <w:r w:rsidRPr="00E00BDF">
              <w:rPr>
                <w:rFonts w:ascii="PT Astra Serif" w:hAnsi="PT Astra Serif" w:cs="Times New Roman"/>
                <w:sz w:val="24"/>
                <w:szCs w:val="24"/>
              </w:rPr>
              <w:t>коммуницировать</w:t>
            </w:r>
            <w:proofErr w:type="spellEnd"/>
            <w:r w:rsidRPr="00E00BDF">
              <w:rPr>
                <w:rFonts w:ascii="PT Astra Serif" w:hAnsi="PT Astra Serif" w:cs="Times New Roman"/>
                <w:sz w:val="24"/>
                <w:szCs w:val="24"/>
              </w:rPr>
              <w:t>, работать в стрессовых условиях, совершенствовать свой профессиональный уровень)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Наличие профессиональных знаний: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в сфере законодательства: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Федеральный закон от 24.04.2008 №48-ФЗ «Об опеке и попечительстве»;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Федеральный закон от 27.07.2006 №152-ФЗ «О персональных данных»;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Российской Федерации от 29.03.2000 №275 «Об утверждении правил передачи детей на усыновление (удочерение)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и осуществления контроля за условиями жизни и воспитания в семьях усыновителей на территории Российской Федерации и правил постановки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Российской Федерации от 18.05.2009 №423 «Об отдельных вопросах осуществления опеки и попечительства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в отношении несовершеннолетних граждан»;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Российской Федерации от 24.05.2014 № 481 «О деятельности организаций для детей-сирот и детей, оставшихся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без попечения родителей, и об устройстве в них детей, оставшихся без попечения родителей»;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Семейный кодекс Российской Федерации;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основные направления государственной политики в сфере опеки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и попечительства;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система органов опеки и попечительства;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структуры и полномочия органов государственной власти Ульяновской области и органов местного самоуправления муниципальных образований Ульяновской области, Министерства и территориальных органов Министерства; </w:t>
            </w:r>
            <w:r w:rsidRPr="00E00BDF">
              <w:rPr>
                <w:rFonts w:ascii="PT Astra Serif" w:hAnsi="PT Astra Serif" w:cs="Times New Roman"/>
                <w:sz w:val="24"/>
                <w:szCs w:val="24"/>
              </w:rPr>
              <w:tab/>
              <w:t>служебного распорядка;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форм и методов работы с применением автоматизированных средств управления;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порядка работы со служебной информацией;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правил делового этикета;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основ делопроизводства, литературы и истории.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Наличие профессиональных умений: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умений оперативной реализации управленческих и иных решений;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ведения деловых переговоров;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взаимодействия с другими государственными органами, а также с органами местного самоуправления, иными органами и </w:t>
            </w:r>
            <w:r w:rsidRPr="00E00B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организациями;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нормотворческой деятельности;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планирования работы;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контроля, анализа и прогнозирования последствий реализуемых управленческих и иных решений;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продуктивной деятельности в напряжённых условиях, в том числе быстрого переключения с анализа одного материала на анализ другого, не менее важного, материала;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стимулирования достижения результатов;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требовательности;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публичного выступления;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владения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владения конструктивной критикой с учётом мнения руководителей, коллег и подчинённых;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пользования современной компьютерной и организационной техникой и соответствующими программными продуктами;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систематического повышения уровня профессиональных знаний и навыков; </w:t>
            </w:r>
            <w:r w:rsidRPr="00E00BDF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подготовки и редактирования документов на высоком стилистическом уровне;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своевременного выявления и разрешения проблемных ситуаций, приводящих к конфликту интересов.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Наличие функциональных знаний: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в сфере законодательства: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Закона Ульяновской области от 05.07.2013 №109-ЗО «О наделении органов местного самоуправления муниципальных районов и отдельных городских округов Ульяновской области государственными полномочиями по опеке и попечительству в отношении несовершеннолетних»;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Закона Ульяновской области от 05.11.2008 №178-ЗО "Об организации деятельности по опеке, попечительству и патронажу в Ульяновской области";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указов и распоряжений Президента Российской Федерации, постановлений и распоряжений Правительства Российской Федерации в сфере защиты прав несовершеннолетних;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приказов Министерства образования и науки Российской Федерации в сфере защиты прав несовершеннолетних;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законов Ульяновской области в сфере защиты прав несовершеннолетних;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иных федеральных и региональных нормативных правовых актов по вопросам защиты прав несовершеннолетних;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Конвенции о правах ребёнка;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основных гарантий прав ребёнка в Российской Федерации;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системы профилактики безнадзорности и правонарушений несовершеннолетних;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владение современными профессиональными технологиями.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Наличие функциональных умений: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по повышению эффективности деятельности органов опеки и попечительства в отношении несовершеннолетних, государственных учреждений социальной защиты населения для несовершеннолетних, организаций для детей-сирот и детей, </w:t>
            </w:r>
            <w:r w:rsidRPr="00E00BD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оставшихся без попечения родителей, подведомственных Министерству;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по организации выполнения государственных программ по направлению деятельности;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по сотрудничеству с субъектами Российской Федерации в сфере деятельности Министерства;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по координации действий, направленных на развитие </w:t>
            </w:r>
            <w:proofErr w:type="spellStart"/>
            <w:r w:rsidRPr="00E00BDF">
              <w:rPr>
                <w:rFonts w:ascii="PT Astra Serif" w:hAnsi="PT Astra Serif" w:cs="Times New Roman"/>
                <w:sz w:val="24"/>
                <w:szCs w:val="24"/>
              </w:rPr>
              <w:t>частно</w:t>
            </w:r>
            <w:proofErr w:type="spellEnd"/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-государственного партнёрства; </w:t>
            </w:r>
          </w:p>
          <w:p w:rsidR="00E00BDF" w:rsidRP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обеспечения качества подготовки статистических и информационных отчётов; </w:t>
            </w:r>
          </w:p>
          <w:p w:rsidR="00E00BDF" w:rsidRDefault="00E00BDF" w:rsidP="00E00BD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00BDF">
              <w:rPr>
                <w:rFonts w:ascii="PT Astra Serif" w:hAnsi="PT Astra Serif" w:cs="Times New Roman"/>
                <w:sz w:val="24"/>
                <w:szCs w:val="24"/>
              </w:rPr>
              <w:t>использования современных информационных технологий в работе, свободного владения основными программными продуктами (</w:t>
            </w:r>
            <w:proofErr w:type="spellStart"/>
            <w:r w:rsidRPr="00E00BDF">
              <w:rPr>
                <w:rFonts w:ascii="PT Astra Serif" w:hAnsi="PT Astra Serif" w:cs="Times New Roman"/>
                <w:sz w:val="24"/>
                <w:szCs w:val="24"/>
              </w:rPr>
              <w:t>Word</w:t>
            </w:r>
            <w:proofErr w:type="spellEnd"/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E00BDF">
              <w:rPr>
                <w:rFonts w:ascii="PT Astra Serif" w:hAnsi="PT Astra Serif" w:cs="Times New Roman"/>
                <w:sz w:val="24"/>
                <w:szCs w:val="24"/>
              </w:rPr>
              <w:t>Exсel</w:t>
            </w:r>
            <w:proofErr w:type="spellEnd"/>
            <w:r w:rsidRPr="00E00BDF">
              <w:rPr>
                <w:rFonts w:ascii="PT Astra Serif" w:hAnsi="PT Astra Serif" w:cs="Times New Roman"/>
                <w:sz w:val="24"/>
                <w:szCs w:val="24"/>
              </w:rPr>
              <w:t xml:space="preserve">, система электронного документооборота </w:t>
            </w:r>
            <w:proofErr w:type="spellStart"/>
            <w:r w:rsidRPr="00E00BDF">
              <w:rPr>
                <w:rFonts w:ascii="PT Astra Serif" w:hAnsi="PT Astra Serif" w:cs="Times New Roman"/>
                <w:sz w:val="24"/>
                <w:szCs w:val="24"/>
              </w:rPr>
              <w:t>Web</w:t>
            </w:r>
            <w:proofErr w:type="spellEnd"/>
            <w:r w:rsidRPr="00E00BDF">
              <w:rPr>
                <w:rFonts w:ascii="PT Astra Serif" w:hAnsi="PT Astra Serif" w:cs="Times New Roman"/>
                <w:sz w:val="24"/>
                <w:szCs w:val="24"/>
              </w:rPr>
              <w:t>-клиент), использования правовых баз данных (Консультант Плюс, Гарант, Кодекс), эффективного использования сети Интернет.</w:t>
            </w:r>
          </w:p>
          <w:p w:rsidR="00E00BDF" w:rsidRPr="00B93676" w:rsidRDefault="00E00BDF" w:rsidP="001437A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E1BE6" w:rsidRPr="00B93676" w:rsidRDefault="003E1BE6" w:rsidP="00803A6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93676">
              <w:rPr>
                <w:rFonts w:ascii="PT Astra Serif" w:hAnsi="PT Astra Serif" w:cs="Times New Roman"/>
                <w:b/>
                <w:sz w:val="24"/>
                <w:szCs w:val="24"/>
              </w:rPr>
              <w:t>6. Должностные обязанности: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координирует и контролирует деятельность подведомственных департаменту учреждений, а также органов опеки и попечительства муниципальных образований Ульяновской области в отношении несовершеннолетних;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участвует в проведении плановых (внеплановых), выездных, документарных проверках органов опеки и попечительства муниципальных образований Ульяновской области в отношении несовершеннолетних, организаций для детей-сирот 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осуществляет контроль, координацию и организацию работы 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по осуществлению деятельности организаций для детей-сирот 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осуществляет планирование проверок организаций для детей-сирот 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осуществляет подготовку и проведение проверок, обработку результатов проверок;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координирует работу по обеспечению отдыхом (оздоровлением) воспитанников подведомственных организаций для детей-сирот и детей, оставшихся без попечения родителей, и детей-сирот и детей, оставшихся без попечения родителей, воспитывающихся в замещающих семьях;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контролирует и координирует работу по повышению профессиональной квалификации государственных гражданских служащих, специалистов органов опеки и попечительства муниципальных образований Ульяновской области, специалистов организаций для детей-сирот 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осуществляет комплектование организаций для детей-сирот 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осуществляет проверку наличия оснований для устройства детей в организации для детей-сирот 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контролирует соблюдение законодательства по защите прав детей, воспитывающихся в организациях для детей-сирот и детей, </w:t>
            </w:r>
            <w:r w:rsidRPr="00DB463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оставшихся без попечения родителей, обучающихся в профессиональных образовательных организациях;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контролирует и направляет работу по вопросам дальнейшего обучения и трудоустройства выпускников организаций для детей-сирот 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осуществляет методическую помощь специалистам организаций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ля детей-сирот и детей, оставшихся без попечения родителей, по вопросам правового сопровождения воспи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танников, замещающих семей;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обеспечивает подготовку и осуществляет статистическую отчётность периодически до 01 числа месяца, следующего за отчётным, о деятельности 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за квартал, полугодие, год, в том числе территориальных органов опеки и попечительства в пределах своей компетенции;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проводит работу в рамках своей компетенции с общественными фондами и организациями по вопросам устройства детей, оставшихся без попечения родителей, в семьи граждан;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вносит на рассмотрение руководителя государственного органа опеки и попечительства субъекта предложения по вопросам эффективной защиты прав несовершеннолетних;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участвует в разработке и согласовании проектов нормативных правовых актов в сфере защиты прав и законных интересов детей-сирот и детей, оставшихся без попечения родителей;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осуществляет взаимодействие с исполнительными органами государственной власти Ульяновской области при разработке проектов нормативных правовых актов;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принимает участие в подготовке и проведении совещаний, семинаров и других организационных мероприятиях Министерства по вопросам, отнесенным в компетенции департамента;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бережёт государственное имущество, в том числе предоставленное ему для исполнения должностных обязанностей;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соблюдает установленный в Министерстве служебный распорядок, трудовую дисциплину, требования по охране труда и обеспечению безопасности труда;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представляет в установленном порядке предусмотренные федеральным законом сведения о себе и членах своей семьи, а также сведения о полученных доходах и расходах и принадлежащем на праве собственности имуществе, являющихся объектами налогообложения, об обязательствах имущественного характера;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соблюдает ограничения, выполняет обязательства и требования к служебному поведению, не нарушает запреты, которые установлены Федеральным законом о гражданской службе и другими федеральными законами;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соблюдает при исполнении должностных обязанностей права и законные интересы граждан и организаций;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хранит государственную и иную охраняемую законом тайну, а также 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не разглашает ставшие ему известными в связи с исполнением должностных обязанностей сведения, затрагивающие жизнь, честь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достоинство граждан;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обязан уведомлять Министра семейной, демографической политики и социального благополучия Ульяновской области, органы </w:t>
            </w:r>
            <w:r w:rsidRPr="00DB463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прокуратуры или другие государственные органы обо всех случаях обращения к нему каких-либо лиц в целях склонения его к совершен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ию коррупционных правонарушений;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обязан соблюдать нормы Кодекса профессиональной этики сотрудников Правительства Ульяновской области и исполнительных органов государственной власти Ульяновской области и Стандарта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ведения телефонных разговоров;</w:t>
            </w:r>
          </w:p>
          <w:p w:rsidR="00BD1DAE" w:rsidRDefault="00DB4634" w:rsidP="00DB4634">
            <w:pPr>
              <w:tabs>
                <w:tab w:val="left" w:pos="720"/>
              </w:tabs>
              <w:spacing w:after="0" w:line="240" w:lineRule="auto"/>
              <w:ind w:firstLine="2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обязан осуществлять наставничество в соответствии с решением представителя нанимателя.</w:t>
            </w:r>
          </w:p>
          <w:p w:rsidR="00BD1DAE" w:rsidRDefault="00BD1DAE" w:rsidP="00842C0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69B6" w:rsidRPr="00B93676" w:rsidRDefault="005369B6" w:rsidP="00842C0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93676">
              <w:rPr>
                <w:rFonts w:ascii="PT Astra Serif" w:hAnsi="PT Astra Serif" w:cs="Times New Roman"/>
                <w:sz w:val="24"/>
                <w:szCs w:val="24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38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выполняемый объём работы и интенсивность труда (количество разработанных нормативных правовых актов, проведённых мероприятий 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38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по вопросам, входящим в компетенцию департамента);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38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своевременность выполнения поручений и рассмотрения обращений граждан и организаций;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38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качество выполненной работы (подготовка документов в соответствии </w:t>
            </w:r>
          </w:p>
          <w:p w:rsidR="00DB4634" w:rsidRPr="00DB4634" w:rsidRDefault="00DB4634" w:rsidP="00DB4634">
            <w:pPr>
              <w:tabs>
                <w:tab w:val="left" w:pos="720"/>
              </w:tabs>
              <w:spacing w:after="0" w:line="240" w:lineRule="auto"/>
              <w:ind w:firstLine="38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 xml:space="preserve">с установленными требованиями, полное и логичное изложение материала, грамотное составление документа, отсутствие стилистических, грамматических, орфографических и пунктуационных ошибок); </w:t>
            </w:r>
          </w:p>
          <w:p w:rsidR="00BD1DAE" w:rsidRPr="00B93676" w:rsidRDefault="00DB4634" w:rsidP="00DB4634">
            <w:pPr>
              <w:tabs>
                <w:tab w:val="left" w:pos="720"/>
              </w:tabs>
              <w:spacing w:after="0" w:line="240" w:lineRule="auto"/>
              <w:ind w:firstLine="38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4634">
              <w:rPr>
                <w:rFonts w:ascii="PT Astra Serif" w:hAnsi="PT Astra Serif" w:cs="Times New Roman"/>
                <w:sz w:val="24"/>
                <w:szCs w:val="24"/>
              </w:rPr>
              <w:t>профессиональная компетентность (знание нормативных правовых актов, широта профессионального кругозора, умение работать с документами).</w:t>
            </w:r>
          </w:p>
        </w:tc>
      </w:tr>
    </w:tbl>
    <w:p w:rsidR="006B146B" w:rsidRPr="00BE116A" w:rsidRDefault="00FA4B62" w:rsidP="00FA4B62">
      <w:pPr>
        <w:spacing w:after="0" w:line="216" w:lineRule="atLeast"/>
        <w:textAlignment w:val="baseline"/>
        <w:rPr>
          <w:rFonts w:ascii="PT Astra Serif" w:eastAsia="Times New Roman" w:hAnsi="PT Astra Serif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Условия прохождения гражданской службы: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Гражданский служащий осуществляет профессиональную служебную деятельность в соответствии со статьями 14, 15, 17, 18 Федерального закона «О государственной гражданской службе Российской Федерации.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Гражданскому служащему обеспечиваются безопасные условия прохождения гражданской службы,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Пятидневная рабочая неделя (выходные дни – суббота и воскресенье, нерабочие праздничные дни).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Время начала ежедневной службы – 08.00, окончания службы – 17.00. Перерыв для отдыха и питания с 12.00 до 13.00.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Продолжительность ежегодного оплачиваемого отпуска устанавливается в соответствии со статьёй 48 Федерального закона «О государственной гражданской службе Российской Федерации.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Минимальный размер денежного содержания </w:t>
      </w:r>
      <w:r w:rsidRPr="009647B1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составляет </w:t>
      </w:r>
      <w:r w:rsidR="00573165" w:rsidRPr="009647B1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9647B1" w:rsidRPr="009647B1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22 232</w:t>
      </w:r>
      <w:r w:rsidRPr="009647B1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руб./</w:t>
      </w:r>
      <w:r w:rsidR="00282F46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мес.</w:t>
      </w:r>
    </w:p>
    <w:p w:rsidR="00A52F65" w:rsidRPr="00BE116A" w:rsidRDefault="00A52F65" w:rsidP="00A52F6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Место и порядок проведения конкурса: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Конкурс проводится по адресу: г. Ульяновск, </w:t>
      </w:r>
      <w:r w:rsidR="00371603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ул. Федерации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, д. </w:t>
      </w:r>
      <w:r w:rsidR="00371603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60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Конкурс включает в себя тестирование, психодиагностическое исследование, ситуационное интервью, индивидуальное собеседование.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1) Тестирование на знание: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конкретной профессиональной области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основ законодательства Российской Федерации и Ульяновской области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делопроизводства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компьютерной грамотности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русского языка и литературы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истории и краеведения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антикоррупции</w:t>
      </w:r>
      <w:proofErr w:type="spellEnd"/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Содержательная часть тестов состоит из 10-30 вопросов по каждому направлению. Из 3 представленных вариантов ответов необходимо выбрать только один правильный. Для заполнения тестов отводиться определённое время – 15 минут (по каждому направлению). Предварительный квалификационный тест вне рамок конкурса для самостоятельной оценки и выявления своего профессионального уровня можно пройти на официальном сайте https://gossluzhba.gov.ru/ (Тест для самопроверки).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2) Психодиагностическое исследование заключается в оценке личностно-профессиональных и психологических особенностей, способных повлиять на эффективное выполнение профессиональной деятельности.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3) Ситуационное интервью с членами Подкомиссии, которое заключается в определении уровня выраженности у кандидата каждой из профессиональных компетенций, содержащихся в профиле компетенций соответствующей вакантной должности.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4) Итоговое собеседование с членами Конкурсной комиссии, которое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 и т.п.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Порядок выставления итогового балла за выполнение конкурсных процедур: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тестирование (максимальный балл –5 баллов): вопросы на базовые знания и профессионально-функциональные знания;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ситуационное интервью (максимальный балл – 4 балла);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личностно-профессиональная диагностика (максимальный балл – 85 баллов);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индивидуальное собеседование конкурсной комиссии с кандидатом (максимальный балл – 4 балла).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Итоговый балл кандидата определяется как сумма среднего арифметического баллов, выставленных членами конкурсной комиссии в ходе ситуационного интервью и индивидуального собеседования, и баллов, набранных по результатам тестирования. 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государственной гражданской службы, а также в связи с ограничениями, установленными законодательством Российской Федерации для поступления на государственную гражданскую службу и ее прохождения.</w:t>
      </w:r>
    </w:p>
    <w:p w:rsidR="00A52F65" w:rsidRPr="00BE116A" w:rsidRDefault="00A52F65" w:rsidP="00A52F65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Гражданин РФ, изъявивший желание участвовать в конкурсе, представляет: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1. Личное заявление</w:t>
      </w:r>
      <w:r w:rsidR="007B1EA4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 имя </w:t>
      </w:r>
      <w:r w:rsidR="00B55396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исполняющего обязанности </w:t>
      </w:r>
      <w:r w:rsidR="007B1EA4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Министра семейной, демографической политики и социального благополучия Ульяновской области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2. Собственноручно заполненную </w:t>
      </w:r>
      <w:r w:rsidR="00D94F97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(с использованием текстового редактора «</w:t>
      </w:r>
      <w:r w:rsidR="00D94F97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val="en-US" w:eastAsia="ru-RU"/>
        </w:rPr>
        <w:t>Word</w:t>
      </w:r>
      <w:r w:rsidR="00D94F97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») 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и подписанную анкету, с приложением фотографии</w:t>
      </w:r>
      <w:r w:rsidR="00D94F97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3х4 см.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4. Документы, подтверждающие необходимое профессиональное образование, стаж работы и квалификацию: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116A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копию трудовой книжки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</w:t>
      </w:r>
      <w:r w:rsidRPr="00BE116A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заверенные нотариально или кадровыми службами по месту работы (службы)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116A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копии документов о профессиональном образовании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, а также по желанию гражданина - о дополнительном профессиональном образовании, о присвоении ученой степени, ученого звания, </w:t>
      </w:r>
      <w:r w:rsidRPr="00BE116A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заверенные нотариально или кадровыми службами по месту работы (службы)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5. Документ об отсутствии у гражданина заболевания, препятствующего поступлению на гражданскую службу или ее прохождению: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- 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 (форма № 001-ГС/у);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6. Копии документов воинского учёта - для военнообязанных и лиц, подлежащих призыву на военную службу;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7. Копия СНИЛС;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8. Копия ИНН;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9. Сведения о своих доходах, об имуществе и обстоятельствах имущественного характера, а также о доходах, об имуществе, и обязательствах имущественного характера своих супруги (супруга) и несовершеннолетних детей (для подготовки сведений необходимо установить программное обеспечение «Справка БК» с сайта «http://anticorrupt.ulgov.ru»).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10. Форму 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11. Согласие на обработку персональных данных.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Гражданский служащий, изъявивший желание участвовать в конкурсе в ином государственном органе, представляет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Приём документов осуществляется в течение 21 дня со дня размещения объявления о конкурсе (с 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30.11</w:t>
      </w:r>
      <w:r w:rsidR="001E5528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.2020</w:t>
      </w:r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21</w:t>
      </w:r>
      <w:r w:rsidR="001E5528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12</w:t>
      </w:r>
      <w:r w:rsidR="001E5528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990881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2020)</w:t>
      </w:r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адресу: 432063, г. Ульяновск, Соборная площадь, </w:t>
      </w:r>
      <w:proofErr w:type="spellStart"/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д.3</w:t>
      </w:r>
      <w:proofErr w:type="spellEnd"/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. 110, ежедневно, кроме выходных (субботы, воскресенья) и праздничных дней, с 11.00 до 13.00. Ориентировочная дата проведения 2 этапа конкурса – с 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14.01</w:t>
      </w:r>
      <w:r w:rsidR="00CE53B0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.202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15</w:t>
      </w:r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.0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.20</w:t>
      </w:r>
      <w:r w:rsidR="00CE53B0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2</w:t>
      </w:r>
      <w:r w:rsidR="00B225F7"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Pr="00B225F7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Бланки документов размещены на сайте www.kadr.ulgov.ru (http://www.kadr.ulgov.ru/uprkadrrezerv/249/250.html).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Достоверность сведений, представленных гражданином на имя представителя нанимателя, подлежит проверке.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приёме. Документы претендентов на замещение вакантной должности государственной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конкурса, после чего подлежат уничтожению.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Рассмотрение обращений о нарушениях законодательства при проведении конкурсов и досудебное урегулирование служебных споров по установленным фактам нарушения законодательства при проведении конкурсов осуществляются комиссией </w:t>
      </w:r>
      <w:r w:rsidR="002D6E77"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Министерства семейной, демографической политики и социального благополучия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 Ульяновской области по служебным спорам.</w:t>
      </w: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52F65" w:rsidRPr="00BE116A" w:rsidRDefault="00A52F65" w:rsidP="003716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 xml:space="preserve">Более подробную информацию можно получить по телефону: (8422), </w:t>
      </w:r>
      <w:r w:rsidR="00F81041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58-92-31, (с 11.00 – до 13.00)</w:t>
      </w:r>
      <w:r w:rsidRPr="00BE116A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, на сайте: www.kadr.ulgov.ru.</w:t>
      </w:r>
    </w:p>
    <w:p w:rsidR="00D1278F" w:rsidRPr="00BE116A" w:rsidRDefault="00D1278F">
      <w:pPr>
        <w:rPr>
          <w:rFonts w:ascii="PT Astra Serif" w:hAnsi="PT Astra Serif"/>
        </w:rPr>
      </w:pPr>
    </w:p>
    <w:sectPr w:rsidR="00D1278F" w:rsidRPr="00BE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7480"/>
    <w:multiLevelType w:val="hybridMultilevel"/>
    <w:tmpl w:val="EC7E1FA8"/>
    <w:lvl w:ilvl="0" w:tplc="F2622F0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11"/>
    <w:rsid w:val="00007860"/>
    <w:rsid w:val="00017AA8"/>
    <w:rsid w:val="0005131D"/>
    <w:rsid w:val="000612AA"/>
    <w:rsid w:val="000621BD"/>
    <w:rsid w:val="000A6234"/>
    <w:rsid w:val="000B7B26"/>
    <w:rsid w:val="000D6CEC"/>
    <w:rsid w:val="00113BA3"/>
    <w:rsid w:val="00136B55"/>
    <w:rsid w:val="001437AA"/>
    <w:rsid w:val="0014525F"/>
    <w:rsid w:val="001464A0"/>
    <w:rsid w:val="00156A76"/>
    <w:rsid w:val="00184183"/>
    <w:rsid w:val="001B0BD4"/>
    <w:rsid w:val="001B6F68"/>
    <w:rsid w:val="001E138E"/>
    <w:rsid w:val="001E5528"/>
    <w:rsid w:val="00236FC0"/>
    <w:rsid w:val="00255942"/>
    <w:rsid w:val="00276563"/>
    <w:rsid w:val="00282F46"/>
    <w:rsid w:val="00291AC9"/>
    <w:rsid w:val="002B370E"/>
    <w:rsid w:val="002D1535"/>
    <w:rsid w:val="002D3963"/>
    <w:rsid w:val="002D6E77"/>
    <w:rsid w:val="002E4724"/>
    <w:rsid w:val="002E5FC0"/>
    <w:rsid w:val="0031716D"/>
    <w:rsid w:val="00353C98"/>
    <w:rsid w:val="00356D86"/>
    <w:rsid w:val="00371603"/>
    <w:rsid w:val="0039548B"/>
    <w:rsid w:val="003C193D"/>
    <w:rsid w:val="003C605E"/>
    <w:rsid w:val="003E1BE6"/>
    <w:rsid w:val="003F2A73"/>
    <w:rsid w:val="00404C08"/>
    <w:rsid w:val="00417425"/>
    <w:rsid w:val="00434FB4"/>
    <w:rsid w:val="004418A0"/>
    <w:rsid w:val="00444919"/>
    <w:rsid w:val="00450854"/>
    <w:rsid w:val="00463DD8"/>
    <w:rsid w:val="00465E29"/>
    <w:rsid w:val="004718B4"/>
    <w:rsid w:val="0047792C"/>
    <w:rsid w:val="00485132"/>
    <w:rsid w:val="00491A0C"/>
    <w:rsid w:val="00495569"/>
    <w:rsid w:val="004A0895"/>
    <w:rsid w:val="004A7A44"/>
    <w:rsid w:val="004C30F7"/>
    <w:rsid w:val="004C59F1"/>
    <w:rsid w:val="004D0A60"/>
    <w:rsid w:val="004F7CBE"/>
    <w:rsid w:val="0050346A"/>
    <w:rsid w:val="00527C5F"/>
    <w:rsid w:val="00531E26"/>
    <w:rsid w:val="00533B21"/>
    <w:rsid w:val="005369B6"/>
    <w:rsid w:val="00545051"/>
    <w:rsid w:val="00550D2B"/>
    <w:rsid w:val="00563813"/>
    <w:rsid w:val="00566478"/>
    <w:rsid w:val="00573165"/>
    <w:rsid w:val="00583C43"/>
    <w:rsid w:val="005A12A9"/>
    <w:rsid w:val="005A296E"/>
    <w:rsid w:val="005B50FB"/>
    <w:rsid w:val="005C1BED"/>
    <w:rsid w:val="005D5FD4"/>
    <w:rsid w:val="005D622B"/>
    <w:rsid w:val="005F0A4A"/>
    <w:rsid w:val="00600006"/>
    <w:rsid w:val="0060516A"/>
    <w:rsid w:val="006258F1"/>
    <w:rsid w:val="00633A6C"/>
    <w:rsid w:val="00635097"/>
    <w:rsid w:val="006534DB"/>
    <w:rsid w:val="00673725"/>
    <w:rsid w:val="00673C57"/>
    <w:rsid w:val="00687406"/>
    <w:rsid w:val="006A17E7"/>
    <w:rsid w:val="006A6E51"/>
    <w:rsid w:val="006B146B"/>
    <w:rsid w:val="006C5806"/>
    <w:rsid w:val="006D1BC7"/>
    <w:rsid w:val="006F4199"/>
    <w:rsid w:val="006F44B1"/>
    <w:rsid w:val="007044D0"/>
    <w:rsid w:val="007432DC"/>
    <w:rsid w:val="00747A74"/>
    <w:rsid w:val="00755888"/>
    <w:rsid w:val="00756F99"/>
    <w:rsid w:val="0077089E"/>
    <w:rsid w:val="00772976"/>
    <w:rsid w:val="00772F19"/>
    <w:rsid w:val="007837D0"/>
    <w:rsid w:val="00794D79"/>
    <w:rsid w:val="00794E5B"/>
    <w:rsid w:val="007A06C1"/>
    <w:rsid w:val="007B1EA4"/>
    <w:rsid w:val="007B6951"/>
    <w:rsid w:val="007D1018"/>
    <w:rsid w:val="007D3DE5"/>
    <w:rsid w:val="00803A6B"/>
    <w:rsid w:val="00803BF7"/>
    <w:rsid w:val="00810071"/>
    <w:rsid w:val="00831BBD"/>
    <w:rsid w:val="00842C0E"/>
    <w:rsid w:val="00845B50"/>
    <w:rsid w:val="00863595"/>
    <w:rsid w:val="00865694"/>
    <w:rsid w:val="00883CBB"/>
    <w:rsid w:val="008A4801"/>
    <w:rsid w:val="008A50D7"/>
    <w:rsid w:val="008B3241"/>
    <w:rsid w:val="008B6A11"/>
    <w:rsid w:val="008D25E2"/>
    <w:rsid w:val="008D2D6B"/>
    <w:rsid w:val="008E7135"/>
    <w:rsid w:val="00911985"/>
    <w:rsid w:val="00917DA4"/>
    <w:rsid w:val="00954514"/>
    <w:rsid w:val="009647B1"/>
    <w:rsid w:val="00990881"/>
    <w:rsid w:val="009955E2"/>
    <w:rsid w:val="00997C08"/>
    <w:rsid w:val="009D0FED"/>
    <w:rsid w:val="00A03584"/>
    <w:rsid w:val="00A172A4"/>
    <w:rsid w:val="00A35494"/>
    <w:rsid w:val="00A45DCC"/>
    <w:rsid w:val="00A52F65"/>
    <w:rsid w:val="00A72CCA"/>
    <w:rsid w:val="00A8482A"/>
    <w:rsid w:val="00A86C3D"/>
    <w:rsid w:val="00A86DFD"/>
    <w:rsid w:val="00A87185"/>
    <w:rsid w:val="00AB46CC"/>
    <w:rsid w:val="00AE15E3"/>
    <w:rsid w:val="00B0011C"/>
    <w:rsid w:val="00B056C5"/>
    <w:rsid w:val="00B225F7"/>
    <w:rsid w:val="00B40D18"/>
    <w:rsid w:val="00B4566A"/>
    <w:rsid w:val="00B46C6E"/>
    <w:rsid w:val="00B55396"/>
    <w:rsid w:val="00B57269"/>
    <w:rsid w:val="00B62C6B"/>
    <w:rsid w:val="00B93676"/>
    <w:rsid w:val="00BA497F"/>
    <w:rsid w:val="00BA64DC"/>
    <w:rsid w:val="00BB2094"/>
    <w:rsid w:val="00BD1DAE"/>
    <w:rsid w:val="00BD645B"/>
    <w:rsid w:val="00BE116A"/>
    <w:rsid w:val="00BE68E9"/>
    <w:rsid w:val="00C032EB"/>
    <w:rsid w:val="00C6766B"/>
    <w:rsid w:val="00C829D6"/>
    <w:rsid w:val="00C84EE6"/>
    <w:rsid w:val="00C915AA"/>
    <w:rsid w:val="00CE53B0"/>
    <w:rsid w:val="00CF1F82"/>
    <w:rsid w:val="00D065D7"/>
    <w:rsid w:val="00D1278F"/>
    <w:rsid w:val="00D2148C"/>
    <w:rsid w:val="00D75A62"/>
    <w:rsid w:val="00D80447"/>
    <w:rsid w:val="00D94603"/>
    <w:rsid w:val="00D94F97"/>
    <w:rsid w:val="00DB2550"/>
    <w:rsid w:val="00DB4634"/>
    <w:rsid w:val="00DD57B7"/>
    <w:rsid w:val="00E00BDF"/>
    <w:rsid w:val="00E210BA"/>
    <w:rsid w:val="00E5359E"/>
    <w:rsid w:val="00E65B27"/>
    <w:rsid w:val="00E71A72"/>
    <w:rsid w:val="00EE03CE"/>
    <w:rsid w:val="00EF2440"/>
    <w:rsid w:val="00EF7AC8"/>
    <w:rsid w:val="00F03CA1"/>
    <w:rsid w:val="00F05E66"/>
    <w:rsid w:val="00F121EA"/>
    <w:rsid w:val="00F439F4"/>
    <w:rsid w:val="00F45763"/>
    <w:rsid w:val="00F533C5"/>
    <w:rsid w:val="00F55E1C"/>
    <w:rsid w:val="00F81041"/>
    <w:rsid w:val="00F96D99"/>
    <w:rsid w:val="00FA31D4"/>
    <w:rsid w:val="00FA4A43"/>
    <w:rsid w:val="00FA4B62"/>
    <w:rsid w:val="00FA6B96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A4B62"/>
  </w:style>
  <w:style w:type="character" w:styleId="a3">
    <w:name w:val="Hyperlink"/>
    <w:basedOn w:val="a0"/>
    <w:uiPriority w:val="99"/>
    <w:unhideWhenUsed/>
    <w:rsid w:val="00FA4B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B62"/>
  </w:style>
  <w:style w:type="character" w:customStyle="1" w:styleId="plink">
    <w:name w:val="plink"/>
    <w:basedOn w:val="a0"/>
    <w:rsid w:val="00FA4B62"/>
  </w:style>
  <w:style w:type="paragraph" w:customStyle="1" w:styleId="nospacing">
    <w:name w:val="nospacing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62"/>
    <w:rPr>
      <w:b/>
      <w:bCs/>
    </w:rPr>
  </w:style>
  <w:style w:type="paragraph" w:customStyle="1" w:styleId="consplusnormal">
    <w:name w:val="consplusnormal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A4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747A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B55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417425"/>
    <w:pPr>
      <w:spacing w:after="0" w:line="240" w:lineRule="auto"/>
    </w:pPr>
    <w:rPr>
      <w:rFonts w:ascii="Verona" w:eastAsia="Verona" w:hAnsi="Verona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417425"/>
    <w:rPr>
      <w:rFonts w:ascii="Verona" w:eastAsia="Verona" w:hAnsi="Verona" w:cs="Times New Roman"/>
      <w:sz w:val="20"/>
      <w:szCs w:val="20"/>
    </w:rPr>
  </w:style>
  <w:style w:type="paragraph" w:customStyle="1" w:styleId="western">
    <w:name w:val="western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525F"/>
  </w:style>
  <w:style w:type="paragraph" w:styleId="ac">
    <w:name w:val="No Spacing"/>
    <w:uiPriority w:val="1"/>
    <w:qFormat/>
    <w:rsid w:val="00BA64DC"/>
    <w:pPr>
      <w:spacing w:after="0" w:line="240" w:lineRule="auto"/>
    </w:pPr>
  </w:style>
  <w:style w:type="paragraph" w:customStyle="1" w:styleId="Default">
    <w:name w:val="Default"/>
    <w:rsid w:val="008A5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40D1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40D18"/>
  </w:style>
  <w:style w:type="character" w:customStyle="1" w:styleId="CharStyle7">
    <w:name w:val="Char Style 7"/>
    <w:link w:val="Style6"/>
    <w:uiPriority w:val="99"/>
    <w:locked/>
    <w:rsid w:val="00B40D18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40D18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paragraph" w:styleId="3">
    <w:name w:val="Body Text Indent 3"/>
    <w:basedOn w:val="a"/>
    <w:link w:val="30"/>
    <w:rsid w:val="00BD64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64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5664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6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276563"/>
  </w:style>
  <w:style w:type="character" w:styleId="af">
    <w:name w:val="FollowedHyperlink"/>
    <w:basedOn w:val="a0"/>
    <w:uiPriority w:val="99"/>
    <w:semiHidden/>
    <w:unhideWhenUsed/>
    <w:rsid w:val="00F03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FA4B62"/>
  </w:style>
  <w:style w:type="character" w:styleId="a3">
    <w:name w:val="Hyperlink"/>
    <w:basedOn w:val="a0"/>
    <w:uiPriority w:val="99"/>
    <w:unhideWhenUsed/>
    <w:rsid w:val="00FA4B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B62"/>
  </w:style>
  <w:style w:type="character" w:customStyle="1" w:styleId="plink">
    <w:name w:val="plink"/>
    <w:basedOn w:val="a0"/>
    <w:rsid w:val="00FA4B62"/>
  </w:style>
  <w:style w:type="paragraph" w:customStyle="1" w:styleId="nospacing">
    <w:name w:val="nospacing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62"/>
    <w:rPr>
      <w:b/>
      <w:bCs/>
    </w:rPr>
  </w:style>
  <w:style w:type="paragraph" w:customStyle="1" w:styleId="consplusnormal">
    <w:name w:val="consplusnormal"/>
    <w:basedOn w:val="a"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A4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747A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B55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417425"/>
    <w:pPr>
      <w:spacing w:after="0" w:line="240" w:lineRule="auto"/>
    </w:pPr>
    <w:rPr>
      <w:rFonts w:ascii="Verona" w:eastAsia="Verona" w:hAnsi="Verona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417425"/>
    <w:rPr>
      <w:rFonts w:ascii="Verona" w:eastAsia="Verona" w:hAnsi="Verona" w:cs="Times New Roman"/>
      <w:sz w:val="20"/>
      <w:szCs w:val="20"/>
    </w:rPr>
  </w:style>
  <w:style w:type="paragraph" w:customStyle="1" w:styleId="western">
    <w:name w:val="western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4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525F"/>
  </w:style>
  <w:style w:type="paragraph" w:styleId="ac">
    <w:name w:val="No Spacing"/>
    <w:uiPriority w:val="1"/>
    <w:qFormat/>
    <w:rsid w:val="00BA64DC"/>
    <w:pPr>
      <w:spacing w:after="0" w:line="240" w:lineRule="auto"/>
    </w:pPr>
  </w:style>
  <w:style w:type="paragraph" w:customStyle="1" w:styleId="Default">
    <w:name w:val="Default"/>
    <w:rsid w:val="008A5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40D1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40D18"/>
  </w:style>
  <w:style w:type="character" w:customStyle="1" w:styleId="CharStyle7">
    <w:name w:val="Char Style 7"/>
    <w:link w:val="Style6"/>
    <w:uiPriority w:val="99"/>
    <w:locked/>
    <w:rsid w:val="00B40D18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40D18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paragraph" w:styleId="3">
    <w:name w:val="Body Text Indent 3"/>
    <w:basedOn w:val="a"/>
    <w:link w:val="30"/>
    <w:rsid w:val="00BD645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64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5664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6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276563"/>
  </w:style>
  <w:style w:type="character" w:styleId="af">
    <w:name w:val="FollowedHyperlink"/>
    <w:basedOn w:val="a0"/>
    <w:uiPriority w:val="99"/>
    <w:semiHidden/>
    <w:unhideWhenUsed/>
    <w:rsid w:val="00F03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EEE8-6248-4101-BAAE-1857E9CF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7504</Words>
  <Characters>42774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 Александрович</dc:creator>
  <cp:lastModifiedBy>Борисова В. С</cp:lastModifiedBy>
  <cp:revision>2</cp:revision>
  <cp:lastPrinted>2016-09-19T10:37:00Z</cp:lastPrinted>
  <dcterms:created xsi:type="dcterms:W3CDTF">2020-12-03T10:52:00Z</dcterms:created>
  <dcterms:modified xsi:type="dcterms:W3CDTF">2020-12-03T10:52:00Z</dcterms:modified>
</cp:coreProperties>
</file>