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6" w:rsidRDefault="00D653D6" w:rsidP="006D0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3C2" w:rsidRPr="00D653D6" w:rsidRDefault="000933C2" w:rsidP="000933C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0933C2" w:rsidRPr="000933C2" w:rsidTr="00E6687F">
        <w:tc>
          <w:tcPr>
            <w:tcW w:w="9458" w:type="dxa"/>
          </w:tcPr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C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E5790" w:rsidRDefault="009E5790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33C2" w:rsidRPr="000933C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3C2" w:rsidRPr="000933C2">
              <w:rPr>
                <w:rFonts w:ascii="Times New Roman" w:hAnsi="Times New Roman"/>
                <w:sz w:val="28"/>
                <w:szCs w:val="28"/>
              </w:rPr>
              <w:t xml:space="preserve">Главного управления труда, </w:t>
            </w:r>
          </w:p>
          <w:p w:rsidR="009E5790" w:rsidRDefault="000933C2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C2">
              <w:rPr>
                <w:rFonts w:ascii="Times New Roman" w:hAnsi="Times New Roman"/>
                <w:sz w:val="28"/>
                <w:szCs w:val="28"/>
              </w:rPr>
              <w:t xml:space="preserve">занятости и социального благополучия </w:t>
            </w:r>
          </w:p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C2">
              <w:rPr>
                <w:rFonts w:ascii="Times New Roman" w:hAnsi="Times New Roman"/>
                <w:sz w:val="28"/>
                <w:szCs w:val="28"/>
              </w:rPr>
              <w:t>Ульяно</w:t>
            </w:r>
            <w:r w:rsidRPr="000933C2">
              <w:rPr>
                <w:rFonts w:ascii="Times New Roman" w:hAnsi="Times New Roman"/>
                <w:sz w:val="28"/>
                <w:szCs w:val="28"/>
              </w:rPr>
              <w:t>в</w:t>
            </w:r>
            <w:r w:rsidRPr="000933C2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3C2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9E5790">
              <w:rPr>
                <w:rFonts w:ascii="Times New Roman" w:hAnsi="Times New Roman"/>
                <w:sz w:val="28"/>
                <w:szCs w:val="28"/>
                <w:u w:val="single"/>
              </w:rPr>
              <w:t>Сморода Е.В</w:t>
            </w:r>
            <w:r w:rsidRPr="000933C2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933C2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0933C2">
              <w:rPr>
                <w:rFonts w:ascii="Times New Roman" w:hAnsi="Times New Roman"/>
              </w:rPr>
              <w:t xml:space="preserve">  </w:t>
            </w:r>
            <w:r w:rsidRPr="000933C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0933C2" w:rsidRPr="000933C2" w:rsidRDefault="009E5790" w:rsidP="0009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 _________________ 2016</w:t>
            </w:r>
            <w:r w:rsidR="000933C2" w:rsidRPr="000933C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933C2" w:rsidRPr="000933C2" w:rsidRDefault="000933C2" w:rsidP="000933C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8AE" w:rsidRPr="00D653D6" w:rsidRDefault="005958AE" w:rsidP="000933C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9E5790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9E5790">
        <w:rPr>
          <w:rFonts w:ascii="Times New Roman" w:hAnsi="Times New Roman" w:cs="Times New Roman"/>
          <w:sz w:val="28"/>
          <w:szCs w:val="28"/>
        </w:rPr>
        <w:t xml:space="preserve">ПРОЕКТ ГОСУДАРСТВЕННОГО ЗАДАНИЯ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="00ED78D5"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2C36" w:rsidRDefault="00497D4F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D4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</w:p>
    <w:p w:rsidR="00497D4F" w:rsidRPr="000A2C36" w:rsidRDefault="00497D4F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60742E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Областное государственное казённое учреждение с</w:t>
            </w:r>
            <w:r w:rsidR="00311FAE" w:rsidRPr="00A10EF2">
              <w:rPr>
                <w:sz w:val="28"/>
                <w:szCs w:val="28"/>
                <w:u w:val="single"/>
              </w:rPr>
              <w:t>о</w:t>
            </w:r>
            <w:r w:rsidR="00311FAE" w:rsidRPr="00A10EF2">
              <w:rPr>
                <w:sz w:val="28"/>
                <w:szCs w:val="28"/>
                <w:u w:val="single"/>
              </w:rPr>
              <w:t>циального обслуживания «Социальн</w:t>
            </w:r>
            <w:r w:rsidR="001D6EDE">
              <w:rPr>
                <w:sz w:val="28"/>
                <w:szCs w:val="28"/>
                <w:u w:val="single"/>
              </w:rPr>
              <w:t>ый приют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для </w:t>
            </w:r>
            <w:r w:rsidR="001D6EDE">
              <w:rPr>
                <w:sz w:val="28"/>
                <w:szCs w:val="28"/>
                <w:u w:val="single"/>
              </w:rPr>
              <w:t>детей и подростков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60742E">
              <w:rPr>
                <w:sz w:val="28"/>
                <w:szCs w:val="28"/>
                <w:u w:val="single"/>
              </w:rPr>
              <w:t xml:space="preserve">Ручеёк» в </w:t>
            </w:r>
            <w:proofErr w:type="spellStart"/>
            <w:r w:rsidR="0060742E">
              <w:rPr>
                <w:sz w:val="28"/>
                <w:szCs w:val="28"/>
                <w:u w:val="single"/>
              </w:rPr>
              <w:t>р.п</w:t>
            </w:r>
            <w:proofErr w:type="gramStart"/>
            <w:r w:rsidR="001D6EDE">
              <w:rPr>
                <w:sz w:val="28"/>
                <w:szCs w:val="28"/>
                <w:u w:val="single"/>
              </w:rPr>
              <w:t>.</w:t>
            </w:r>
            <w:r w:rsidR="0060742E">
              <w:rPr>
                <w:sz w:val="28"/>
                <w:szCs w:val="28"/>
                <w:u w:val="single"/>
              </w:rPr>
              <w:t>К</w:t>
            </w:r>
            <w:proofErr w:type="gramEnd"/>
            <w:r w:rsidR="0060742E">
              <w:rPr>
                <w:sz w:val="28"/>
                <w:szCs w:val="28"/>
                <w:u w:val="single"/>
              </w:rPr>
              <w:t>расный</w:t>
            </w:r>
            <w:proofErr w:type="spellEnd"/>
            <w:r w:rsidR="0060742E">
              <w:rPr>
                <w:sz w:val="28"/>
                <w:szCs w:val="28"/>
                <w:u w:val="single"/>
              </w:rPr>
              <w:t xml:space="preserve"> Г</w:t>
            </w:r>
            <w:r w:rsidR="0060742E">
              <w:rPr>
                <w:sz w:val="28"/>
                <w:szCs w:val="28"/>
                <w:u w:val="single"/>
              </w:rPr>
              <w:t>у</w:t>
            </w:r>
            <w:r w:rsidR="0060742E">
              <w:rPr>
                <w:sz w:val="28"/>
                <w:szCs w:val="28"/>
                <w:u w:val="single"/>
              </w:rPr>
              <w:t>ляй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  <w:r w:rsidR="00030DF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291687" w:rsidP="001156C7">
            <w:pPr>
              <w:pStyle w:val="ae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497D4F" w:rsidRPr="00497D4F">
              <w:rPr>
                <w:sz w:val="28"/>
                <w:szCs w:val="28"/>
                <w:u w:val="single"/>
              </w:rPr>
              <w:t>социальная защита населения.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E6687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10EF2" w:rsidRPr="00A10EF2">
              <w:rPr>
                <w:sz w:val="28"/>
                <w:szCs w:val="28"/>
                <w:u w:val="single"/>
              </w:rPr>
              <w:t>Организация социального обслуживания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497D4F" w:rsidRDefault="00497D4F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409"/>
        <w:gridCol w:w="1408"/>
        <w:gridCol w:w="1269"/>
        <w:gridCol w:w="1269"/>
        <w:gridCol w:w="1268"/>
        <w:gridCol w:w="1690"/>
        <w:gridCol w:w="1128"/>
        <w:gridCol w:w="564"/>
        <w:gridCol w:w="1550"/>
        <w:gridCol w:w="144"/>
        <w:gridCol w:w="1547"/>
        <w:gridCol w:w="367"/>
        <w:gridCol w:w="1329"/>
        <w:gridCol w:w="108"/>
      </w:tblGrid>
      <w:tr w:rsidR="007128F2" w:rsidRPr="00DA4956" w:rsidTr="00A83B9F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D02F2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2"/>
            <w:vMerge w:val="restart"/>
            <w:tcBorders>
              <w:right w:val="single" w:sz="4" w:space="0" w:color="auto"/>
            </w:tcBorders>
          </w:tcPr>
          <w:p w:rsidR="007128F2" w:rsidRPr="00DA4956" w:rsidRDefault="007128F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7128F2" w:rsidRPr="00A83B9F" w:rsidRDefault="007128F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F2" w:rsidRPr="00A83B9F" w:rsidRDefault="007128F2" w:rsidP="00A83B9F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7128F2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7128F2" w:rsidRPr="00DA4956" w:rsidTr="00A83B9F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7128F2" w:rsidRPr="000A2C36" w:rsidRDefault="007128F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D02F2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стройствами, наличие насилия в семье.</w:t>
            </w:r>
          </w:p>
        </w:tc>
        <w:tc>
          <w:tcPr>
            <w:tcW w:w="1914" w:type="dxa"/>
            <w:gridSpan w:val="2"/>
            <w:vMerge/>
            <w:tcBorders>
              <w:right w:val="single" w:sz="4" w:space="0" w:color="auto"/>
            </w:tcBorders>
          </w:tcPr>
          <w:p w:rsidR="007128F2" w:rsidRPr="00A83B9F" w:rsidRDefault="007128F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7128F2" w:rsidRPr="00DA4956" w:rsidRDefault="007128F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43"/>
        </w:trPr>
        <w:tc>
          <w:tcPr>
            <w:tcW w:w="12403" w:type="dxa"/>
            <w:gridSpan w:val="11"/>
          </w:tcPr>
          <w:p w:rsid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мы) оказания госуда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3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52F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0000000000001007100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853C7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ждении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служивания, в общем числе граждан, обр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ждение соц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3C71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23BE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ства, соблюд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ния стандартов социального обслуживания в отчетном г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ду, выявле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ных при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ведении пр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верок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528A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528A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2B7" w:rsidRPr="003E6689" w:rsidTr="007128F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листами,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зывающими социальные услуги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2F24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42E6B" w:rsidP="00E4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42E6B" w:rsidP="00E4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42E6B" w:rsidP="00E4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 xml:space="preserve"> </w:t>
      </w:r>
      <w:r w:rsidR="004A5F20" w:rsidRPr="004A5F20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2F24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2F2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D6E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1D6E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>0 220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36C04" w:rsidP="001D6E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4A5F20" w:rsidRPr="004A5F20">
        <w:rPr>
          <w:rFonts w:ascii="Times New Roman" w:hAnsi="Times New Roman" w:cs="Times New Roman"/>
          <w:sz w:val="28"/>
          <w:szCs w:val="28"/>
          <w:u w:val="single"/>
        </w:rPr>
        <w:t xml:space="preserve">    5%   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8AE" w:rsidRPr="00C653AC" w:rsidRDefault="005958A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24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F24" w:rsidRPr="004349F8" w:rsidRDefault="00D02F24" w:rsidP="0003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ED78D5" w:rsidRPr="003E4CD6" w:rsidRDefault="00B24B56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  <w:r w:rsidR="00BE3791"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442-ФЗ «Об основах социального обслуживания граждан в Российской Федерации»;</w:t>
      </w:r>
    </w:p>
    <w:p w:rsidR="00BE3791" w:rsidRPr="003E4CD6" w:rsidRDefault="00BE379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Федеральный закон от 21.12.1996 № 159-ФЗ «О дополнительных гарантиях по социальной поддержке детей-сирот и детей, </w:t>
      </w:r>
      <w:r w:rsidR="006D1887" w:rsidRPr="003E4CD6">
        <w:rPr>
          <w:rFonts w:ascii="Times New Roman" w:hAnsi="Times New Roman" w:cs="Times New Roman"/>
          <w:sz w:val="24"/>
          <w:szCs w:val="28"/>
          <w:u w:val="single"/>
        </w:rPr>
        <w:t>оставшихся без попечения родителей;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рии Ульяновской области»;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Российской Федерации от 17.11.2000 № 896 «Об утверждении примерных положений о специализированных учрежд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ниях для несовершеннолетних, нуждающихся в социальной реабилитации»;</w:t>
      </w:r>
    </w:p>
    <w:p w:rsidR="006D1887" w:rsidRPr="003E4CD6" w:rsidRDefault="006D1887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Министерства труда и социального развития Российской Федерации от 29.03.2002 № 25 «Об утверждении Рекомендаций по организ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ции деятельности специализированных учреждений для несовершеннолетних, нуждающихся в социальной реабилитации»;</w:t>
      </w:r>
    </w:p>
    <w:p w:rsidR="00E6687F" w:rsidRDefault="00E6687F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6687F">
        <w:rPr>
          <w:rFonts w:ascii="Times New Roman" w:hAnsi="Times New Roman" w:cs="Times New Roman"/>
          <w:sz w:val="24"/>
          <w:szCs w:val="28"/>
          <w:u w:val="single"/>
        </w:rPr>
        <w:t>Распоряжение Главного управления труда, занятости и социального благополучия Ульяновской области от 16.06.2016 №</w:t>
      </w:r>
      <w:r w:rsidR="009E5790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bookmarkStart w:id="2" w:name="_GoBack"/>
      <w:bookmarkEnd w:id="2"/>
      <w:r w:rsidRPr="00E6687F">
        <w:rPr>
          <w:rFonts w:ascii="Times New Roman" w:hAnsi="Times New Roman" w:cs="Times New Roman"/>
          <w:sz w:val="24"/>
          <w:szCs w:val="28"/>
          <w:u w:val="single"/>
        </w:rPr>
        <w:t>567-р «Об утверждении объ</w:t>
      </w:r>
      <w:r w:rsidRPr="00E6687F">
        <w:rPr>
          <w:rFonts w:ascii="Times New Roman" w:hAnsi="Times New Roman" w:cs="Times New Roman"/>
          <w:sz w:val="24"/>
          <w:szCs w:val="28"/>
          <w:u w:val="single"/>
        </w:rPr>
        <w:t>ё</w:t>
      </w:r>
      <w:r w:rsidRPr="00E6687F">
        <w:rPr>
          <w:rFonts w:ascii="Times New Roman" w:hAnsi="Times New Roman" w:cs="Times New Roman"/>
          <w:sz w:val="24"/>
          <w:szCs w:val="28"/>
          <w:u w:val="single"/>
        </w:rPr>
        <w:t>мов государственных услуг, оказываемых социально-реабилитационными центрами для несовершеннолетних и социальными приютами для детей и подростков, на 2017 год и на плановый период 2018 и 2019 годов»;</w:t>
      </w:r>
    </w:p>
    <w:p w:rsidR="00055135" w:rsidRPr="003E4CD6" w:rsidRDefault="00087AC1" w:rsidP="00BE3791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Постановление Правительства Ульяновской области от 06.08.2015 №385-П «Об утверждении Порядка социальных услуг поставщиками социальных услуг в Ульяновской области».</w:t>
      </w:r>
    </w:p>
    <w:p w:rsidR="00ED78D5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AC1">
        <w:rPr>
          <w:rFonts w:ascii="Times New Roman" w:hAnsi="Times New Roman" w:cs="Times New Roman"/>
          <w:sz w:val="28"/>
          <w:szCs w:val="28"/>
        </w:rPr>
        <w:t>(</w:t>
      </w:r>
      <w:r w:rsidRPr="00B24B56">
        <w:rPr>
          <w:rFonts w:ascii="Times New Roman" w:hAnsi="Times New Roman" w:cs="Times New Roman"/>
          <w:sz w:val="24"/>
          <w:szCs w:val="24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3D3E" w:rsidRPr="00B24B56" w:rsidRDefault="00D03D3E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78D5" w:rsidRPr="004349F8" w:rsidTr="00C84E5A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0259" w:rsidRPr="004349F8" w:rsidTr="00A60259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60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ОГКУСО </w:t>
            </w:r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1D6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742E">
              <w:rPr>
                <w:rFonts w:ascii="Times New Roman" w:hAnsi="Times New Roman" w:cs="Times New Roman"/>
                <w:sz w:val="24"/>
                <w:szCs w:val="24"/>
              </w:rPr>
              <w:t xml:space="preserve">Ручеёк» в </w:t>
            </w:r>
            <w:proofErr w:type="spellStart"/>
            <w:r w:rsidR="006074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60742E">
              <w:rPr>
                <w:rFonts w:ascii="Times New Roman" w:hAnsi="Times New Roman" w:cs="Times New Roman"/>
                <w:sz w:val="24"/>
                <w:szCs w:val="24"/>
              </w:rPr>
              <w:t>. Красный Гуляй</w:t>
            </w:r>
            <w:r w:rsidR="001D6EDE" w:rsidRPr="001D6E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D02F24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gram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  <w:proofErr w:type="spellEnd"/>
            <w:proofErr w:type="gram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от 12 ноября 2014 г. №259-п «О порядке обеспечения бесплатного доступа к информации о поставщиках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социаль-ных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услуг, предоставляемых ими социальных услугах, видах социальных услуг, сроках,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по-рядке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их предоставления, о </w:t>
            </w:r>
            <w:proofErr w:type="spellStart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>тари-фах</w:t>
            </w:r>
            <w:proofErr w:type="spellEnd"/>
            <w:r w:rsidRPr="00D02F24">
              <w:rPr>
                <w:rFonts w:ascii="Times New Roman" w:hAnsi="Times New Roman" w:cs="Times New Roman"/>
                <w:sz w:val="24"/>
                <w:szCs w:val="24"/>
              </w:rPr>
              <w:t xml:space="preserve">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24B56" w:rsidRPr="00C653AC" w:rsidRDefault="00B24B5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6"/>
      <w:bookmarkEnd w:id="3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Pr="000A2C36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35815" w:rsidRPr="00DA4956" w:rsidTr="00E35815">
        <w:tc>
          <w:tcPr>
            <w:tcW w:w="12474" w:type="dxa"/>
          </w:tcPr>
          <w:p w:rsidR="00E35815" w:rsidRDefault="00E35815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35815" w:rsidRPr="00E35815" w:rsidRDefault="00E35815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15" w:rsidRPr="00DA4956" w:rsidRDefault="00E35815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20__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7A74EC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3539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proofErr w:type="gramStart"/>
      <w:r w:rsidR="00BA3B5E">
        <w:rPr>
          <w:rFonts w:ascii="Times New Roman" w:hAnsi="Times New Roman" w:cs="Times New Roman"/>
          <w:sz w:val="28"/>
          <w:szCs w:val="28"/>
        </w:rPr>
        <w:t xml:space="preserve"> </w:t>
      </w:r>
      <w:r w:rsidR="00BA3B5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837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826" w:rsidRPr="003E4CD6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1. Основания для досрочного прекращения выполнения государственного задания</w:t>
      </w:r>
      <w:r w:rsidR="00291687" w:rsidRPr="003E4CD6">
        <w:rPr>
          <w:rFonts w:ascii="Times New Roman" w:hAnsi="Times New Roman" w:cs="Times New Roman"/>
          <w:sz w:val="24"/>
          <w:szCs w:val="28"/>
        </w:rPr>
        <w:t>:</w:t>
      </w:r>
      <w:r w:rsidR="007A74EC" w:rsidRPr="003E4CD6">
        <w:rPr>
          <w:rFonts w:ascii="Times New Roman" w:hAnsi="Times New Roman" w:cs="Times New Roman"/>
          <w:sz w:val="24"/>
          <w:szCs w:val="28"/>
        </w:rPr>
        <w:t xml:space="preserve"> </w:t>
      </w:r>
      <w:r w:rsidR="00E06826" w:rsidRPr="003E4CD6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3E4CD6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Default="007A74EC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3E4CD6" w:rsidRDefault="009B3D62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D6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пояснительная записка с наличием в ней:</w:t>
      </w:r>
    </w:p>
    <w:p w:rsidR="009B3D62" w:rsidRPr="003E4CD6" w:rsidRDefault="009B3D62" w:rsidP="009B3D6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E4CD6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3E4CD6">
        <w:rPr>
          <w:rFonts w:ascii="Times New Roman" w:hAnsi="Times New Roman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актических зн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а</w:t>
      </w:r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чений </w:t>
      </w:r>
      <w:proofErr w:type="gramStart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="00D02F24" w:rsidRPr="003E4CD6">
        <w:rPr>
          <w:rFonts w:ascii="Times New Roman" w:hAnsi="Times New Roman" w:cs="Times New Roman"/>
          <w:sz w:val="24"/>
          <w:szCs w:val="28"/>
          <w:u w:val="single"/>
        </w:rPr>
        <w:t xml:space="preserve"> плановых.</w:t>
      </w:r>
    </w:p>
    <w:p w:rsidR="00E42D3A" w:rsidRPr="003E4CD6" w:rsidRDefault="00E42D3A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жалоб, требований 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3E4CD6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следу</w:t>
      </w:r>
      <w:r w:rsidR="004051F5">
        <w:rPr>
          <w:rFonts w:ascii="Times New Roman" w:hAnsi="Times New Roman" w:cs="Times New Roman"/>
          <w:sz w:val="24"/>
          <w:szCs w:val="28"/>
          <w:u w:val="single"/>
        </w:rPr>
        <w:t>ющего за отчётным квартало</w:t>
      </w:r>
      <w:r w:rsidR="00D9426F" w:rsidRPr="003E4CD6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3E4CD6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3E4CD6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3E4CD6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3E4CD6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lastRenderedPageBreak/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3E4CD6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E4CD6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hyperlink w:anchor="Par809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7</w:t>
        </w:r>
      </w:hyperlink>
      <w:r w:rsidR="00FA5E6E" w:rsidRPr="00FA5E6E"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26">
        <w:rPr>
          <w:rFonts w:ascii="Times New Roman" w:hAnsi="Times New Roman" w:cs="Times New Roman"/>
          <w:sz w:val="28"/>
          <w:szCs w:val="28"/>
        </w:rPr>
        <w:t>__________________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3"/>
      <w:bookmarkEnd w:id="7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</w:t>
      </w:r>
      <w:r w:rsidR="00C31D26">
        <w:rPr>
          <w:rFonts w:ascii="Times New Roman" w:hAnsi="Times New Roman" w:cs="Times New Roman"/>
          <w:sz w:val="24"/>
          <w:szCs w:val="24"/>
        </w:rPr>
        <w:t xml:space="preserve"> системе Министерства финансов </w:t>
      </w:r>
      <w:r w:rsidR="00ED78D5" w:rsidRPr="006811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31D2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4"/>
      <w:bookmarkEnd w:id="8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D78D5" w:rsidRPr="0068113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5"/>
      <w:bookmarkEnd w:id="9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6"/>
      <w:bookmarkEnd w:id="10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</w:t>
      </w:r>
      <w:r w:rsidR="00C31D2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78D5" w:rsidRPr="00681131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07"/>
      <w:bookmarkEnd w:id="11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D78D5" w:rsidRPr="00681131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08"/>
      <w:bookmarkEnd w:id="12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>аполняется в целом по государственному заданию.</w:t>
      </w:r>
    </w:p>
    <w:p w:rsidR="00ED78D5" w:rsidRDefault="009A49D3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09"/>
      <w:bookmarkEnd w:id="13"/>
      <w:r w:rsidRPr="009A49D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которого оно считается выполненным, при принятии органом, осуществляющим функции и полномочия учредителя государственных бюджетных или </w:t>
      </w:r>
      <w:r w:rsidR="00C31D2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ED78D5" w:rsidRPr="00681131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распорядителем средств областного бюджета Ульяновской области, в ведении которого находятся государственные каз</w:t>
      </w:r>
      <w:r w:rsidR="00C31D26">
        <w:rPr>
          <w:rFonts w:ascii="Times New Roman" w:hAnsi="Times New Roman" w:cs="Times New Roman"/>
          <w:sz w:val="24"/>
          <w:szCs w:val="24"/>
        </w:rPr>
        <w:t>ё</w:t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нные учреждения, решения об установлении общего допустимого (возможного) отклонения от выполнения государственного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задания, в </w:t>
      </w:r>
      <w:proofErr w:type="gramStart"/>
      <w:r w:rsidR="00ED78D5" w:rsidRPr="0068113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ED78D5" w:rsidRPr="00681131">
        <w:rPr>
          <w:rFonts w:ascii="Times New Roman" w:hAnsi="Times New Roman" w:cs="Times New Roman"/>
          <w:sz w:val="24"/>
          <w:szCs w:val="24"/>
        </w:rPr>
        <w:t xml:space="preserve"> которого оно считается выполненным (в процентах). В этом случае допустимые (возможные) отклонения, предусмотренные </w:t>
      </w:r>
      <w:r w:rsidR="00EF673C">
        <w:rPr>
          <w:rFonts w:ascii="Times New Roman" w:hAnsi="Times New Roman" w:cs="Times New Roman"/>
          <w:sz w:val="24"/>
          <w:szCs w:val="24"/>
        </w:rPr>
        <w:br/>
      </w:r>
      <w:r w:rsidR="00ED78D5" w:rsidRPr="0068113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7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92" w:history="1">
        <w:r w:rsidR="00ED78D5" w:rsidRPr="00621178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ED78D5" w:rsidRPr="00621178">
        <w:rPr>
          <w:rFonts w:ascii="Times New Roman" w:hAnsi="Times New Roman" w:cs="Times New Roman"/>
          <w:sz w:val="24"/>
          <w:szCs w:val="24"/>
        </w:rPr>
        <w:t xml:space="preserve">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3 </w:t>
      </w:r>
      <w:r w:rsidR="00C31D26" w:rsidRPr="00621178"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621178" w:rsidRPr="00621178">
        <w:rPr>
          <w:rFonts w:ascii="Times New Roman" w:hAnsi="Times New Roman" w:cs="Times New Roman"/>
          <w:sz w:val="24"/>
          <w:szCs w:val="24"/>
        </w:rPr>
        <w:t xml:space="preserve">1 и 2 </w:t>
      </w:r>
      <w:r w:rsidR="00ED78D5" w:rsidRPr="00621178">
        <w:rPr>
          <w:rFonts w:ascii="Times New Roman" w:hAnsi="Times New Roman" w:cs="Times New Roman"/>
          <w:sz w:val="24"/>
          <w:szCs w:val="24"/>
        </w:rPr>
        <w:t>н</w:t>
      </w:r>
      <w:r w:rsidR="00ED78D5" w:rsidRPr="00681131">
        <w:rPr>
          <w:rFonts w:ascii="Times New Roman" w:hAnsi="Times New Roman" w:cs="Times New Roman"/>
          <w:sz w:val="24"/>
          <w:szCs w:val="24"/>
        </w:rPr>
        <w:t>астоящего государственного задания, не заполняются.</w:t>
      </w:r>
    </w:p>
    <w:p w:rsidR="00C31D26" w:rsidRPr="00EF673C" w:rsidRDefault="00C31D26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178" w:rsidRPr="00EF673C" w:rsidRDefault="00621178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29" w:rsidRDefault="00555429" w:rsidP="00D721D9">
      <w:pPr>
        <w:spacing w:after="0" w:line="240" w:lineRule="auto"/>
      </w:pPr>
      <w:r>
        <w:separator/>
      </w:r>
    </w:p>
  </w:endnote>
  <w:endnote w:type="continuationSeparator" w:id="0">
    <w:p w:rsidR="00555429" w:rsidRDefault="0055542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7F" w:rsidRPr="00694AB9" w:rsidRDefault="00E6687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29" w:rsidRDefault="00555429" w:rsidP="00D721D9">
      <w:pPr>
        <w:spacing w:after="0" w:line="240" w:lineRule="auto"/>
      </w:pPr>
      <w:r>
        <w:separator/>
      </w:r>
    </w:p>
  </w:footnote>
  <w:footnote w:type="continuationSeparator" w:id="0">
    <w:p w:rsidR="00555429" w:rsidRDefault="0055542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687F" w:rsidRPr="00815091" w:rsidRDefault="00E668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79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108AB"/>
    <w:rsid w:val="00011535"/>
    <w:rsid w:val="000264B7"/>
    <w:rsid w:val="00030DF7"/>
    <w:rsid w:val="00033365"/>
    <w:rsid w:val="00036C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07C"/>
    <w:rsid w:val="00073589"/>
    <w:rsid w:val="000748CF"/>
    <w:rsid w:val="00081064"/>
    <w:rsid w:val="00084A3E"/>
    <w:rsid w:val="00087AC1"/>
    <w:rsid w:val="00087D62"/>
    <w:rsid w:val="000933C2"/>
    <w:rsid w:val="000A0E97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73CC"/>
    <w:rsid w:val="00102B8C"/>
    <w:rsid w:val="0010438A"/>
    <w:rsid w:val="001156C7"/>
    <w:rsid w:val="00121D4E"/>
    <w:rsid w:val="00124D8D"/>
    <w:rsid w:val="00135395"/>
    <w:rsid w:val="001440AF"/>
    <w:rsid w:val="001448FA"/>
    <w:rsid w:val="00154DE6"/>
    <w:rsid w:val="00155AA3"/>
    <w:rsid w:val="00157F75"/>
    <w:rsid w:val="001621E7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6EDE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66FA3"/>
    <w:rsid w:val="00273E40"/>
    <w:rsid w:val="00276EDD"/>
    <w:rsid w:val="002774B1"/>
    <w:rsid w:val="002829D2"/>
    <w:rsid w:val="00291687"/>
    <w:rsid w:val="002975D0"/>
    <w:rsid w:val="002A28B0"/>
    <w:rsid w:val="002A2F79"/>
    <w:rsid w:val="002B29F9"/>
    <w:rsid w:val="002B4654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C0A76"/>
    <w:rsid w:val="003D1B77"/>
    <w:rsid w:val="003E398A"/>
    <w:rsid w:val="003E4CD6"/>
    <w:rsid w:val="003E6689"/>
    <w:rsid w:val="003E6B13"/>
    <w:rsid w:val="003E7805"/>
    <w:rsid w:val="003F2410"/>
    <w:rsid w:val="003F2DF8"/>
    <w:rsid w:val="003F7AAE"/>
    <w:rsid w:val="004051F5"/>
    <w:rsid w:val="00412AAE"/>
    <w:rsid w:val="00417BE0"/>
    <w:rsid w:val="00421F69"/>
    <w:rsid w:val="00423BEF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819C0"/>
    <w:rsid w:val="00486B36"/>
    <w:rsid w:val="00487212"/>
    <w:rsid w:val="0049750E"/>
    <w:rsid w:val="00497D4F"/>
    <w:rsid w:val="004A015B"/>
    <w:rsid w:val="004A446E"/>
    <w:rsid w:val="004A4D7A"/>
    <w:rsid w:val="004A58CF"/>
    <w:rsid w:val="004A5F20"/>
    <w:rsid w:val="004B30BB"/>
    <w:rsid w:val="004C2289"/>
    <w:rsid w:val="004D2C06"/>
    <w:rsid w:val="004D3930"/>
    <w:rsid w:val="004E00BB"/>
    <w:rsid w:val="004E388C"/>
    <w:rsid w:val="004E6D41"/>
    <w:rsid w:val="00512BC8"/>
    <w:rsid w:val="00516473"/>
    <w:rsid w:val="0052106C"/>
    <w:rsid w:val="0052698B"/>
    <w:rsid w:val="0053227A"/>
    <w:rsid w:val="0055206E"/>
    <w:rsid w:val="00555429"/>
    <w:rsid w:val="005569A4"/>
    <w:rsid w:val="00572158"/>
    <w:rsid w:val="00576594"/>
    <w:rsid w:val="00580F5C"/>
    <w:rsid w:val="00583E02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464E"/>
    <w:rsid w:val="005F7725"/>
    <w:rsid w:val="00600AA4"/>
    <w:rsid w:val="0060408D"/>
    <w:rsid w:val="006060A8"/>
    <w:rsid w:val="006072ED"/>
    <w:rsid w:val="0060742E"/>
    <w:rsid w:val="00610E88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66CB"/>
    <w:rsid w:val="00664002"/>
    <w:rsid w:val="00664344"/>
    <w:rsid w:val="0066530E"/>
    <w:rsid w:val="00667FDB"/>
    <w:rsid w:val="0067059B"/>
    <w:rsid w:val="00680F76"/>
    <w:rsid w:val="00681131"/>
    <w:rsid w:val="0068181D"/>
    <w:rsid w:val="0069131F"/>
    <w:rsid w:val="00691567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4016"/>
    <w:rsid w:val="006F65F5"/>
    <w:rsid w:val="00706979"/>
    <w:rsid w:val="00706F41"/>
    <w:rsid w:val="007128F2"/>
    <w:rsid w:val="00712AD2"/>
    <w:rsid w:val="00713390"/>
    <w:rsid w:val="0071699F"/>
    <w:rsid w:val="007178AF"/>
    <w:rsid w:val="00724B1A"/>
    <w:rsid w:val="00727254"/>
    <w:rsid w:val="00741E86"/>
    <w:rsid w:val="00750103"/>
    <w:rsid w:val="00763657"/>
    <w:rsid w:val="00775DD5"/>
    <w:rsid w:val="007851B8"/>
    <w:rsid w:val="00786569"/>
    <w:rsid w:val="00794EF5"/>
    <w:rsid w:val="0079534B"/>
    <w:rsid w:val="00797EF1"/>
    <w:rsid w:val="007A08E1"/>
    <w:rsid w:val="007A56D6"/>
    <w:rsid w:val="007A74EC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3C71"/>
    <w:rsid w:val="00857A65"/>
    <w:rsid w:val="008650FB"/>
    <w:rsid w:val="00866575"/>
    <w:rsid w:val="00881027"/>
    <w:rsid w:val="00884771"/>
    <w:rsid w:val="00887A93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50B1"/>
    <w:rsid w:val="008B56FF"/>
    <w:rsid w:val="008B75DA"/>
    <w:rsid w:val="008C28AF"/>
    <w:rsid w:val="008C46F9"/>
    <w:rsid w:val="008C4BB0"/>
    <w:rsid w:val="008D45D5"/>
    <w:rsid w:val="008D4BDD"/>
    <w:rsid w:val="008D4FB1"/>
    <w:rsid w:val="008D6041"/>
    <w:rsid w:val="008D6932"/>
    <w:rsid w:val="008D7733"/>
    <w:rsid w:val="008F11FA"/>
    <w:rsid w:val="008F237B"/>
    <w:rsid w:val="008F4999"/>
    <w:rsid w:val="008F6DEC"/>
    <w:rsid w:val="009013FA"/>
    <w:rsid w:val="00923AC7"/>
    <w:rsid w:val="00930B1F"/>
    <w:rsid w:val="009323FC"/>
    <w:rsid w:val="009432BF"/>
    <w:rsid w:val="00946BFE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5790"/>
    <w:rsid w:val="009F74B2"/>
    <w:rsid w:val="00A012F6"/>
    <w:rsid w:val="00A02293"/>
    <w:rsid w:val="00A079C2"/>
    <w:rsid w:val="00A10EF2"/>
    <w:rsid w:val="00A14C06"/>
    <w:rsid w:val="00A32B7E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358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4556B"/>
    <w:rsid w:val="00B45B9A"/>
    <w:rsid w:val="00B510D2"/>
    <w:rsid w:val="00B515DC"/>
    <w:rsid w:val="00B606D0"/>
    <w:rsid w:val="00B61B72"/>
    <w:rsid w:val="00B61C6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53AC"/>
    <w:rsid w:val="00C70A6A"/>
    <w:rsid w:val="00C84E5A"/>
    <w:rsid w:val="00C850C6"/>
    <w:rsid w:val="00CA1EF7"/>
    <w:rsid w:val="00CA22DD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7A8D"/>
    <w:rsid w:val="00D02D53"/>
    <w:rsid w:val="00D02F24"/>
    <w:rsid w:val="00D03D3E"/>
    <w:rsid w:val="00D047D4"/>
    <w:rsid w:val="00D06729"/>
    <w:rsid w:val="00D146A7"/>
    <w:rsid w:val="00D15118"/>
    <w:rsid w:val="00D16D1E"/>
    <w:rsid w:val="00D21F81"/>
    <w:rsid w:val="00D3290B"/>
    <w:rsid w:val="00D430A3"/>
    <w:rsid w:val="00D51D80"/>
    <w:rsid w:val="00D528AA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37F2"/>
    <w:rsid w:val="00D84761"/>
    <w:rsid w:val="00D90140"/>
    <w:rsid w:val="00D937F7"/>
    <w:rsid w:val="00D9426F"/>
    <w:rsid w:val="00DB0A9F"/>
    <w:rsid w:val="00DD5A2F"/>
    <w:rsid w:val="00DE770F"/>
    <w:rsid w:val="00DF1FAF"/>
    <w:rsid w:val="00DF7BB3"/>
    <w:rsid w:val="00E02DDB"/>
    <w:rsid w:val="00E03B2F"/>
    <w:rsid w:val="00E06826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2E6B"/>
    <w:rsid w:val="00E43248"/>
    <w:rsid w:val="00E4394C"/>
    <w:rsid w:val="00E46E73"/>
    <w:rsid w:val="00E54299"/>
    <w:rsid w:val="00E62444"/>
    <w:rsid w:val="00E6687F"/>
    <w:rsid w:val="00E762E6"/>
    <w:rsid w:val="00E819BF"/>
    <w:rsid w:val="00E90994"/>
    <w:rsid w:val="00EB02B6"/>
    <w:rsid w:val="00EB0AC1"/>
    <w:rsid w:val="00EB45FB"/>
    <w:rsid w:val="00EB47D8"/>
    <w:rsid w:val="00EC6C30"/>
    <w:rsid w:val="00EC6E61"/>
    <w:rsid w:val="00ED78D5"/>
    <w:rsid w:val="00EF13B2"/>
    <w:rsid w:val="00EF3F41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3059B"/>
    <w:rsid w:val="00F33EC8"/>
    <w:rsid w:val="00F3492E"/>
    <w:rsid w:val="00F350A0"/>
    <w:rsid w:val="00F52FEE"/>
    <w:rsid w:val="00F5650F"/>
    <w:rsid w:val="00F57D08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0933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0933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7C18-417A-4A1B-91E5-26446713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Агаларян Татьяна Владимировна</cp:lastModifiedBy>
  <cp:revision>2</cp:revision>
  <cp:lastPrinted>2015-12-23T11:32:00Z</cp:lastPrinted>
  <dcterms:created xsi:type="dcterms:W3CDTF">2016-07-01T11:57:00Z</dcterms:created>
  <dcterms:modified xsi:type="dcterms:W3CDTF">2016-07-01T11:57:00Z</dcterms:modified>
</cp:coreProperties>
</file>