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38" w:rsidRDefault="0025695B">
      <w:r>
        <w:rPr>
          <w:color w:val="000000"/>
          <w:sz w:val="27"/>
          <w:szCs w:val="27"/>
        </w:rPr>
        <w:t>Во исполнение распоряжения Губернатора Ульяновской области от 22 ноября 2021 года № 1068-р, в учреждения, функции и полномочия учредителя, в отношении которых осуществляет Министерство, было направлено информационное письмо об обязательном участии в Пятом Всероссийском правовом (юридическом) диктанте (далее – Диктант), в результате, участие приняли - 5258 сотрудников отрасли социальной защиты населения.</w:t>
      </w:r>
      <w:bookmarkStart w:id="0" w:name="_GoBack"/>
      <w:bookmarkEnd w:id="0"/>
    </w:p>
    <w:sectPr w:rsidR="006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38"/>
    <w:rsid w:val="0025695B"/>
    <w:rsid w:val="006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Жбанникова Дарья Александровна</dc:creator>
  <cp:keywords/>
  <dc:description/>
  <cp:lastModifiedBy>Жбанникова Дарья Александровна</cp:lastModifiedBy>
  <cp:revision>2</cp:revision>
  <dcterms:created xsi:type="dcterms:W3CDTF">2021-12-17T06:18:00Z</dcterms:created>
  <dcterms:modified xsi:type="dcterms:W3CDTF">2021-12-17T06:19:00Z</dcterms:modified>
</cp:coreProperties>
</file>