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F663B5" w:rsidTr="00F663B5">
        <w:tc>
          <w:tcPr>
            <w:tcW w:w="4784" w:type="dxa"/>
          </w:tcPr>
          <w:p w:rsidR="00F663B5" w:rsidRDefault="002F6331" w:rsidP="007C2C7D">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F558B2" w:rsidRDefault="00F558B2" w:rsidP="007C2C7D">
            <w:pPr>
              <w:jc w:val="center"/>
              <w:rPr>
                <w:rFonts w:ascii="Times New Roman" w:hAnsi="Times New Roman" w:cs="Times New Roman"/>
                <w:sz w:val="28"/>
                <w:szCs w:val="28"/>
              </w:rPr>
            </w:pPr>
          </w:p>
          <w:p w:rsidR="00F663B5" w:rsidRDefault="0010390E" w:rsidP="002F6331">
            <w:pPr>
              <w:jc w:val="both"/>
              <w:rPr>
                <w:rFonts w:ascii="Times New Roman" w:hAnsi="Times New Roman" w:cs="Times New Roman"/>
                <w:sz w:val="28"/>
                <w:szCs w:val="28"/>
              </w:rPr>
            </w:pPr>
            <w:r>
              <w:rPr>
                <w:rFonts w:ascii="Times New Roman" w:hAnsi="Times New Roman" w:cs="Times New Roman"/>
                <w:sz w:val="28"/>
                <w:szCs w:val="28"/>
              </w:rPr>
              <w:t>приказ</w:t>
            </w:r>
            <w:r w:rsidR="002F6331">
              <w:rPr>
                <w:rFonts w:ascii="Times New Roman" w:hAnsi="Times New Roman" w:cs="Times New Roman"/>
                <w:sz w:val="28"/>
                <w:szCs w:val="28"/>
              </w:rPr>
              <w:t>ом</w:t>
            </w:r>
            <w:r w:rsidR="00F663B5">
              <w:rPr>
                <w:rFonts w:ascii="Times New Roman" w:hAnsi="Times New Roman" w:cs="Times New Roman"/>
                <w:sz w:val="28"/>
                <w:szCs w:val="28"/>
              </w:rPr>
              <w:t xml:space="preserve"> </w:t>
            </w:r>
            <w:r w:rsidR="00F558B2" w:rsidRPr="00F558B2">
              <w:rPr>
                <w:rFonts w:ascii="Times New Roman" w:eastAsia="Times New Roman" w:hAnsi="Times New Roman" w:cs="Times New Roman"/>
                <w:sz w:val="28"/>
                <w:szCs w:val="28"/>
              </w:rPr>
              <w:t>Главного управления труда, занятости и социального благополучия Ульяновской области</w:t>
            </w:r>
          </w:p>
          <w:p w:rsidR="00F663B5" w:rsidRDefault="00F663B5" w:rsidP="00B9609A">
            <w:pPr>
              <w:jc w:val="both"/>
              <w:rPr>
                <w:rFonts w:ascii="Times New Roman" w:hAnsi="Times New Roman" w:cs="Times New Roman"/>
                <w:sz w:val="28"/>
                <w:szCs w:val="28"/>
              </w:rPr>
            </w:pPr>
            <w:r>
              <w:rPr>
                <w:rFonts w:ascii="Times New Roman" w:hAnsi="Times New Roman" w:cs="Times New Roman"/>
                <w:sz w:val="28"/>
                <w:szCs w:val="28"/>
              </w:rPr>
              <w:t xml:space="preserve">от </w:t>
            </w:r>
            <w:r w:rsidR="00B9609A">
              <w:rPr>
                <w:rFonts w:ascii="Times New Roman" w:hAnsi="Times New Roman" w:cs="Times New Roman"/>
                <w:sz w:val="28"/>
                <w:szCs w:val="28"/>
              </w:rPr>
              <w:t xml:space="preserve">04.08.2015  </w:t>
            </w:r>
            <w:r>
              <w:rPr>
                <w:rFonts w:ascii="Times New Roman" w:hAnsi="Times New Roman" w:cs="Times New Roman"/>
                <w:sz w:val="28"/>
                <w:szCs w:val="28"/>
              </w:rPr>
              <w:t xml:space="preserve"> № </w:t>
            </w:r>
            <w:r w:rsidR="00B9609A">
              <w:rPr>
                <w:rFonts w:ascii="Times New Roman" w:hAnsi="Times New Roman" w:cs="Times New Roman"/>
                <w:sz w:val="28"/>
                <w:szCs w:val="28"/>
              </w:rPr>
              <w:t>28-п</w:t>
            </w:r>
            <w:bookmarkStart w:id="0" w:name="_GoBack"/>
            <w:bookmarkEnd w:id="0"/>
          </w:p>
        </w:tc>
      </w:tr>
    </w:tbl>
    <w:p w:rsidR="00F663B5" w:rsidRDefault="00F663B5" w:rsidP="00F663B5">
      <w:pPr>
        <w:spacing w:after="0" w:line="240" w:lineRule="auto"/>
        <w:jc w:val="center"/>
        <w:rPr>
          <w:rFonts w:ascii="Times New Roman" w:hAnsi="Times New Roman" w:cs="Times New Roman"/>
          <w:sz w:val="28"/>
          <w:szCs w:val="28"/>
        </w:rPr>
      </w:pPr>
    </w:p>
    <w:p w:rsidR="00F663B5" w:rsidRDefault="00F663B5" w:rsidP="00F663B5">
      <w:pPr>
        <w:spacing w:after="0" w:line="240" w:lineRule="auto"/>
        <w:jc w:val="center"/>
        <w:rPr>
          <w:rFonts w:ascii="Times New Roman" w:hAnsi="Times New Roman" w:cs="Times New Roman"/>
          <w:sz w:val="28"/>
          <w:szCs w:val="28"/>
        </w:rPr>
      </w:pPr>
    </w:p>
    <w:p w:rsidR="005B6DE6" w:rsidRPr="009753C3" w:rsidRDefault="00D13C5C" w:rsidP="004D7AD9">
      <w:pPr>
        <w:spacing w:after="0" w:line="240" w:lineRule="auto"/>
        <w:jc w:val="center"/>
        <w:rPr>
          <w:rFonts w:ascii="Times New Roman" w:hAnsi="Times New Roman" w:cs="Times New Roman"/>
          <w:b/>
          <w:sz w:val="28"/>
          <w:szCs w:val="28"/>
        </w:rPr>
      </w:pPr>
      <w:r w:rsidRPr="009753C3">
        <w:rPr>
          <w:rFonts w:ascii="Times New Roman" w:hAnsi="Times New Roman" w:cs="Times New Roman"/>
          <w:b/>
          <w:sz w:val="28"/>
          <w:szCs w:val="28"/>
        </w:rPr>
        <w:t xml:space="preserve">ПОЛОЖЕНИЕ </w:t>
      </w:r>
    </w:p>
    <w:p w:rsidR="009753C3" w:rsidRPr="002F6331" w:rsidRDefault="00D13C5C" w:rsidP="004D7AD9">
      <w:pPr>
        <w:spacing w:after="0" w:line="240" w:lineRule="auto"/>
        <w:jc w:val="center"/>
        <w:rPr>
          <w:rFonts w:ascii="Times New Roman" w:hAnsi="Times New Roman" w:cs="Times New Roman"/>
          <w:b/>
          <w:sz w:val="28"/>
          <w:szCs w:val="28"/>
        </w:rPr>
      </w:pPr>
      <w:r w:rsidRPr="009753C3">
        <w:rPr>
          <w:rFonts w:ascii="Times New Roman" w:hAnsi="Times New Roman" w:cs="Times New Roman"/>
          <w:b/>
          <w:sz w:val="28"/>
          <w:szCs w:val="28"/>
        </w:rPr>
        <w:t>о конкурсной (аттестационной</w:t>
      </w:r>
      <w:r w:rsidR="005B6DE6" w:rsidRPr="009753C3">
        <w:rPr>
          <w:rFonts w:ascii="Times New Roman" w:hAnsi="Times New Roman" w:cs="Times New Roman"/>
          <w:b/>
          <w:sz w:val="28"/>
          <w:szCs w:val="28"/>
        </w:rPr>
        <w:t>)</w:t>
      </w:r>
      <w:r w:rsidRPr="009753C3">
        <w:rPr>
          <w:rFonts w:ascii="Times New Roman" w:hAnsi="Times New Roman" w:cs="Times New Roman"/>
          <w:b/>
          <w:sz w:val="28"/>
          <w:szCs w:val="28"/>
        </w:rPr>
        <w:t xml:space="preserve"> комиссии </w:t>
      </w:r>
    </w:p>
    <w:p w:rsidR="00D13C5C" w:rsidRDefault="00F558B2" w:rsidP="004D7AD9">
      <w:pPr>
        <w:spacing w:after="0" w:line="240" w:lineRule="auto"/>
        <w:jc w:val="center"/>
        <w:rPr>
          <w:rFonts w:ascii="Times New Roman" w:hAnsi="Times New Roman" w:cs="Times New Roman"/>
          <w:b/>
          <w:sz w:val="28"/>
          <w:szCs w:val="28"/>
        </w:rPr>
      </w:pPr>
      <w:r w:rsidRPr="00F558B2">
        <w:rPr>
          <w:rFonts w:ascii="Times New Roman" w:hAnsi="Times New Roman" w:cs="Times New Roman"/>
          <w:b/>
          <w:sz w:val="28"/>
          <w:szCs w:val="28"/>
        </w:rPr>
        <w:t>Главного управления труда, занятости и социального благополучия Ульяновской области</w:t>
      </w:r>
    </w:p>
    <w:p w:rsidR="00F558B2" w:rsidRDefault="00F558B2" w:rsidP="004D7AD9">
      <w:pPr>
        <w:spacing w:after="0" w:line="240" w:lineRule="auto"/>
        <w:jc w:val="center"/>
        <w:rPr>
          <w:rFonts w:ascii="Times New Roman" w:hAnsi="Times New Roman" w:cs="Times New Roman"/>
          <w:sz w:val="28"/>
          <w:szCs w:val="28"/>
        </w:rPr>
      </w:pPr>
    </w:p>
    <w:p w:rsidR="002F6331" w:rsidRDefault="002F6331" w:rsidP="002F6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Конкурсная (аттестационная) комиссия </w:t>
      </w:r>
      <w:r w:rsidRPr="00F558B2">
        <w:rPr>
          <w:rFonts w:ascii="Times New Roman" w:hAnsi="Times New Roman" w:cs="Times New Roman"/>
          <w:sz w:val="28"/>
          <w:szCs w:val="28"/>
        </w:rPr>
        <w:t>Главного управления труда, занятости и социального благополучия Ульяновской области</w:t>
      </w:r>
      <w:r>
        <w:rPr>
          <w:rFonts w:ascii="Times New Roman" w:hAnsi="Times New Roman" w:cs="Times New Roman"/>
          <w:sz w:val="28"/>
          <w:szCs w:val="28"/>
        </w:rPr>
        <w:t xml:space="preserve"> (далее – Комиссия) является коллегиальным органом </w:t>
      </w:r>
      <w:r w:rsidRPr="00DF0297">
        <w:rPr>
          <w:rFonts w:ascii="Times New Roman" w:hAnsi="Times New Roman" w:cs="Times New Roman"/>
          <w:sz w:val="28"/>
          <w:szCs w:val="28"/>
        </w:rPr>
        <w:t>коллегиальным органом и образована для проведения конкурсов на замещение вакантных должностей государственной гражданской службы Ульяновской области в Главно</w:t>
      </w:r>
      <w:r>
        <w:rPr>
          <w:rFonts w:ascii="Times New Roman" w:hAnsi="Times New Roman" w:cs="Times New Roman"/>
          <w:sz w:val="28"/>
          <w:szCs w:val="28"/>
        </w:rPr>
        <w:t>м</w:t>
      </w:r>
      <w:r w:rsidRPr="00DF0297">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DF0297">
        <w:rPr>
          <w:rFonts w:ascii="Times New Roman" w:hAnsi="Times New Roman" w:cs="Times New Roman"/>
          <w:sz w:val="28"/>
          <w:szCs w:val="28"/>
        </w:rPr>
        <w:t xml:space="preserve"> труда, занятости и социального благополучия Ульяновской области и формирование кадрового резерва Главного управления труда, занятости и социального благополучия (далее – Главно</w:t>
      </w:r>
      <w:r>
        <w:rPr>
          <w:rFonts w:ascii="Times New Roman" w:hAnsi="Times New Roman" w:cs="Times New Roman"/>
          <w:sz w:val="28"/>
          <w:szCs w:val="28"/>
        </w:rPr>
        <w:t>е</w:t>
      </w:r>
      <w:r w:rsidRPr="00DF0297">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DF0297">
        <w:rPr>
          <w:rFonts w:ascii="Times New Roman" w:hAnsi="Times New Roman" w:cs="Times New Roman"/>
          <w:sz w:val="28"/>
          <w:szCs w:val="28"/>
        </w:rPr>
        <w:t>), а также проведения</w:t>
      </w:r>
      <w:proofErr w:type="gramEnd"/>
      <w:r w:rsidRPr="00DF0297">
        <w:rPr>
          <w:rFonts w:ascii="Times New Roman" w:hAnsi="Times New Roman" w:cs="Times New Roman"/>
          <w:sz w:val="28"/>
          <w:szCs w:val="28"/>
        </w:rPr>
        <w:t xml:space="preserve"> квалификационного экзамена и аттестации государственных гражданских служащих Ульяновской области в </w:t>
      </w:r>
      <w:r w:rsidRPr="00E377B6">
        <w:rPr>
          <w:rFonts w:ascii="Times New Roman" w:hAnsi="Times New Roman" w:cs="Times New Roman"/>
          <w:sz w:val="28"/>
          <w:szCs w:val="28"/>
        </w:rPr>
        <w:t>Главно</w:t>
      </w:r>
      <w:r>
        <w:rPr>
          <w:rFonts w:ascii="Times New Roman" w:hAnsi="Times New Roman" w:cs="Times New Roman"/>
          <w:sz w:val="28"/>
          <w:szCs w:val="28"/>
        </w:rPr>
        <w:t>м</w:t>
      </w:r>
      <w:r w:rsidRPr="00E377B6">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DF0297">
        <w:rPr>
          <w:rFonts w:ascii="Times New Roman" w:hAnsi="Times New Roman" w:cs="Times New Roman"/>
          <w:sz w:val="28"/>
          <w:szCs w:val="28"/>
        </w:rPr>
        <w:t>, а также руководителей территориальных органов Главного управления (далее – гражданские служащие).</w:t>
      </w:r>
    </w:p>
    <w:p w:rsidR="0062449B" w:rsidRDefault="00B6751E"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2171">
        <w:rPr>
          <w:rFonts w:ascii="Times New Roman" w:hAnsi="Times New Roman" w:cs="Times New Roman"/>
          <w:sz w:val="28"/>
          <w:szCs w:val="28"/>
        </w:rPr>
        <w:t xml:space="preserve"> </w:t>
      </w:r>
      <w:r w:rsidR="0062449B">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 законом от 27.07.2004 № 79-ФЗ </w:t>
      </w:r>
      <w:r w:rsidR="007D2171">
        <w:rPr>
          <w:rFonts w:ascii="Times New Roman" w:hAnsi="Times New Roman" w:cs="Times New Roman"/>
          <w:sz w:val="28"/>
          <w:szCs w:val="28"/>
        </w:rPr>
        <w:t xml:space="preserve">             </w:t>
      </w:r>
      <w:r w:rsidR="0062449B">
        <w:rPr>
          <w:rFonts w:ascii="Times New Roman" w:hAnsi="Times New Roman" w:cs="Times New Roman"/>
          <w:sz w:val="28"/>
          <w:szCs w:val="28"/>
        </w:rPr>
        <w:t xml:space="preserve">«О государственной гражданской службе Российской Федерации», Указами Президента Российской Федерации от 01.02.2005 № 110 «О проведении  аттестации государственных гражданских служащих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w:t>
      </w:r>
      <w:r w:rsidR="007D2171">
        <w:rPr>
          <w:rFonts w:ascii="Times New Roman" w:hAnsi="Times New Roman" w:cs="Times New Roman"/>
          <w:sz w:val="28"/>
          <w:szCs w:val="28"/>
        </w:rPr>
        <w:t xml:space="preserve">          </w:t>
      </w:r>
      <w:r w:rsidR="0062449B">
        <w:rPr>
          <w:rFonts w:ascii="Times New Roman" w:hAnsi="Times New Roman" w:cs="Times New Roman"/>
          <w:sz w:val="28"/>
          <w:szCs w:val="28"/>
        </w:rPr>
        <w:t>№ 112 «О конкурсе на замещение вакантной должности государственной гражданской службы Российской Федерации»</w:t>
      </w:r>
      <w:r w:rsidR="005B6DE6">
        <w:rPr>
          <w:rFonts w:ascii="Times New Roman" w:hAnsi="Times New Roman" w:cs="Times New Roman"/>
          <w:sz w:val="28"/>
          <w:szCs w:val="28"/>
        </w:rPr>
        <w:t>, Зако</w:t>
      </w:r>
      <w:r w:rsidR="0062449B">
        <w:rPr>
          <w:rFonts w:ascii="Times New Roman" w:hAnsi="Times New Roman" w:cs="Times New Roman"/>
          <w:sz w:val="28"/>
          <w:szCs w:val="28"/>
        </w:rPr>
        <w:t>ном Ульяновской области от 30.11.2004 № 085-ЗО «О государственной гражданской службе Ульяновской области» и другими нормативными правовыми актами, регулирующими вопросы поступления на государственную гражданскую службу, замещения должности государственной гражданской службы и формирован</w:t>
      </w:r>
      <w:r w:rsidR="005B6DE6">
        <w:rPr>
          <w:rFonts w:ascii="Times New Roman" w:hAnsi="Times New Roman" w:cs="Times New Roman"/>
          <w:sz w:val="28"/>
          <w:szCs w:val="28"/>
        </w:rPr>
        <w:t>и</w:t>
      </w:r>
      <w:r w:rsidR="0062449B">
        <w:rPr>
          <w:rFonts w:ascii="Times New Roman" w:hAnsi="Times New Roman" w:cs="Times New Roman"/>
          <w:sz w:val="28"/>
          <w:szCs w:val="28"/>
        </w:rPr>
        <w:t>я кадрового резерва</w:t>
      </w:r>
      <w:r w:rsidR="001474C4">
        <w:rPr>
          <w:rFonts w:ascii="Times New Roman" w:hAnsi="Times New Roman" w:cs="Times New Roman"/>
          <w:sz w:val="28"/>
          <w:szCs w:val="28"/>
        </w:rPr>
        <w:t xml:space="preserve"> на эти должности по конкурсу, присвоения классного чина гражданским служащим и прохождения ими аттестации, а также настоящим Положением.</w:t>
      </w:r>
    </w:p>
    <w:p w:rsidR="007600CB" w:rsidRDefault="00B6751E"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D2171">
        <w:rPr>
          <w:rFonts w:ascii="Times New Roman" w:hAnsi="Times New Roman" w:cs="Times New Roman"/>
          <w:sz w:val="28"/>
          <w:szCs w:val="28"/>
        </w:rPr>
        <w:t xml:space="preserve"> </w:t>
      </w:r>
      <w:r w:rsidR="007600CB">
        <w:rPr>
          <w:rFonts w:ascii="Times New Roman" w:hAnsi="Times New Roman" w:cs="Times New Roman"/>
          <w:sz w:val="28"/>
          <w:szCs w:val="28"/>
        </w:rPr>
        <w:t>Основные задачи Комиссии:</w:t>
      </w:r>
    </w:p>
    <w:p w:rsidR="007600CB" w:rsidRDefault="007600CB"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объективно оценить профессиональные и деловые качества кандидатов на замещение вакантных должностей государственной гражданской службы и для </w:t>
      </w:r>
      <w:r>
        <w:rPr>
          <w:rFonts w:ascii="Times New Roman" w:hAnsi="Times New Roman" w:cs="Times New Roman"/>
          <w:sz w:val="28"/>
          <w:szCs w:val="28"/>
        </w:rPr>
        <w:lastRenderedPageBreak/>
        <w:t>включения в кадровый резерв на должности государственной гражданской службы;</w:t>
      </w:r>
    </w:p>
    <w:p w:rsidR="007600CB" w:rsidRDefault="007600CB"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победителя конкурса на замещение вакантной должности государственной гражданской службы Ульяновской области или принять решение об отсутствии победителя;</w:t>
      </w:r>
    </w:p>
    <w:p w:rsidR="007600CB" w:rsidRDefault="007600CB"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победителя конкурса на</w:t>
      </w:r>
      <w:r w:rsidR="008C5FDA">
        <w:rPr>
          <w:rFonts w:ascii="Times New Roman" w:hAnsi="Times New Roman" w:cs="Times New Roman"/>
          <w:sz w:val="28"/>
          <w:szCs w:val="28"/>
        </w:rPr>
        <w:t xml:space="preserve"> </w:t>
      </w:r>
      <w:r>
        <w:rPr>
          <w:rFonts w:ascii="Times New Roman" w:hAnsi="Times New Roman" w:cs="Times New Roman"/>
          <w:sz w:val="28"/>
          <w:szCs w:val="28"/>
        </w:rPr>
        <w:t>включение в кадровый резерв на должность государственной гражданской службы Ульяновской области или принять решение об отсутствии победителя;</w:t>
      </w:r>
    </w:p>
    <w:p w:rsidR="007600CB" w:rsidRDefault="007600CB"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провести квалификационный экзамен гражданских служащих в целях решения вопроса о присвоении гражданским служащим классного чина государственной гражданской службы;</w:t>
      </w:r>
    </w:p>
    <w:p w:rsidR="007600CB" w:rsidRDefault="007600CB"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провести аттестацию гражданских служащих в целях определения их соответствия замещаемым должностям государственной гражданской службы Ульяновской области на основе оценки их профессиональной служебной деятельности.</w:t>
      </w:r>
    </w:p>
    <w:p w:rsidR="007600CB" w:rsidRPr="008C5FDA" w:rsidRDefault="007D2171" w:rsidP="007D217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600CB" w:rsidRPr="008C5FDA">
        <w:rPr>
          <w:rFonts w:ascii="Times New Roman" w:hAnsi="Times New Roman" w:cs="Times New Roman"/>
          <w:sz w:val="28"/>
          <w:szCs w:val="28"/>
        </w:rPr>
        <w:t>Комиссия для выполнения возложенных задач:</w:t>
      </w:r>
    </w:p>
    <w:p w:rsidR="007600CB" w:rsidRDefault="007600CB"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р</w:t>
      </w:r>
      <w:r w:rsidR="002605E7">
        <w:rPr>
          <w:rFonts w:ascii="Times New Roman" w:hAnsi="Times New Roman" w:cs="Times New Roman"/>
          <w:sz w:val="28"/>
          <w:szCs w:val="28"/>
        </w:rPr>
        <w:t>а</w:t>
      </w:r>
      <w:r>
        <w:rPr>
          <w:rFonts w:ascii="Times New Roman" w:hAnsi="Times New Roman" w:cs="Times New Roman"/>
          <w:sz w:val="28"/>
          <w:szCs w:val="28"/>
        </w:rPr>
        <w:t>вные условия для кандидатов на замещение вакантных должностей государственной гражданской службы Ульяновской области и для включения в кадровый резерв, а также для гражданских служащих, сдающих квалификационный экзамен и проходящих аттестацию;</w:t>
      </w:r>
    </w:p>
    <w:p w:rsidR="002605E7" w:rsidRDefault="002605E7"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заслушивает в пределах своей компетенции кандидатов на замещение вакантных должностей государственной гражданской службы Ульяновской области и для включения в кадровый резерв на должности государственной гражданской службы Ульяновской области; гражданских служащих, сдающих квалификационный экзамен и проходящих аттестацию;</w:t>
      </w:r>
    </w:p>
    <w:p w:rsidR="002605E7" w:rsidRDefault="002605E7"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запрашивает в установленном порядке необходимые материалы и информацию у структурных подразделений </w:t>
      </w:r>
      <w:r w:rsidR="00F558B2" w:rsidRPr="00F558B2">
        <w:rPr>
          <w:rFonts w:ascii="Times New Roman" w:hAnsi="Times New Roman" w:cs="Times New Roman"/>
          <w:sz w:val="28"/>
          <w:szCs w:val="28"/>
        </w:rPr>
        <w:t>Главного управления</w:t>
      </w:r>
      <w:r>
        <w:rPr>
          <w:rFonts w:ascii="Times New Roman" w:hAnsi="Times New Roman" w:cs="Times New Roman"/>
          <w:sz w:val="28"/>
          <w:szCs w:val="28"/>
        </w:rPr>
        <w:t>, территориальных  органов;</w:t>
      </w:r>
    </w:p>
    <w:p w:rsidR="002605E7" w:rsidRDefault="002605E7" w:rsidP="007D21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использует в установленном порядке различные методы оценки профессиональных и личностных качеств кандидатов на замещение вакантных должностей государственной гражданской службы Ульяновской области и в кадровый резерв; гражданских служащих, сдающих квалификационный экзамен и проходящих аттестацию.</w:t>
      </w:r>
    </w:p>
    <w:p w:rsidR="009F1952" w:rsidRDefault="00C9351A" w:rsidP="007D217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7D2171">
        <w:rPr>
          <w:rFonts w:ascii="Times New Roman" w:hAnsi="Times New Roman" w:cs="Times New Roman"/>
          <w:sz w:val="28"/>
          <w:szCs w:val="28"/>
        </w:rPr>
        <w:t xml:space="preserve">. </w:t>
      </w:r>
      <w:r w:rsidR="009F1952">
        <w:rPr>
          <w:rFonts w:ascii="Times New Roman" w:hAnsi="Times New Roman" w:cs="Times New Roman"/>
          <w:sz w:val="28"/>
          <w:szCs w:val="28"/>
        </w:rPr>
        <w:t xml:space="preserve">Состав Комиссии утверждается распоряжением </w:t>
      </w:r>
      <w:r w:rsidR="00F558B2" w:rsidRPr="00F558B2">
        <w:rPr>
          <w:rFonts w:ascii="Times New Roman" w:hAnsi="Times New Roman" w:cs="Times New Roman"/>
          <w:sz w:val="28"/>
          <w:szCs w:val="28"/>
        </w:rPr>
        <w:t>Главного управления</w:t>
      </w:r>
      <w:r w:rsidR="009F1952">
        <w:rPr>
          <w:rFonts w:ascii="Times New Roman" w:hAnsi="Times New Roman" w:cs="Times New Roman"/>
          <w:sz w:val="28"/>
          <w:szCs w:val="28"/>
        </w:rPr>
        <w:t xml:space="preserve">. Комиссия состоит из председателя, заместителя председателя, секретаря и членов Комиссии. </w:t>
      </w:r>
    </w:p>
    <w:p w:rsidR="00C9351A" w:rsidRDefault="00C9351A" w:rsidP="007D2171">
      <w:pPr>
        <w:pStyle w:val="a3"/>
        <w:spacing w:after="0" w:line="240" w:lineRule="auto"/>
        <w:ind w:left="0" w:firstLine="709"/>
        <w:jc w:val="both"/>
        <w:rPr>
          <w:rFonts w:ascii="Times New Roman" w:hAnsi="Times New Roman" w:cs="Times New Roman"/>
          <w:sz w:val="28"/>
          <w:szCs w:val="28"/>
        </w:rPr>
      </w:pPr>
      <w:r w:rsidRPr="00C9351A">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C9351A" w:rsidRDefault="00C9351A" w:rsidP="00C935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со</w:t>
      </w:r>
      <w:r w:rsidRPr="00C9351A">
        <w:rPr>
          <w:rFonts w:ascii="Times New Roman" w:hAnsi="Times New Roman" w:cs="Times New Roman"/>
          <w:sz w:val="28"/>
          <w:szCs w:val="28"/>
        </w:rPr>
        <w:t xml:space="preserve">став Комиссии включаются представители управления по вопросам государственной службы и кадров администрации Губернатора Ульяновской области, подразделения, образуемого в </w:t>
      </w:r>
      <w:r>
        <w:rPr>
          <w:rFonts w:ascii="Times New Roman" w:hAnsi="Times New Roman" w:cs="Times New Roman"/>
          <w:sz w:val="28"/>
          <w:szCs w:val="28"/>
        </w:rPr>
        <w:t>Главном управлении</w:t>
      </w:r>
      <w:r w:rsidRPr="00C9351A">
        <w:rPr>
          <w:rFonts w:ascii="Times New Roman" w:hAnsi="Times New Roman" w:cs="Times New Roman"/>
          <w:sz w:val="28"/>
          <w:szCs w:val="28"/>
        </w:rPr>
        <w:t xml:space="preserve">, в котором проводится конкурс на замещение вакантной должности государственной гражданской службы Ульяновской области в Главном управлении либо конкурс </w:t>
      </w:r>
      <w:r w:rsidRPr="00C9351A">
        <w:rPr>
          <w:rFonts w:ascii="Times New Roman" w:hAnsi="Times New Roman" w:cs="Times New Roman"/>
          <w:sz w:val="28"/>
          <w:szCs w:val="28"/>
        </w:rPr>
        <w:lastRenderedPageBreak/>
        <w:t>на включение в кадровый резерв на замещение должности государственной гражданской службы Ульяновской области в Главном управлении, представители научных и образовательных учреждений</w:t>
      </w:r>
      <w:proofErr w:type="gramEnd"/>
      <w:r w:rsidRPr="00C9351A">
        <w:rPr>
          <w:rFonts w:ascii="Times New Roman" w:hAnsi="Times New Roman" w:cs="Times New Roman"/>
          <w:sz w:val="28"/>
          <w:szCs w:val="28"/>
        </w:rPr>
        <w:t xml:space="preserve">, других организаций, приглашаемые </w:t>
      </w:r>
      <w:r>
        <w:rPr>
          <w:rFonts w:ascii="Times New Roman" w:hAnsi="Times New Roman" w:cs="Times New Roman"/>
          <w:sz w:val="28"/>
          <w:szCs w:val="28"/>
        </w:rPr>
        <w:t>отделом</w:t>
      </w:r>
      <w:r w:rsidRPr="00C9351A">
        <w:rPr>
          <w:rFonts w:ascii="Times New Roman" w:hAnsi="Times New Roman" w:cs="Times New Roman"/>
          <w:sz w:val="28"/>
          <w:szCs w:val="28"/>
        </w:rPr>
        <w:t xml:space="preserve"> государственной службы и кадров </w:t>
      </w:r>
      <w:r>
        <w:rPr>
          <w:rFonts w:ascii="Times New Roman" w:hAnsi="Times New Roman" w:cs="Times New Roman"/>
          <w:sz w:val="28"/>
          <w:szCs w:val="28"/>
        </w:rPr>
        <w:t>Главного управления</w:t>
      </w:r>
      <w:r w:rsidRPr="00C9351A">
        <w:rPr>
          <w:rFonts w:ascii="Times New Roman" w:hAnsi="Times New Roman" w:cs="Times New Roman"/>
          <w:sz w:val="28"/>
          <w:szCs w:val="28"/>
        </w:rPr>
        <w:t xml:space="preserve"> по запросу представителя нанимателя в качестве независимых экспертов по вопросам, связанным с государственной гражданской службой, без указания персональных данных экспертов, а также представители общественного совета в случае, если он образован при </w:t>
      </w:r>
      <w:r>
        <w:rPr>
          <w:rFonts w:ascii="Times New Roman" w:hAnsi="Times New Roman" w:cs="Times New Roman"/>
          <w:sz w:val="28"/>
          <w:szCs w:val="28"/>
        </w:rPr>
        <w:t>Главном управлении</w:t>
      </w:r>
      <w:r w:rsidRPr="00C9351A">
        <w:rPr>
          <w:rFonts w:ascii="Times New Roman" w:hAnsi="Times New Roman" w:cs="Times New Roman"/>
          <w:sz w:val="28"/>
          <w:szCs w:val="28"/>
        </w:rPr>
        <w:t>. Общее число этих представителей и независимых экспертов должно составлять не менее одной четверти от общего числа членов Комиссии.</w:t>
      </w:r>
    </w:p>
    <w:p w:rsidR="00B42D87" w:rsidRPr="00B42D87" w:rsidRDefault="00B42D87" w:rsidP="00B42D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42D87">
        <w:rPr>
          <w:rFonts w:ascii="Times New Roman" w:hAnsi="Times New Roman" w:cs="Times New Roman"/>
          <w:sz w:val="28"/>
          <w:szCs w:val="28"/>
        </w:rPr>
        <w:t>. Председатель Комиссии:</w:t>
      </w:r>
    </w:p>
    <w:p w:rsidR="00B42D87" w:rsidRPr="00B42D87" w:rsidRDefault="00B42D87" w:rsidP="00B42D87">
      <w:pPr>
        <w:pStyle w:val="ConsPlusNormal"/>
        <w:ind w:firstLine="540"/>
        <w:jc w:val="both"/>
        <w:rPr>
          <w:rFonts w:ascii="Times New Roman" w:hAnsi="Times New Roman" w:cs="Times New Roman"/>
          <w:sz w:val="28"/>
          <w:szCs w:val="28"/>
        </w:rPr>
      </w:pPr>
      <w:r w:rsidRPr="00B42D87">
        <w:rPr>
          <w:rFonts w:ascii="Times New Roman" w:hAnsi="Times New Roman" w:cs="Times New Roman"/>
          <w:sz w:val="28"/>
          <w:szCs w:val="28"/>
        </w:rPr>
        <w:t>а) осуществляет общее руководство деятельностью Комиссии;</w:t>
      </w:r>
    </w:p>
    <w:p w:rsidR="00B42D87" w:rsidRPr="00B42D87" w:rsidRDefault="00B42D87" w:rsidP="00B42D87">
      <w:pPr>
        <w:pStyle w:val="ConsPlusNormal"/>
        <w:ind w:firstLine="540"/>
        <w:jc w:val="both"/>
        <w:rPr>
          <w:rFonts w:ascii="Times New Roman" w:hAnsi="Times New Roman" w:cs="Times New Roman"/>
          <w:sz w:val="28"/>
          <w:szCs w:val="28"/>
        </w:rPr>
      </w:pPr>
      <w:r w:rsidRPr="00B42D87">
        <w:rPr>
          <w:rFonts w:ascii="Times New Roman" w:hAnsi="Times New Roman" w:cs="Times New Roman"/>
          <w:sz w:val="28"/>
          <w:szCs w:val="28"/>
        </w:rPr>
        <w:t>б) объявляет заседание Комиссии правомочным или выносит решение о его переносе из-за отсутствия необходимого количества членов Комиссии;</w:t>
      </w:r>
    </w:p>
    <w:p w:rsidR="00B42D87" w:rsidRPr="00B42D87" w:rsidRDefault="00B42D87" w:rsidP="00B42D87">
      <w:pPr>
        <w:pStyle w:val="ConsPlusNormal"/>
        <w:ind w:firstLine="540"/>
        <w:jc w:val="both"/>
        <w:rPr>
          <w:rFonts w:ascii="Times New Roman" w:hAnsi="Times New Roman" w:cs="Times New Roman"/>
          <w:sz w:val="28"/>
          <w:szCs w:val="28"/>
        </w:rPr>
      </w:pPr>
      <w:r w:rsidRPr="00B42D87">
        <w:rPr>
          <w:rFonts w:ascii="Times New Roman" w:hAnsi="Times New Roman" w:cs="Times New Roman"/>
          <w:sz w:val="28"/>
          <w:szCs w:val="28"/>
        </w:rPr>
        <w:t>в) открывает, ведет и закрывает заседания Комиссии;</w:t>
      </w:r>
    </w:p>
    <w:p w:rsidR="00B42D87" w:rsidRPr="00B42D87" w:rsidRDefault="00B42D87" w:rsidP="00B42D87">
      <w:pPr>
        <w:pStyle w:val="ConsPlusNormal"/>
        <w:ind w:firstLine="540"/>
        <w:jc w:val="both"/>
        <w:rPr>
          <w:rFonts w:ascii="Times New Roman" w:hAnsi="Times New Roman" w:cs="Times New Roman"/>
          <w:sz w:val="28"/>
          <w:szCs w:val="28"/>
        </w:rPr>
      </w:pPr>
      <w:r w:rsidRPr="00B42D87">
        <w:rPr>
          <w:rFonts w:ascii="Times New Roman" w:hAnsi="Times New Roman" w:cs="Times New Roman"/>
          <w:sz w:val="28"/>
          <w:szCs w:val="28"/>
        </w:rPr>
        <w:t>г) осуществляет иные действия по организации и осуществлению деятельности Комиссии.</w:t>
      </w:r>
    </w:p>
    <w:p w:rsidR="00B42D87" w:rsidRPr="00B42D87" w:rsidRDefault="00B42D87" w:rsidP="00B42D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42D87">
        <w:rPr>
          <w:rFonts w:ascii="Times New Roman" w:hAnsi="Times New Roman" w:cs="Times New Roman"/>
          <w:sz w:val="28"/>
          <w:szCs w:val="28"/>
        </w:rPr>
        <w:t>. В период временного отсутствия председателя Комиссии (болезнь, командировка, нахождение в отпуске) руководство деятельностью Комиссии осуществляет заместитель председателя Комиссии.</w:t>
      </w:r>
    </w:p>
    <w:p w:rsidR="00B42D87" w:rsidRPr="00B42D87" w:rsidRDefault="00B42D87" w:rsidP="00B42D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42D87">
        <w:rPr>
          <w:rFonts w:ascii="Times New Roman" w:hAnsi="Times New Roman" w:cs="Times New Roman"/>
          <w:sz w:val="28"/>
          <w:szCs w:val="28"/>
        </w:rPr>
        <w:t>. Секретарь Комиссии имеет право голоса и участвует в голосовании. Секретарь Комиссии обеспечивает регистрацию и прием заявлений, ведение их учета, формирование дел, ведение протокола заседания Комиссии.</w:t>
      </w:r>
    </w:p>
    <w:p w:rsidR="009F1952" w:rsidRDefault="00B42D87" w:rsidP="00B42D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7D2171">
        <w:rPr>
          <w:rFonts w:ascii="Times New Roman" w:hAnsi="Times New Roman" w:cs="Times New Roman"/>
          <w:sz w:val="28"/>
          <w:szCs w:val="28"/>
        </w:rPr>
        <w:t xml:space="preserve">. </w:t>
      </w:r>
      <w:r w:rsidR="009F1952">
        <w:rPr>
          <w:rFonts w:ascii="Times New Roman" w:hAnsi="Times New Roman" w:cs="Times New Roman"/>
          <w:sz w:val="28"/>
          <w:szCs w:val="28"/>
        </w:rPr>
        <w:t xml:space="preserve">Заседания Комиссии по проведению конкурсов на замещение вакантной должности государственной гражданской службы Ульяновской области </w:t>
      </w:r>
      <w:r w:rsidR="00364350" w:rsidRPr="00364350">
        <w:rPr>
          <w:rFonts w:ascii="Times New Roman" w:hAnsi="Times New Roman" w:cs="Times New Roman"/>
          <w:sz w:val="28"/>
          <w:szCs w:val="28"/>
        </w:rPr>
        <w:t xml:space="preserve">в Главном управлении </w:t>
      </w:r>
      <w:r w:rsidR="009F1952">
        <w:rPr>
          <w:rFonts w:ascii="Times New Roman" w:hAnsi="Times New Roman" w:cs="Times New Roman"/>
          <w:sz w:val="28"/>
          <w:szCs w:val="28"/>
        </w:rPr>
        <w:t xml:space="preserve">и включение в кадровый резерв </w:t>
      </w:r>
      <w:r w:rsidR="00364350" w:rsidRPr="00364350">
        <w:rPr>
          <w:rFonts w:ascii="Times New Roman" w:hAnsi="Times New Roman" w:cs="Times New Roman"/>
          <w:sz w:val="28"/>
          <w:szCs w:val="28"/>
        </w:rPr>
        <w:t xml:space="preserve">на замещение должности государственной гражданской службы Ульяновской области в </w:t>
      </w:r>
      <w:r w:rsidR="00364350">
        <w:rPr>
          <w:rFonts w:ascii="Times New Roman" w:hAnsi="Times New Roman" w:cs="Times New Roman"/>
          <w:sz w:val="28"/>
          <w:szCs w:val="28"/>
        </w:rPr>
        <w:t>Главном управлении</w:t>
      </w:r>
      <w:r w:rsidR="00364350" w:rsidRPr="00364350">
        <w:rPr>
          <w:rFonts w:ascii="Times New Roman" w:hAnsi="Times New Roman" w:cs="Times New Roman"/>
          <w:sz w:val="28"/>
          <w:szCs w:val="28"/>
        </w:rPr>
        <w:t xml:space="preserve"> </w:t>
      </w:r>
      <w:r w:rsidR="009F1952">
        <w:rPr>
          <w:rFonts w:ascii="Times New Roman" w:hAnsi="Times New Roman" w:cs="Times New Roman"/>
          <w:sz w:val="28"/>
          <w:szCs w:val="28"/>
        </w:rPr>
        <w:t>проводятся при наличии не менее двух кандидатов.</w:t>
      </w:r>
    </w:p>
    <w:p w:rsidR="00F30BC9" w:rsidRDefault="00B42D87" w:rsidP="00B42D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F30BC9">
        <w:rPr>
          <w:rFonts w:ascii="Times New Roman" w:hAnsi="Times New Roman" w:cs="Times New Roman"/>
          <w:sz w:val="28"/>
          <w:szCs w:val="28"/>
        </w:rPr>
        <w:t>.</w:t>
      </w:r>
      <w:r w:rsidR="00F30BC9" w:rsidRPr="00F30BC9">
        <w:t xml:space="preserve"> </w:t>
      </w:r>
      <w:r w:rsidR="00F30BC9" w:rsidRPr="00F30BC9">
        <w:rPr>
          <w:rFonts w:ascii="Times New Roman" w:hAnsi="Times New Roman" w:cs="Times New Roman"/>
          <w:sz w:val="28"/>
          <w:szCs w:val="28"/>
        </w:rPr>
        <w:t xml:space="preserve"> </w:t>
      </w:r>
      <w:proofErr w:type="gramStart"/>
      <w:r w:rsidR="00F30BC9" w:rsidRPr="00F30BC9">
        <w:rPr>
          <w:rFonts w:ascii="Times New Roman" w:hAnsi="Times New Roman" w:cs="Times New Roman"/>
          <w:sz w:val="28"/>
          <w:szCs w:val="28"/>
        </w:rPr>
        <w:t>Решение Комиссии принимается в отсутствие кандидата и является основанием для назначения его на вакантную должность государственной гражданской службы Ульяновской области в Главном управлении либо отказа в таком назначении, а при проведении конкурса на включение в кадровый резерв - для включения его в кадровый резерв на замещение должности государственной гражданской службы Ульяновской области в Главном управлении либо отказа в таком включении.</w:t>
      </w:r>
      <w:proofErr w:type="gramEnd"/>
    </w:p>
    <w:p w:rsidR="009F1952" w:rsidRDefault="00B42D87" w:rsidP="00B42D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7D2171">
        <w:rPr>
          <w:rFonts w:ascii="Times New Roman" w:hAnsi="Times New Roman" w:cs="Times New Roman"/>
          <w:sz w:val="28"/>
          <w:szCs w:val="28"/>
        </w:rPr>
        <w:t xml:space="preserve">. </w:t>
      </w:r>
      <w:r w:rsidR="007E4F2A">
        <w:rPr>
          <w:rFonts w:ascii="Times New Roman" w:hAnsi="Times New Roman" w:cs="Times New Roman"/>
          <w:sz w:val="28"/>
          <w:szCs w:val="28"/>
        </w:rPr>
        <w:t>Заседания Комиссии по проведению квалификационны</w:t>
      </w:r>
      <w:r w:rsidR="000B7E33">
        <w:rPr>
          <w:rFonts w:ascii="Times New Roman" w:hAnsi="Times New Roman" w:cs="Times New Roman"/>
          <w:sz w:val="28"/>
          <w:szCs w:val="28"/>
        </w:rPr>
        <w:t>х</w:t>
      </w:r>
      <w:r w:rsidR="007E4F2A">
        <w:rPr>
          <w:rFonts w:ascii="Times New Roman" w:hAnsi="Times New Roman" w:cs="Times New Roman"/>
          <w:sz w:val="28"/>
          <w:szCs w:val="28"/>
        </w:rPr>
        <w:t xml:space="preserve"> экзаменов и аттестации гражданских служащих проводятся в соответствии с графиками проведения квалификационных экзаменов и аттестации, утверждаемыми распоряжением </w:t>
      </w:r>
      <w:r w:rsidR="00F558B2" w:rsidRPr="00F558B2">
        <w:rPr>
          <w:rFonts w:ascii="Times New Roman" w:hAnsi="Times New Roman" w:cs="Times New Roman"/>
          <w:sz w:val="28"/>
          <w:szCs w:val="28"/>
        </w:rPr>
        <w:t>Главного управления</w:t>
      </w:r>
      <w:r w:rsidR="007E4F2A">
        <w:rPr>
          <w:rFonts w:ascii="Times New Roman" w:hAnsi="Times New Roman" w:cs="Times New Roman"/>
          <w:sz w:val="28"/>
          <w:szCs w:val="28"/>
        </w:rPr>
        <w:t>.</w:t>
      </w:r>
    </w:p>
    <w:p w:rsidR="00F30BC9" w:rsidRPr="00876AAC" w:rsidRDefault="00F30BC9" w:rsidP="00F30B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42D87">
        <w:rPr>
          <w:rFonts w:ascii="Times New Roman" w:hAnsi="Times New Roman" w:cs="Times New Roman"/>
          <w:sz w:val="28"/>
          <w:szCs w:val="28"/>
        </w:rPr>
        <w:t>3</w:t>
      </w:r>
      <w:r>
        <w:rPr>
          <w:rFonts w:ascii="Times New Roman" w:hAnsi="Times New Roman" w:cs="Times New Roman"/>
          <w:sz w:val="28"/>
          <w:szCs w:val="28"/>
        </w:rPr>
        <w:t xml:space="preserve">. </w:t>
      </w:r>
      <w:r w:rsidRPr="00876AAC">
        <w:rPr>
          <w:rFonts w:ascii="Times New Roman" w:hAnsi="Times New Roman" w:cs="Times New Roman"/>
          <w:sz w:val="28"/>
          <w:szCs w:val="28"/>
        </w:rPr>
        <w:t>Заседания Комиссии по проведению аттестации и квалификационного экзамена гражданских служащих проводятся в соответствии с графиками проведения аттестации и квалификационного экзамена, разрабатываемыми отделом государственной службы и кадров Главного управления.</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lastRenderedPageBreak/>
        <w:t>1</w:t>
      </w:r>
      <w:r w:rsidR="00B42D87">
        <w:rPr>
          <w:rFonts w:ascii="Times New Roman" w:hAnsi="Times New Roman" w:cs="Times New Roman"/>
          <w:sz w:val="28"/>
          <w:szCs w:val="28"/>
        </w:rPr>
        <w:t>4</w:t>
      </w:r>
      <w:r w:rsidRPr="00876AAC">
        <w:rPr>
          <w:rFonts w:ascii="Times New Roman" w:hAnsi="Times New Roman" w:cs="Times New Roman"/>
          <w:sz w:val="28"/>
          <w:szCs w:val="28"/>
        </w:rPr>
        <w:t>. По результатам аттестации гражданского служащего Комиссией принимается одно из следующих решений:</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а) соответствует замещаемой должности государственной гражданской службы Ульяновской области;</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б) соответствует замещаемой должности государственной гражданской службы Ульяновской области при условии успешного прохождения профессиональной переподготовки или повышения квалификации;</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в) соответствует замещаемой должности государственной гражданской службы Ульяновской области и рекомендуется к включению в установленном порядке в кадровый резерв для замещения вакантной должности государственной гражданской службы Ульяновской области в порядке должностного роста;</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г) не соответствует замещаемой должности государственной гражданской службы Ульяновской области.</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1</w:t>
      </w:r>
      <w:r w:rsidR="00B42D87">
        <w:rPr>
          <w:rFonts w:ascii="Times New Roman" w:hAnsi="Times New Roman" w:cs="Times New Roman"/>
          <w:sz w:val="28"/>
          <w:szCs w:val="28"/>
        </w:rPr>
        <w:t>5</w:t>
      </w:r>
      <w:r w:rsidRPr="00876AAC">
        <w:rPr>
          <w:rFonts w:ascii="Times New Roman" w:hAnsi="Times New Roman" w:cs="Times New Roman"/>
          <w:sz w:val="28"/>
          <w:szCs w:val="28"/>
        </w:rPr>
        <w:t>. По результатам квалификационного экзамена в отношении гражданского служащего Комиссией выносится одно из следующих решений:</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а) признать, что гражданский служащий сдал квалификационный экзамен, и рекомендовать его для присвоения классного чина;</w:t>
      </w:r>
    </w:p>
    <w:p w:rsidR="00F30BC9" w:rsidRPr="00876AAC" w:rsidRDefault="00F30BC9" w:rsidP="00F30BC9">
      <w:pPr>
        <w:pStyle w:val="ConsPlusNormal"/>
        <w:ind w:firstLine="540"/>
        <w:jc w:val="both"/>
        <w:rPr>
          <w:rFonts w:ascii="Times New Roman" w:hAnsi="Times New Roman" w:cs="Times New Roman"/>
          <w:sz w:val="28"/>
          <w:szCs w:val="28"/>
        </w:rPr>
      </w:pPr>
      <w:r w:rsidRPr="00876AAC">
        <w:rPr>
          <w:rFonts w:ascii="Times New Roman" w:hAnsi="Times New Roman" w:cs="Times New Roman"/>
          <w:sz w:val="28"/>
          <w:szCs w:val="28"/>
        </w:rPr>
        <w:t>б) признать, что гражданский служащий не сдал квалификационный экзамен.</w:t>
      </w:r>
    </w:p>
    <w:p w:rsidR="007E4F2A" w:rsidRDefault="00F30BC9" w:rsidP="007D217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42D87">
        <w:rPr>
          <w:rFonts w:ascii="Times New Roman" w:hAnsi="Times New Roman" w:cs="Times New Roman"/>
          <w:sz w:val="28"/>
          <w:szCs w:val="28"/>
        </w:rPr>
        <w:t>6</w:t>
      </w:r>
      <w:r w:rsidR="007D2171">
        <w:rPr>
          <w:rFonts w:ascii="Times New Roman" w:hAnsi="Times New Roman" w:cs="Times New Roman"/>
          <w:sz w:val="28"/>
          <w:szCs w:val="28"/>
        </w:rPr>
        <w:t xml:space="preserve">. </w:t>
      </w:r>
      <w:r w:rsidR="007E4F2A">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ее членов. Решение  Комиссии по результатам проведения конкурсов, квалификационных экзаменов или аттестации принимается открытым голосованием простым большинством голосов ее членов, присутствующих на заседании</w:t>
      </w:r>
      <w:r>
        <w:rPr>
          <w:rFonts w:ascii="Times New Roman" w:hAnsi="Times New Roman" w:cs="Times New Roman"/>
          <w:sz w:val="28"/>
          <w:szCs w:val="28"/>
        </w:rPr>
        <w:t xml:space="preserve">. </w:t>
      </w:r>
      <w:r w:rsidR="007E4F2A">
        <w:rPr>
          <w:rFonts w:ascii="Times New Roman" w:hAnsi="Times New Roman" w:cs="Times New Roman"/>
          <w:sz w:val="28"/>
          <w:szCs w:val="28"/>
        </w:rPr>
        <w:t>При равенстве голосов решающим является голос председательствующего на заседании. Решение Комиссии оформляется протоколом.</w:t>
      </w:r>
    </w:p>
    <w:p w:rsidR="00876AAC" w:rsidRDefault="007D2171" w:rsidP="007D217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42D87">
        <w:rPr>
          <w:rFonts w:ascii="Times New Roman" w:hAnsi="Times New Roman" w:cs="Times New Roman"/>
          <w:sz w:val="28"/>
          <w:szCs w:val="28"/>
        </w:rPr>
        <w:t>7</w:t>
      </w:r>
      <w:r>
        <w:rPr>
          <w:rFonts w:ascii="Times New Roman" w:hAnsi="Times New Roman" w:cs="Times New Roman"/>
          <w:sz w:val="28"/>
          <w:szCs w:val="28"/>
        </w:rPr>
        <w:t xml:space="preserve">. </w:t>
      </w:r>
      <w:r w:rsidR="007E4F2A">
        <w:rPr>
          <w:rFonts w:ascii="Times New Roman" w:hAnsi="Times New Roman" w:cs="Times New Roman"/>
          <w:sz w:val="28"/>
          <w:szCs w:val="28"/>
        </w:rPr>
        <w:t xml:space="preserve">Решение Комиссии принимается в отсутствие кандидата и государственного гражданского служащего, аттестуемого или сдающего  квалификационный экзамен. </w:t>
      </w:r>
    </w:p>
    <w:p w:rsidR="00F30BC9" w:rsidRDefault="00F30BC9" w:rsidP="007D2171">
      <w:pPr>
        <w:pStyle w:val="a3"/>
        <w:spacing w:after="0" w:line="240" w:lineRule="auto"/>
        <w:ind w:left="0" w:firstLine="709"/>
        <w:jc w:val="both"/>
        <w:rPr>
          <w:rFonts w:ascii="Times New Roman" w:hAnsi="Times New Roman" w:cs="Times New Roman"/>
          <w:sz w:val="28"/>
          <w:szCs w:val="28"/>
        </w:rPr>
      </w:pPr>
      <w:r w:rsidRPr="00F30BC9">
        <w:rPr>
          <w:rFonts w:ascii="Times New Roman" w:hAnsi="Times New Roman" w:cs="Times New Roman"/>
          <w:sz w:val="28"/>
          <w:szCs w:val="28"/>
        </w:rPr>
        <w:t>1</w:t>
      </w:r>
      <w:r w:rsidR="00B42D87">
        <w:rPr>
          <w:rFonts w:ascii="Times New Roman" w:hAnsi="Times New Roman" w:cs="Times New Roman"/>
          <w:sz w:val="28"/>
          <w:szCs w:val="28"/>
        </w:rPr>
        <w:t>8</w:t>
      </w:r>
      <w:r w:rsidRPr="00F30BC9">
        <w:rPr>
          <w:rFonts w:ascii="Times New Roman" w:hAnsi="Times New Roman" w:cs="Times New Roman"/>
          <w:sz w:val="28"/>
          <w:szCs w:val="28"/>
        </w:rPr>
        <w:t>. Результаты голосования и решение Комиссии заносятся в протокол заседания, который подписывается всеми членами Комиссии, присутствовавшими на заседании.</w:t>
      </w:r>
    </w:p>
    <w:p w:rsidR="00856ED7" w:rsidRDefault="007D2171" w:rsidP="007D217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42D87">
        <w:rPr>
          <w:rFonts w:ascii="Times New Roman" w:hAnsi="Times New Roman" w:cs="Times New Roman"/>
          <w:sz w:val="28"/>
          <w:szCs w:val="28"/>
        </w:rPr>
        <w:t>9</w:t>
      </w:r>
      <w:r>
        <w:rPr>
          <w:rFonts w:ascii="Times New Roman" w:hAnsi="Times New Roman" w:cs="Times New Roman"/>
          <w:sz w:val="28"/>
          <w:szCs w:val="28"/>
        </w:rPr>
        <w:t xml:space="preserve">. </w:t>
      </w:r>
      <w:r w:rsidR="00856ED7">
        <w:rPr>
          <w:rFonts w:ascii="Times New Roman" w:hAnsi="Times New Roman" w:cs="Times New Roman"/>
          <w:sz w:val="28"/>
          <w:szCs w:val="28"/>
        </w:rPr>
        <w:t>Организация и обеспечение работы Комиссии возлагается на отдел государственной службы и кадров департамента правового</w:t>
      </w:r>
      <w:r w:rsidR="00DE06E2">
        <w:rPr>
          <w:rFonts w:ascii="Times New Roman" w:hAnsi="Times New Roman" w:cs="Times New Roman"/>
          <w:sz w:val="28"/>
          <w:szCs w:val="28"/>
        </w:rPr>
        <w:t>, к</w:t>
      </w:r>
      <w:r w:rsidR="00856ED7">
        <w:rPr>
          <w:rFonts w:ascii="Times New Roman" w:hAnsi="Times New Roman" w:cs="Times New Roman"/>
          <w:sz w:val="28"/>
          <w:szCs w:val="28"/>
        </w:rPr>
        <w:t xml:space="preserve">адрового обеспечения и делопроизводства </w:t>
      </w:r>
      <w:r w:rsidR="00F558B2" w:rsidRPr="00F558B2">
        <w:rPr>
          <w:rFonts w:ascii="Times New Roman" w:hAnsi="Times New Roman" w:cs="Times New Roman"/>
          <w:sz w:val="28"/>
          <w:szCs w:val="28"/>
        </w:rPr>
        <w:t>Главного управления</w:t>
      </w:r>
      <w:r w:rsidR="00856ED7">
        <w:rPr>
          <w:rFonts w:ascii="Times New Roman" w:hAnsi="Times New Roman" w:cs="Times New Roman"/>
          <w:sz w:val="28"/>
          <w:szCs w:val="28"/>
        </w:rPr>
        <w:t>.</w:t>
      </w:r>
    </w:p>
    <w:p w:rsidR="00216E88" w:rsidRDefault="00216E88" w:rsidP="007D2171">
      <w:pPr>
        <w:pStyle w:val="a3"/>
        <w:spacing w:after="0" w:line="240" w:lineRule="auto"/>
        <w:ind w:left="0" w:firstLine="709"/>
        <w:jc w:val="both"/>
        <w:rPr>
          <w:rFonts w:ascii="Times New Roman" w:hAnsi="Times New Roman" w:cs="Times New Roman"/>
          <w:sz w:val="28"/>
          <w:szCs w:val="28"/>
        </w:rPr>
      </w:pPr>
    </w:p>
    <w:p w:rsidR="00216E88" w:rsidRDefault="00216E88" w:rsidP="007D2171">
      <w:pPr>
        <w:pStyle w:val="a3"/>
        <w:spacing w:after="0" w:line="240" w:lineRule="auto"/>
        <w:ind w:left="0" w:firstLine="709"/>
        <w:jc w:val="both"/>
        <w:rPr>
          <w:rFonts w:ascii="Times New Roman" w:hAnsi="Times New Roman" w:cs="Times New Roman"/>
          <w:sz w:val="28"/>
          <w:szCs w:val="28"/>
        </w:rPr>
      </w:pPr>
    </w:p>
    <w:sectPr w:rsidR="00216E88" w:rsidSect="00205C6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E7" w:rsidRDefault="003E6DE7" w:rsidP="00B340FA">
      <w:pPr>
        <w:spacing w:after="0" w:line="240" w:lineRule="auto"/>
      </w:pPr>
      <w:r>
        <w:separator/>
      </w:r>
    </w:p>
  </w:endnote>
  <w:endnote w:type="continuationSeparator" w:id="0">
    <w:p w:rsidR="003E6DE7" w:rsidRDefault="003E6DE7" w:rsidP="00B3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E7" w:rsidRDefault="003E6DE7" w:rsidP="00B340FA">
      <w:pPr>
        <w:spacing w:after="0" w:line="240" w:lineRule="auto"/>
      </w:pPr>
      <w:r>
        <w:separator/>
      </w:r>
    </w:p>
  </w:footnote>
  <w:footnote w:type="continuationSeparator" w:id="0">
    <w:p w:rsidR="003E6DE7" w:rsidRDefault="003E6DE7" w:rsidP="00B34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812"/>
      <w:docPartObj>
        <w:docPartGallery w:val="Page Numbers (Top of Page)"/>
        <w:docPartUnique/>
      </w:docPartObj>
    </w:sdtPr>
    <w:sdtEndPr/>
    <w:sdtContent>
      <w:p w:rsidR="00B340FA" w:rsidRDefault="00C56A95">
        <w:pPr>
          <w:pStyle w:val="a5"/>
          <w:jc w:val="center"/>
        </w:pPr>
        <w:r>
          <w:fldChar w:fldCharType="begin"/>
        </w:r>
        <w:r>
          <w:instrText xml:space="preserve"> PAGE   \* MERGEFORMAT </w:instrText>
        </w:r>
        <w:r>
          <w:fldChar w:fldCharType="separate"/>
        </w:r>
        <w:r w:rsidR="00B9609A">
          <w:rPr>
            <w:noProof/>
          </w:rPr>
          <w:t>4</w:t>
        </w:r>
        <w:r>
          <w:rPr>
            <w:noProof/>
          </w:rPr>
          <w:fldChar w:fldCharType="end"/>
        </w:r>
      </w:p>
    </w:sdtContent>
  </w:sdt>
  <w:p w:rsidR="00B340FA" w:rsidRDefault="00B340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84A"/>
    <w:multiLevelType w:val="hybridMultilevel"/>
    <w:tmpl w:val="D6BC852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43ACD"/>
    <w:multiLevelType w:val="hybridMultilevel"/>
    <w:tmpl w:val="E1948D98"/>
    <w:lvl w:ilvl="0" w:tplc="7924C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AA0A5B"/>
    <w:multiLevelType w:val="hybridMultilevel"/>
    <w:tmpl w:val="A8AC74F6"/>
    <w:lvl w:ilvl="0" w:tplc="ACA4C4B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8B1D62"/>
    <w:multiLevelType w:val="hybridMultilevel"/>
    <w:tmpl w:val="E9D4E68A"/>
    <w:lvl w:ilvl="0" w:tplc="7F2E89AA">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6F44754"/>
    <w:multiLevelType w:val="hybridMultilevel"/>
    <w:tmpl w:val="95B0EBEC"/>
    <w:lvl w:ilvl="0" w:tplc="F29AA1A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91"/>
    <w:rsid w:val="0000181A"/>
    <w:rsid w:val="000B7E33"/>
    <w:rsid w:val="0010390E"/>
    <w:rsid w:val="001474C4"/>
    <w:rsid w:val="00163F20"/>
    <w:rsid w:val="001A1A91"/>
    <w:rsid w:val="001F1755"/>
    <w:rsid w:val="00205C6A"/>
    <w:rsid w:val="00216E88"/>
    <w:rsid w:val="002605E7"/>
    <w:rsid w:val="002B7F45"/>
    <w:rsid w:val="002C32F7"/>
    <w:rsid w:val="002F6331"/>
    <w:rsid w:val="0030523A"/>
    <w:rsid w:val="003446C4"/>
    <w:rsid w:val="00364350"/>
    <w:rsid w:val="00380210"/>
    <w:rsid w:val="003B1A43"/>
    <w:rsid w:val="003D5FE4"/>
    <w:rsid w:val="003E6DE7"/>
    <w:rsid w:val="0046030B"/>
    <w:rsid w:val="004D7AD9"/>
    <w:rsid w:val="00536329"/>
    <w:rsid w:val="005625C7"/>
    <w:rsid w:val="00566569"/>
    <w:rsid w:val="005B6DE6"/>
    <w:rsid w:val="005C4737"/>
    <w:rsid w:val="00603C01"/>
    <w:rsid w:val="0062449B"/>
    <w:rsid w:val="0065049A"/>
    <w:rsid w:val="006D0944"/>
    <w:rsid w:val="0075311F"/>
    <w:rsid w:val="007600CB"/>
    <w:rsid w:val="00766053"/>
    <w:rsid w:val="007A1634"/>
    <w:rsid w:val="007C2C7D"/>
    <w:rsid w:val="007D2171"/>
    <w:rsid w:val="007E4F2A"/>
    <w:rsid w:val="0084350E"/>
    <w:rsid w:val="00856ED7"/>
    <w:rsid w:val="00865B9C"/>
    <w:rsid w:val="00876AAC"/>
    <w:rsid w:val="00894863"/>
    <w:rsid w:val="008C5FDA"/>
    <w:rsid w:val="00933928"/>
    <w:rsid w:val="009431BF"/>
    <w:rsid w:val="009753C3"/>
    <w:rsid w:val="009B5EBA"/>
    <w:rsid w:val="009F1952"/>
    <w:rsid w:val="009F2BFA"/>
    <w:rsid w:val="00A058A0"/>
    <w:rsid w:val="00A521A6"/>
    <w:rsid w:val="00A533BE"/>
    <w:rsid w:val="00A54D64"/>
    <w:rsid w:val="00A67802"/>
    <w:rsid w:val="00B340FA"/>
    <w:rsid w:val="00B42D87"/>
    <w:rsid w:val="00B6751E"/>
    <w:rsid w:val="00B9609A"/>
    <w:rsid w:val="00BE7521"/>
    <w:rsid w:val="00C21709"/>
    <w:rsid w:val="00C4126D"/>
    <w:rsid w:val="00C42814"/>
    <w:rsid w:val="00C56A95"/>
    <w:rsid w:val="00C832C3"/>
    <w:rsid w:val="00C9351A"/>
    <w:rsid w:val="00CE06F4"/>
    <w:rsid w:val="00D13C5C"/>
    <w:rsid w:val="00D16494"/>
    <w:rsid w:val="00D32F3C"/>
    <w:rsid w:val="00DC2EEA"/>
    <w:rsid w:val="00DE06E2"/>
    <w:rsid w:val="00DE5B54"/>
    <w:rsid w:val="00E35813"/>
    <w:rsid w:val="00F15ED1"/>
    <w:rsid w:val="00F30BC9"/>
    <w:rsid w:val="00F558B2"/>
    <w:rsid w:val="00F616CB"/>
    <w:rsid w:val="00F663B5"/>
    <w:rsid w:val="00FB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F20"/>
    <w:pPr>
      <w:ind w:left="720"/>
      <w:contextualSpacing/>
    </w:pPr>
  </w:style>
  <w:style w:type="table" w:styleId="a4">
    <w:name w:val="Table Grid"/>
    <w:basedOn w:val="a1"/>
    <w:uiPriority w:val="59"/>
    <w:rsid w:val="00DE5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34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40FA"/>
  </w:style>
  <w:style w:type="paragraph" w:styleId="a7">
    <w:name w:val="footer"/>
    <w:basedOn w:val="a"/>
    <w:link w:val="a8"/>
    <w:uiPriority w:val="99"/>
    <w:semiHidden/>
    <w:unhideWhenUsed/>
    <w:rsid w:val="00B340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40FA"/>
  </w:style>
  <w:style w:type="paragraph" w:styleId="a9">
    <w:name w:val="Balloon Text"/>
    <w:basedOn w:val="a"/>
    <w:link w:val="aa"/>
    <w:uiPriority w:val="99"/>
    <w:semiHidden/>
    <w:unhideWhenUsed/>
    <w:rsid w:val="00205C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5C6A"/>
    <w:rPr>
      <w:rFonts w:ascii="Tahoma" w:hAnsi="Tahoma" w:cs="Tahoma"/>
      <w:sz w:val="16"/>
      <w:szCs w:val="16"/>
    </w:rPr>
  </w:style>
  <w:style w:type="paragraph" w:customStyle="1" w:styleId="ConsPlusNormal">
    <w:name w:val="ConsPlusNormal"/>
    <w:rsid w:val="00C9351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F20"/>
    <w:pPr>
      <w:ind w:left="720"/>
      <w:contextualSpacing/>
    </w:pPr>
  </w:style>
  <w:style w:type="table" w:styleId="a4">
    <w:name w:val="Table Grid"/>
    <w:basedOn w:val="a1"/>
    <w:uiPriority w:val="59"/>
    <w:rsid w:val="00DE5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34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40FA"/>
  </w:style>
  <w:style w:type="paragraph" w:styleId="a7">
    <w:name w:val="footer"/>
    <w:basedOn w:val="a"/>
    <w:link w:val="a8"/>
    <w:uiPriority w:val="99"/>
    <w:semiHidden/>
    <w:unhideWhenUsed/>
    <w:rsid w:val="00B340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40FA"/>
  </w:style>
  <w:style w:type="paragraph" w:styleId="a9">
    <w:name w:val="Balloon Text"/>
    <w:basedOn w:val="a"/>
    <w:link w:val="aa"/>
    <w:uiPriority w:val="99"/>
    <w:semiHidden/>
    <w:unhideWhenUsed/>
    <w:rsid w:val="00205C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5C6A"/>
    <w:rPr>
      <w:rFonts w:ascii="Tahoma" w:hAnsi="Tahoma" w:cs="Tahoma"/>
      <w:sz w:val="16"/>
      <w:szCs w:val="16"/>
    </w:rPr>
  </w:style>
  <w:style w:type="paragraph" w:customStyle="1" w:styleId="ConsPlusNormal">
    <w:name w:val="ConsPlusNormal"/>
    <w:rsid w:val="00C9351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EBFB-7BE3-449D-A86D-5C4626C8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Sisadmin</cp:lastModifiedBy>
  <cp:revision>2</cp:revision>
  <cp:lastPrinted>2015-07-29T13:20:00Z</cp:lastPrinted>
  <dcterms:created xsi:type="dcterms:W3CDTF">2015-09-22T07:54:00Z</dcterms:created>
  <dcterms:modified xsi:type="dcterms:W3CDTF">2015-09-22T07:54:00Z</dcterms:modified>
</cp:coreProperties>
</file>