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77" w:rsidRDefault="009F3D77" w:rsidP="009F3D7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F3D77" w:rsidRDefault="009F3D77" w:rsidP="009F3D77">
      <w:pPr>
        <w:pStyle w:val="ConsPlusNormal"/>
        <w:ind w:firstLine="540"/>
        <w:jc w:val="both"/>
        <w:outlineLvl w:val="0"/>
      </w:pPr>
    </w:p>
    <w:p w:rsidR="009F3D77" w:rsidRDefault="009F3D77" w:rsidP="009F3D77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9F3D77" w:rsidRDefault="009F3D77" w:rsidP="009F3D77">
      <w:pPr>
        <w:pStyle w:val="ConsPlusTitle"/>
        <w:jc w:val="center"/>
      </w:pPr>
    </w:p>
    <w:p w:rsidR="009F3D77" w:rsidRDefault="009F3D77" w:rsidP="009F3D77">
      <w:pPr>
        <w:pStyle w:val="ConsPlusTitle"/>
        <w:jc w:val="center"/>
      </w:pPr>
      <w:r>
        <w:t>ПРИКАЗ</w:t>
      </w:r>
    </w:p>
    <w:p w:rsidR="009F3D77" w:rsidRDefault="009F3D77" w:rsidP="009F3D77">
      <w:pPr>
        <w:pStyle w:val="ConsPlusTitle"/>
        <w:jc w:val="center"/>
      </w:pPr>
      <w:r>
        <w:t>от 28 декабря 2010 г. N 820</w:t>
      </w:r>
    </w:p>
    <w:p w:rsidR="009F3D77" w:rsidRDefault="009F3D77" w:rsidP="009F3D77">
      <w:pPr>
        <w:pStyle w:val="ConsPlusTitle"/>
        <w:jc w:val="center"/>
      </w:pPr>
    </w:p>
    <w:p w:rsidR="009F3D77" w:rsidRDefault="009F3D77" w:rsidP="009F3D77">
      <w:pPr>
        <w:pStyle w:val="ConsPlusTitle"/>
        <w:jc w:val="center"/>
      </w:pPr>
      <w:r>
        <w:t>ОБ УТВЕРЖДЕНИИ СВОДА ПРАВИЛ</w:t>
      </w:r>
    </w:p>
    <w:p w:rsidR="009F3D77" w:rsidRDefault="009F3D77" w:rsidP="009F3D77">
      <w:pPr>
        <w:pStyle w:val="ConsPlusTitle"/>
        <w:jc w:val="center"/>
      </w:pPr>
      <w:r>
        <w:t>"СНИП 2.07.01-89* "ГРАДОСТРОИТЕЛЬСТВО.</w:t>
      </w:r>
    </w:p>
    <w:p w:rsidR="009F3D77" w:rsidRDefault="009F3D77" w:rsidP="009F3D77">
      <w:pPr>
        <w:pStyle w:val="ConsPlusTitle"/>
        <w:jc w:val="center"/>
      </w:pPr>
      <w:r>
        <w:t>ПЛАНИРОВКА И ЗАСТРОЙКА ГОРОДСКИХ И СЕЛЬСКИХ ПОСЕЛЕНИЙ"</w:t>
      </w:r>
    </w:p>
    <w:p w:rsidR="009F3D77" w:rsidRDefault="009F3D77" w:rsidP="009F3D77">
      <w:pPr>
        <w:pStyle w:val="ConsPlusNormal"/>
        <w:ind w:firstLine="540"/>
        <w:jc w:val="both"/>
      </w:pPr>
    </w:p>
    <w:p w:rsidR="009F3D77" w:rsidRDefault="009F3D77" w:rsidP="009F3D7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5608), </w:t>
      </w:r>
      <w:hyperlink r:id="rId8" w:history="1">
        <w:r>
          <w:rPr>
            <w:color w:val="0000FF"/>
          </w:rPr>
          <w:t>пунктом 5.3.15</w:t>
        </w:r>
      </w:hyperlink>
      <w:r>
        <w:t xml:space="preserve"> Положения о Министерстве</w:t>
      </w:r>
      <w:proofErr w:type="gramEnd"/>
      <w:r>
        <w:t xml:space="preserve">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2007, N 45, ст. 25488), приказываю:</w:t>
      </w:r>
    </w:p>
    <w:p w:rsidR="009F3D77" w:rsidRDefault="009F3D77" w:rsidP="009F3D77">
      <w:pPr>
        <w:pStyle w:val="ConsPlusNormal"/>
        <w:ind w:firstLine="540"/>
        <w:jc w:val="both"/>
      </w:pPr>
      <w:r>
        <w:t>1. Утвердить свод правил "СНиП 2.07.01-89* "Градостроительство. Планировка и застройка городских и сельских поселений".</w:t>
      </w:r>
    </w:p>
    <w:p w:rsidR="009F3D77" w:rsidRDefault="009F3D77" w:rsidP="009F3D77">
      <w:pPr>
        <w:pStyle w:val="ConsPlusNormal"/>
        <w:ind w:firstLine="540"/>
        <w:jc w:val="both"/>
      </w:pPr>
      <w:r>
        <w:t>2. Установить, что свод правил "СНиП 2.07.01-89* "Градостроительство. Планировка и застройка городских и сельских поселений" вводится в действие с 20 мая 2011 года.</w:t>
      </w:r>
    </w:p>
    <w:p w:rsidR="009F3D77" w:rsidRDefault="009F3D77" w:rsidP="009F3D7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регионального развития Российской Федерации К.Ю. Королевского.</w:t>
      </w:r>
    </w:p>
    <w:p w:rsidR="009F3D77" w:rsidRDefault="009F3D77" w:rsidP="009F3D77">
      <w:pPr>
        <w:pStyle w:val="ConsPlusNormal"/>
        <w:ind w:firstLine="540"/>
        <w:jc w:val="both"/>
      </w:pPr>
    </w:p>
    <w:p w:rsidR="009F3D77" w:rsidRDefault="009F3D77" w:rsidP="009F3D77">
      <w:pPr>
        <w:pStyle w:val="ConsPlusNormal"/>
        <w:jc w:val="right"/>
      </w:pPr>
      <w:r>
        <w:t>Министр</w:t>
      </w:r>
    </w:p>
    <w:p w:rsidR="009F3D77" w:rsidRDefault="009F3D77" w:rsidP="009F3D77">
      <w:pPr>
        <w:pStyle w:val="ConsPlusNormal"/>
        <w:jc w:val="right"/>
      </w:pPr>
      <w:r>
        <w:t>В.Ф.БАСАРГИН</w:t>
      </w:r>
    </w:p>
    <w:p w:rsidR="009F3D77" w:rsidRDefault="009F3D77" w:rsidP="009F3D77">
      <w:pPr>
        <w:pStyle w:val="ConsPlusNormal"/>
        <w:ind w:firstLine="540"/>
        <w:jc w:val="both"/>
      </w:pPr>
    </w:p>
    <w:p w:rsidR="009F3D77" w:rsidRDefault="009F3D77" w:rsidP="009F3D77">
      <w:pPr>
        <w:pStyle w:val="ConsPlusNormal"/>
        <w:ind w:firstLine="540"/>
        <w:jc w:val="both"/>
      </w:pPr>
    </w:p>
    <w:p w:rsidR="009F3D77" w:rsidRDefault="009F3D77" w:rsidP="009F3D7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A22F4" w:rsidRDefault="002A22F4">
      <w:bookmarkStart w:id="0" w:name="_GoBack"/>
      <w:bookmarkEnd w:id="0"/>
    </w:p>
    <w:sectPr w:rsidR="002A22F4" w:rsidSect="00E45C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0C"/>
    <w:rsid w:val="002A22F4"/>
    <w:rsid w:val="005C7B0C"/>
    <w:rsid w:val="009F3D77"/>
    <w:rsid w:val="00C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3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F3D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F3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9F3D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FE5FD012654F3456DDB6938CA75EA9C07FA27302E38507079DA3BE9F30A01CE6E22FA8BBB29DCrDh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FE5FD012654F3456DDB6938CA75EA9504F220342D655A7820D639rEh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DB6938CA75EA9400FC21312D655A7820D639rEhE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Ирина Владимировна</dc:creator>
  <cp:keywords/>
  <dc:description/>
  <cp:lastModifiedBy>Кочеткова Ирина Владимировна</cp:lastModifiedBy>
  <cp:revision>2</cp:revision>
  <dcterms:created xsi:type="dcterms:W3CDTF">2015-10-13T05:33:00Z</dcterms:created>
  <dcterms:modified xsi:type="dcterms:W3CDTF">2015-10-13T05:33:00Z</dcterms:modified>
</cp:coreProperties>
</file>