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21" w:rsidRPr="00195C53" w:rsidRDefault="00BB1821" w:rsidP="00BB1821">
      <w:pPr>
        <w:tabs>
          <w:tab w:val="left" w:pos="11779"/>
          <w:tab w:val="right" w:pos="14853"/>
        </w:tabs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noProof/>
          <w:sz w:val="26"/>
          <w:szCs w:val="2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1FC0B" wp14:editId="24AF217E">
                <wp:simplePos x="0" y="0"/>
                <wp:positionH relativeFrom="column">
                  <wp:posOffset>4897755</wp:posOffset>
                </wp:positionH>
                <wp:positionV relativeFrom="paragraph">
                  <wp:posOffset>-295910</wp:posOffset>
                </wp:positionV>
                <wp:extent cx="600075" cy="266700"/>
                <wp:effectExtent l="0" t="0" r="9525" b="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6" style="position:absolute;margin-left:385.65pt;margin-top:-23.3pt;width:47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" fillcolor="window" stroked="f" strokeweight="2pt"/>
            </w:pict>
          </mc:Fallback>
        </mc:AlternateContent>
      </w: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195C5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ПРИЛОЖЕНИЕ </w:t>
      </w: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>1</w:t>
      </w:r>
    </w:p>
    <w:p w:rsidR="00BB1821" w:rsidRPr="00195C53" w:rsidRDefault="00BB1821" w:rsidP="00BB1821">
      <w:pPr>
        <w:tabs>
          <w:tab w:val="left" w:pos="7175"/>
        </w:tabs>
        <w:ind w:left="-1008" w:firstLine="1008"/>
        <w:jc w:val="right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</w:p>
    <w:p w:rsidR="00BB1821" w:rsidRDefault="00BB1821" w:rsidP="00BB1821">
      <w:pPr>
        <w:tabs>
          <w:tab w:val="left" w:pos="11160"/>
          <w:tab w:val="right" w:pos="14884"/>
        </w:tabs>
        <w:jc w:val="right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  <w:t xml:space="preserve">                       </w:t>
      </w:r>
      <w:r w:rsidRPr="00195C5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к распоряжению</w:t>
      </w: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 Министерства здравоохранения, </w:t>
      </w:r>
    </w:p>
    <w:p w:rsidR="00BB1821" w:rsidRDefault="00BB1821" w:rsidP="00BB1821">
      <w:pPr>
        <w:tabs>
          <w:tab w:val="left" w:pos="11160"/>
          <w:tab w:val="right" w:pos="14884"/>
        </w:tabs>
        <w:jc w:val="right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семьи и </w:t>
      </w:r>
    </w:p>
    <w:p w:rsidR="00BB1821" w:rsidRDefault="00BB1821" w:rsidP="00BB1821">
      <w:pPr>
        <w:tabs>
          <w:tab w:val="left" w:pos="11160"/>
          <w:tab w:val="right" w:pos="14884"/>
        </w:tabs>
        <w:jc w:val="right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социального благополучия </w:t>
      </w:r>
    </w:p>
    <w:p w:rsidR="00BB1821" w:rsidRPr="00195C53" w:rsidRDefault="00BB1821" w:rsidP="00BB1821">
      <w:pPr>
        <w:tabs>
          <w:tab w:val="left" w:pos="10785"/>
          <w:tab w:val="right" w:pos="15704"/>
        </w:tabs>
        <w:jc w:val="right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>Ульяновской области</w:t>
      </w:r>
    </w:p>
    <w:p w:rsidR="00BB1821" w:rsidRDefault="00BB1821" w:rsidP="00BB1821">
      <w:pPr>
        <w:tabs>
          <w:tab w:val="left" w:pos="10632"/>
        </w:tabs>
        <w:jc w:val="right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195C5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                    от________2017__№___</w:t>
      </w:r>
    </w:p>
    <w:p w:rsidR="00BB1821" w:rsidRPr="003B46EA" w:rsidRDefault="00BB1821" w:rsidP="00BB182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B46EA">
        <w:rPr>
          <w:rFonts w:ascii="Times New Roman" w:hAnsi="Times New Roman"/>
          <w:b/>
          <w:sz w:val="28"/>
          <w:szCs w:val="28"/>
          <w:lang w:val="ru-RU"/>
        </w:rPr>
        <w:t>Ведомственный перечень государственных услуг (работ),</w:t>
      </w:r>
    </w:p>
    <w:p w:rsidR="00BB1821" w:rsidRPr="003B46EA" w:rsidRDefault="00BB1821" w:rsidP="00BB182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B46E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Pr="003B46EA">
        <w:rPr>
          <w:rFonts w:ascii="Times New Roman" w:hAnsi="Times New Roman"/>
          <w:b/>
          <w:sz w:val="28"/>
          <w:szCs w:val="28"/>
          <w:lang w:val="ru-RU"/>
        </w:rPr>
        <w:t>казываемых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(выполняемых)</w:t>
      </w:r>
      <w:r w:rsidRPr="003B46EA">
        <w:rPr>
          <w:rFonts w:ascii="Times New Roman" w:hAnsi="Times New Roman"/>
          <w:b/>
          <w:sz w:val="28"/>
          <w:szCs w:val="28"/>
          <w:lang w:val="ru-RU"/>
        </w:rPr>
        <w:t xml:space="preserve"> государственными учреждениями социального обслуживания</w:t>
      </w:r>
    </w:p>
    <w:p w:rsidR="00BB1821" w:rsidRPr="00195C53" w:rsidRDefault="00BB1821" w:rsidP="00BB1821">
      <w:pPr>
        <w:tabs>
          <w:tab w:val="left" w:pos="10632"/>
        </w:tabs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</w:p>
    <w:tbl>
      <w:tblPr>
        <w:tblStyle w:val="a5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2551"/>
        <w:gridCol w:w="1559"/>
        <w:gridCol w:w="1560"/>
        <w:gridCol w:w="2551"/>
        <w:gridCol w:w="1985"/>
        <w:gridCol w:w="1842"/>
      </w:tblGrid>
      <w:tr w:rsidR="00BB1821" w:rsidTr="004C5A31">
        <w:tc>
          <w:tcPr>
            <w:tcW w:w="426" w:type="dxa"/>
          </w:tcPr>
          <w:p w:rsidR="00BB1821" w:rsidRPr="00282609" w:rsidRDefault="00BB1821" w:rsidP="0050058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gramEnd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/п</w:t>
            </w:r>
          </w:p>
        </w:tc>
        <w:tc>
          <w:tcPr>
            <w:tcW w:w="1985" w:type="dxa"/>
            <w:vAlign w:val="center"/>
          </w:tcPr>
          <w:p w:rsidR="00BB1821" w:rsidRPr="00282609" w:rsidRDefault="00BB1821" w:rsidP="00500586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Наименование государственной услуги (работы), реестровый номер услуги/код услуги  с указанием кодов ОКВЭД</w:t>
            </w:r>
            <w:r w:rsidRPr="00282609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B1821" w:rsidRPr="00282609" w:rsidRDefault="00BB1821" w:rsidP="00500586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Наименование органа – учредителя и его код</w:t>
            </w:r>
            <w:r w:rsidRPr="00282609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B1821" w:rsidRPr="00282609" w:rsidRDefault="00BB1821" w:rsidP="00500586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Наименование  учреждения и  его код</w:t>
            </w:r>
            <w:r w:rsidRPr="00282609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B1821" w:rsidRPr="00282609" w:rsidRDefault="00BB1821" w:rsidP="00500586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Содержание государственной  услуги</w:t>
            </w:r>
          </w:p>
          <w:p w:rsidR="00BB1821" w:rsidRPr="00282609" w:rsidRDefault="00BB1821" w:rsidP="0050058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ru-RU"/>
              </w:rPr>
            </w:pPr>
            <w:r w:rsidRPr="00282609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(работы)</w:t>
            </w:r>
            <w:r w:rsidRPr="00282609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ru-RU"/>
              </w:rPr>
              <w:t>,</w:t>
            </w:r>
          </w:p>
          <w:p w:rsidR="00D315D7" w:rsidRDefault="00BB1821" w:rsidP="00500586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282609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указание на платность/</w:t>
            </w:r>
          </w:p>
          <w:p w:rsidR="00BB1821" w:rsidRPr="00282609" w:rsidRDefault="00BB1821" w:rsidP="00500586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бесплатность услуги (работы) для получателей услуги (работы)</w:t>
            </w:r>
          </w:p>
        </w:tc>
        <w:tc>
          <w:tcPr>
            <w:tcW w:w="1560" w:type="dxa"/>
            <w:vAlign w:val="center"/>
          </w:tcPr>
          <w:p w:rsidR="00BB1821" w:rsidRPr="00282609" w:rsidRDefault="00BB1821" w:rsidP="00500586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Вид </w:t>
            </w:r>
            <w:proofErr w:type="gramStart"/>
            <w:r w:rsidRPr="00282609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деятель-</w:t>
            </w:r>
            <w:proofErr w:type="spellStart"/>
            <w:r w:rsidRPr="00282609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ности</w:t>
            </w:r>
            <w:proofErr w:type="spellEnd"/>
            <w:proofErr w:type="gramEnd"/>
            <w:r w:rsidRPr="00282609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 государственного учреждения</w:t>
            </w:r>
            <w:r w:rsidRPr="00282609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ru-RU"/>
              </w:rPr>
              <w:t>,</w:t>
            </w:r>
            <w:r w:rsidRPr="00282609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 условия (формы) оказания  услуги (работы)</w:t>
            </w:r>
          </w:p>
        </w:tc>
        <w:tc>
          <w:tcPr>
            <w:tcW w:w="2551" w:type="dxa"/>
            <w:vAlign w:val="center"/>
          </w:tcPr>
          <w:p w:rsidR="00BB1821" w:rsidRPr="00282609" w:rsidRDefault="00BB1821" w:rsidP="00500586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Категории потребителей  государственной  услуги (работы)</w:t>
            </w:r>
            <w:r w:rsidRPr="00282609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B1821" w:rsidRPr="00282609" w:rsidRDefault="00BB1821" w:rsidP="00500586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Наименование  показателей государственной услуги (работы)</w:t>
            </w:r>
            <w:r w:rsidRPr="00282609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ru-RU"/>
              </w:rPr>
              <w:t>, единица измерения</w:t>
            </w:r>
          </w:p>
        </w:tc>
        <w:tc>
          <w:tcPr>
            <w:tcW w:w="1842" w:type="dxa"/>
            <w:vAlign w:val="center"/>
          </w:tcPr>
          <w:p w:rsidR="00BB1821" w:rsidRPr="00282609" w:rsidRDefault="00BB1821" w:rsidP="00500586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282609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  <w:t>Реквизиты</w:t>
            </w:r>
            <w:proofErr w:type="spellEnd"/>
            <w:r w:rsidRPr="00282609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  <w:t xml:space="preserve">  </w:t>
            </w:r>
            <w:proofErr w:type="spellStart"/>
            <w:r w:rsidRPr="00282609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  <w:t>нормативных</w:t>
            </w:r>
            <w:proofErr w:type="spellEnd"/>
            <w:r w:rsidRPr="00282609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  <w:t xml:space="preserve">  </w:t>
            </w:r>
            <w:proofErr w:type="spellStart"/>
            <w:r w:rsidRPr="00282609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  <w:t>актов</w:t>
            </w:r>
            <w:proofErr w:type="spellEnd"/>
            <w:r w:rsidRPr="00282609"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BB1821" w:rsidRPr="00EB6879" w:rsidTr="004C5A31">
        <w:tc>
          <w:tcPr>
            <w:tcW w:w="426" w:type="dxa"/>
            <w:vAlign w:val="center"/>
          </w:tcPr>
          <w:p w:rsidR="00BB1821" w:rsidRPr="00282609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  <w:r w:rsidRPr="00282609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  <w:t>1</w:t>
            </w:r>
          </w:p>
          <w:p w:rsidR="00BB1821" w:rsidRPr="00282609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BB1821" w:rsidRPr="00282609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BB1821" w:rsidRPr="00282609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BB1821" w:rsidRPr="00282609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BB1821" w:rsidRPr="00282609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BB1821" w:rsidRPr="00282609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BB1821" w:rsidRPr="00282609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BB1821" w:rsidRPr="00282609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BB1821" w:rsidRPr="00282609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BB1821" w:rsidRPr="00282609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BB1821" w:rsidRPr="00282609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BB1821" w:rsidRPr="00282609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BB1821" w:rsidRPr="00282609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BB1821" w:rsidRPr="00282609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BB1821" w:rsidRPr="00282609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BB1821" w:rsidRPr="00282609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BB1821" w:rsidRPr="00282609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BB1821" w:rsidRPr="00282609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BB1821" w:rsidRPr="00282609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BB1821" w:rsidRPr="00282609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BB1821" w:rsidRPr="00282609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BB1821" w:rsidRPr="00282609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  <w:p w:rsidR="00BB1821" w:rsidRPr="00282609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985" w:type="dxa"/>
          </w:tcPr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Предоставление социального обслуживания в форме на дому включая</w:t>
            </w:r>
            <w:proofErr w:type="gramEnd"/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</w:t>
            </w: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услуг,</w:t>
            </w: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4523B8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22032000000000001</w:t>
            </w:r>
            <w:r w:rsidR="00BB1821"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005100</w:t>
            </w: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код услуги – 22.032.0</w:t>
            </w: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ОКВЭД – 88.10</w:t>
            </w:r>
          </w:p>
        </w:tc>
        <w:tc>
          <w:tcPr>
            <w:tcW w:w="1701" w:type="dxa"/>
            <w:vAlign w:val="center"/>
          </w:tcPr>
          <w:p w:rsidR="00BB1821" w:rsidRPr="00282609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282609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lastRenderedPageBreak/>
              <w:t>Министерство здравоохранения, семьи и социального благополучия Ульяновской области,</w:t>
            </w:r>
          </w:p>
          <w:p w:rsidR="00BB1821" w:rsidRPr="00F30E12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20013</w:t>
            </w:r>
          </w:p>
          <w:p w:rsidR="00BB1821" w:rsidRPr="00F30E12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</w:p>
          <w:p w:rsidR="00BB1821" w:rsidRPr="00F30E12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</w:p>
          <w:p w:rsidR="00BB1821" w:rsidRPr="00F30E12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</w:p>
          <w:p w:rsidR="00BB1821" w:rsidRPr="00F30E12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</w:p>
          <w:p w:rsidR="00BB1821" w:rsidRPr="00F30E12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</w:p>
          <w:p w:rsidR="00BB1821" w:rsidRPr="00F30E12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</w:p>
          <w:p w:rsidR="00BB1821" w:rsidRPr="00F30E12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</w:p>
          <w:p w:rsidR="00BB1821" w:rsidRPr="00F30E12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</w:p>
          <w:p w:rsidR="00BB1821" w:rsidRPr="00F30E12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</w:p>
          <w:p w:rsidR="00BB1821" w:rsidRPr="00F30E12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</w:p>
          <w:p w:rsidR="00BB1821" w:rsidRPr="00F30E12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</w:p>
          <w:p w:rsidR="00BB1821" w:rsidRPr="00F30E12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</w:p>
          <w:p w:rsidR="00BB1821" w:rsidRPr="00F30E12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</w:p>
          <w:p w:rsidR="00BB1821" w:rsidRPr="00F30E12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</w:p>
          <w:p w:rsidR="00BB1821" w:rsidRPr="00F30E12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</w:p>
          <w:p w:rsidR="00BB1821" w:rsidRPr="00F30E12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BB1821" w:rsidRPr="00282609" w:rsidRDefault="00BB1821" w:rsidP="00500586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lastRenderedPageBreak/>
              <w:t>Центры социального обслуживания:</w:t>
            </w:r>
          </w:p>
          <w:p w:rsidR="00BB1821" w:rsidRPr="00282609" w:rsidRDefault="00BB1821" w:rsidP="0050058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ОГБУСО «Комплексный центр социального обслуживания населения «Исток» в г. </w:t>
            </w:r>
            <w:proofErr w:type="gramStart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Ульяновске</w:t>
            </w:r>
            <w:proofErr w:type="gramEnd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»;</w:t>
            </w:r>
          </w:p>
          <w:p w:rsidR="00BB1821" w:rsidRPr="00282609" w:rsidRDefault="00BB1821" w:rsidP="0050058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ОГБУСО «Центр социального обслуживания  «Доверие» в</w:t>
            </w:r>
          </w:p>
          <w:p w:rsidR="00BB1821" w:rsidRPr="00282609" w:rsidRDefault="00BB1821" w:rsidP="0050058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г. </w:t>
            </w:r>
            <w:proofErr w:type="gramStart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Димитровграде</w:t>
            </w:r>
            <w:proofErr w:type="gramEnd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»;</w:t>
            </w:r>
          </w:p>
          <w:p w:rsidR="00BB1821" w:rsidRPr="00282609" w:rsidRDefault="00BB1821" w:rsidP="00500586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ОГБУСО «Центр социального </w:t>
            </w: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обслуживания «Парус надежды» в</w:t>
            </w:r>
          </w:p>
          <w:p w:rsidR="00BB1821" w:rsidRPr="00282609" w:rsidRDefault="00BB1821" w:rsidP="00500586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р.п</w:t>
            </w:r>
            <w:proofErr w:type="spellEnd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. Кузоватово»</w:t>
            </w:r>
          </w:p>
          <w:p w:rsidR="00BB1821" w:rsidRPr="00282609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BB1821" w:rsidRPr="00282609" w:rsidRDefault="00EB6879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Поддержание жизнедеятельности получателей социальных услуг</w:t>
            </w: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платная/</w:t>
            </w: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бесплатная</w:t>
            </w:r>
          </w:p>
        </w:tc>
        <w:tc>
          <w:tcPr>
            <w:tcW w:w="1560" w:type="dxa"/>
          </w:tcPr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282609">
              <w:rPr>
                <w:rFonts w:ascii="Times New Roman" w:hAnsi="Times New Roman"/>
                <w:color w:val="000000"/>
                <w:sz w:val="22"/>
                <w:szCs w:val="22"/>
              </w:rPr>
              <w:t>Социальная</w:t>
            </w:r>
            <w:proofErr w:type="spellEnd"/>
            <w:r w:rsidRPr="002826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2609">
              <w:rPr>
                <w:rFonts w:ascii="Times New Roman" w:hAnsi="Times New Roman"/>
                <w:color w:val="000000"/>
                <w:sz w:val="22"/>
                <w:szCs w:val="22"/>
              </w:rPr>
              <w:t>защита</w:t>
            </w:r>
            <w:proofErr w:type="spellEnd"/>
            <w:r w:rsidRPr="002826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2609">
              <w:rPr>
                <w:rFonts w:ascii="Times New Roman" w:hAnsi="Times New Roman"/>
                <w:color w:val="000000"/>
                <w:sz w:val="22"/>
                <w:szCs w:val="22"/>
              </w:rPr>
              <w:t>населения</w:t>
            </w:r>
            <w:proofErr w:type="spellEnd"/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очно</w:t>
            </w:r>
          </w:p>
        </w:tc>
        <w:tc>
          <w:tcPr>
            <w:tcW w:w="2551" w:type="dxa"/>
          </w:tcPr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</w:t>
            </w: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в семье инвалида или инвалидов, в том числе ребенка-инвалида или детей-инвалидов, нуждающихся в постоянном постороннем уходе; 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отсутствии возможности обеспечения ухода (в том числе временного) за инвалидом, ребенком, детьми, а также отсут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ствие попечения над ними;</w:t>
            </w: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ствами, наличие насилия в семье;</w:t>
            </w: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Гражданин при отсутствии определенного места </w:t>
            </w: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жительства, в том числе у лица, не достигшего возраста двадцати трех лет и завершившего пребывание в организации для детей-сирот и детей, ост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авшихся без попечения родителей;</w:t>
            </w:r>
            <w:proofErr w:type="gramEnd"/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Гражданин при отсутствии 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аботы и сре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дств к с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уществованию;</w:t>
            </w: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Гражданин при наличии иных обстоятельств, которые ухудшают или способны ухудшить условия его жизнедеятельности.</w:t>
            </w:r>
          </w:p>
        </w:tc>
        <w:tc>
          <w:tcPr>
            <w:tcW w:w="1985" w:type="dxa"/>
            <w:vAlign w:val="center"/>
          </w:tcPr>
          <w:p w:rsidR="00BB1821" w:rsidRPr="00282609" w:rsidRDefault="00BB1821" w:rsidP="00500586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282609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lastRenderedPageBreak/>
              <w:t>Объём услуги:</w:t>
            </w:r>
          </w:p>
          <w:p w:rsidR="00BB1821" w:rsidRPr="00282609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282609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1.Численность граждан, получивших социальные  услуги, человек</w:t>
            </w:r>
          </w:p>
          <w:p w:rsidR="00BB1821" w:rsidRPr="00282609" w:rsidRDefault="00BB1821" w:rsidP="00500586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282609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>Качество услуги:</w:t>
            </w:r>
          </w:p>
          <w:p w:rsidR="00BB1821" w:rsidRPr="00282609" w:rsidRDefault="00BB1821" w:rsidP="005005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82609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1.</w:t>
            </w: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8260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Доля граждан, получивших социальные услуги в </w:t>
            </w:r>
            <w:proofErr w:type="gramStart"/>
            <w:r w:rsidRPr="0028260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учреждении</w:t>
            </w:r>
            <w:proofErr w:type="gramEnd"/>
            <w:r w:rsidRPr="0028260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социального обслуживания, в общем числе </w:t>
            </w:r>
            <w:r w:rsidRPr="0028260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граждан, обратившихся за получением социальных услуг в учреждение социального обслуживания населения,</w:t>
            </w:r>
          </w:p>
          <w:p w:rsidR="00BB1821" w:rsidRPr="00282609" w:rsidRDefault="00BB1821" w:rsidP="005005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8260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процент (744)</w:t>
            </w:r>
          </w:p>
          <w:p w:rsidR="00BB1821" w:rsidRPr="00282609" w:rsidRDefault="00BB1821" w:rsidP="00500586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2.Удовлетворенность получателей социальных услуг в оказанных социальных </w:t>
            </w:r>
            <w:proofErr w:type="gramStart"/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услугах</w:t>
            </w:r>
            <w:proofErr w:type="gramEnd"/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процент;</w:t>
            </w:r>
          </w:p>
          <w:p w:rsidR="00BB1821" w:rsidRPr="00282609" w:rsidRDefault="00BB1821" w:rsidP="00500586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процент (744)</w:t>
            </w:r>
          </w:p>
          <w:p w:rsidR="00BB1821" w:rsidRPr="00282609" w:rsidRDefault="00BB1821" w:rsidP="00500586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3.Укомплектование учреждения социального обслуживания специалистами, оказывающими социальные услуги, процент (744)</w:t>
            </w:r>
          </w:p>
          <w:p w:rsidR="00BB1821" w:rsidRPr="00282609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Федеральный закон от 28.12.2013</w:t>
            </w: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442-ФЗ  «Об основах социального обслуживания граждан в Российской Федерации» </w:t>
            </w: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BB1821" w:rsidRPr="00EB6879" w:rsidTr="004C5A31">
        <w:tc>
          <w:tcPr>
            <w:tcW w:w="426" w:type="dxa"/>
          </w:tcPr>
          <w:p w:rsidR="00BB1821" w:rsidRPr="00282609" w:rsidRDefault="00BB1821" w:rsidP="0050058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1985" w:type="dxa"/>
          </w:tcPr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Предоставление социального обслуживания в полустационарной форме включая</w:t>
            </w:r>
            <w:proofErr w:type="gramEnd"/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</w:t>
            </w: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услуг,</w:t>
            </w: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22031000000000001006100</w:t>
            </w: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код услуги – 22.031.0</w:t>
            </w: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ОКВЭД – 88.10</w:t>
            </w:r>
          </w:p>
        </w:tc>
        <w:tc>
          <w:tcPr>
            <w:tcW w:w="1701" w:type="dxa"/>
          </w:tcPr>
          <w:p w:rsidR="00BB1821" w:rsidRPr="00282609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282609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lastRenderedPageBreak/>
              <w:t>Министерство здравоохранения, семьи и социального благополучия Ульяновской области,</w:t>
            </w:r>
          </w:p>
          <w:p w:rsidR="00BB1821" w:rsidRPr="00282609" w:rsidRDefault="00BB1821" w:rsidP="00500586">
            <w:pPr>
              <w:spacing w:line="240" w:lineRule="exac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20013</w:t>
            </w:r>
          </w:p>
        </w:tc>
        <w:tc>
          <w:tcPr>
            <w:tcW w:w="2551" w:type="dxa"/>
          </w:tcPr>
          <w:p w:rsidR="00BB1821" w:rsidRPr="00282609" w:rsidRDefault="00BB1821" w:rsidP="00500586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Центры социального обслуживания:</w:t>
            </w:r>
          </w:p>
          <w:p w:rsidR="00BB1821" w:rsidRPr="00282609" w:rsidRDefault="00BB1821" w:rsidP="0050058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ОГБУСО «Комплексный центр социального обслуживания населения «Исток» в г. </w:t>
            </w:r>
            <w:proofErr w:type="gramStart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Ульяновске</w:t>
            </w:r>
            <w:proofErr w:type="gramEnd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»;</w:t>
            </w:r>
          </w:p>
          <w:p w:rsidR="00BB1821" w:rsidRPr="00282609" w:rsidRDefault="00BB1821" w:rsidP="0050058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ОГБУСО «Центр социального обслуживания  «Доверие» </w:t>
            </w:r>
          </w:p>
          <w:p w:rsidR="00BB1821" w:rsidRPr="00282609" w:rsidRDefault="00BB1821" w:rsidP="0050058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г. </w:t>
            </w:r>
            <w:proofErr w:type="gramStart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Димитровграде</w:t>
            </w:r>
            <w:proofErr w:type="gramEnd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»;</w:t>
            </w:r>
          </w:p>
          <w:p w:rsidR="00BB1821" w:rsidRPr="00282609" w:rsidRDefault="00BB1821" w:rsidP="00500586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ОГБУСО «Центр социального обслуживания «Парус надежды» в</w:t>
            </w:r>
          </w:p>
          <w:p w:rsidR="00BB1821" w:rsidRPr="00282609" w:rsidRDefault="00BB1821" w:rsidP="00500586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р.п</w:t>
            </w:r>
            <w:proofErr w:type="spellEnd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. Кузоватово»,</w:t>
            </w:r>
          </w:p>
          <w:p w:rsidR="00BB1821" w:rsidRPr="00282609" w:rsidRDefault="00BB1821" w:rsidP="00500586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ОГБУСО «</w:t>
            </w:r>
            <w:proofErr w:type="gramStart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Комплексный</w:t>
            </w:r>
            <w:proofErr w:type="gramEnd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центр социального </w:t>
            </w: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обслуживания в </w:t>
            </w:r>
          </w:p>
          <w:p w:rsidR="00BB1821" w:rsidRPr="00282609" w:rsidRDefault="00BB1821" w:rsidP="00500586">
            <w:pPr>
              <w:spacing w:line="240" w:lineRule="exac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р. п. Павловка»</w:t>
            </w:r>
          </w:p>
          <w:p w:rsidR="00BB1821" w:rsidRPr="00282609" w:rsidRDefault="00BB1821" w:rsidP="00500586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Геронтологический центр:</w:t>
            </w:r>
          </w:p>
          <w:p w:rsidR="00BB1821" w:rsidRPr="00282609" w:rsidRDefault="00BB1821" w:rsidP="00500586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ОГАУСО «Геронтологический центр в г. </w:t>
            </w:r>
            <w:proofErr w:type="gramStart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Ульянов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ке</w:t>
            </w:r>
            <w:proofErr w:type="gramEnd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»;</w:t>
            </w:r>
            <w:r w:rsidRPr="00282609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</w:t>
            </w:r>
          </w:p>
          <w:p w:rsidR="00BB1821" w:rsidRPr="00282609" w:rsidRDefault="00BB1821" w:rsidP="00500586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Стационарные учреждения социального обслуживания:</w:t>
            </w:r>
          </w:p>
          <w:p w:rsidR="00BB1821" w:rsidRPr="00282609" w:rsidRDefault="00BB1821" w:rsidP="00500586">
            <w:pPr>
              <w:tabs>
                <w:tab w:val="left" w:pos="194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ОГАУСО «</w:t>
            </w:r>
            <w:proofErr w:type="gramStart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Социально-оздоровительный</w:t>
            </w:r>
            <w:proofErr w:type="gramEnd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центр граждан пожилого возраста и инвалидов «Волжские просторы» в</w:t>
            </w:r>
          </w:p>
          <w:p w:rsidR="00BB1821" w:rsidRPr="00282609" w:rsidRDefault="00BB1821" w:rsidP="00500586">
            <w:pPr>
              <w:tabs>
                <w:tab w:val="left" w:pos="194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г. </w:t>
            </w:r>
            <w:proofErr w:type="spellStart"/>
            <w:proofErr w:type="gramStart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Новоульяновске</w:t>
            </w:r>
            <w:proofErr w:type="spellEnd"/>
            <w:proofErr w:type="gramEnd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».</w:t>
            </w:r>
          </w:p>
          <w:p w:rsidR="00BB1821" w:rsidRPr="00282609" w:rsidRDefault="00BB1821" w:rsidP="00500586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Реабилитационные центры для детей:</w:t>
            </w:r>
          </w:p>
          <w:p w:rsidR="00BB1821" w:rsidRPr="00282609" w:rsidRDefault="00BB1821" w:rsidP="0050058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ОГКУСО «</w:t>
            </w:r>
            <w:proofErr w:type="gramStart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Реабилитационный</w:t>
            </w:r>
            <w:proofErr w:type="gramEnd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центр для детей и подростков с ограниченными возможностями «Подсолнух» в г. Ульяновске,</w:t>
            </w:r>
          </w:p>
          <w:p w:rsidR="00BB1821" w:rsidRPr="00282609" w:rsidRDefault="00BB1821" w:rsidP="0050058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ОГКУСО «</w:t>
            </w:r>
            <w:proofErr w:type="gramStart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Реабилитационный</w:t>
            </w:r>
            <w:proofErr w:type="gramEnd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центр для детей и подростков с ограниченными возможностями  </w:t>
            </w:r>
          </w:p>
          <w:p w:rsidR="00BB1821" w:rsidRPr="00282609" w:rsidRDefault="00BB1821" w:rsidP="0050058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г. </w:t>
            </w:r>
            <w:proofErr w:type="gramStart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Димитровграде</w:t>
            </w:r>
            <w:proofErr w:type="gramEnd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», </w:t>
            </w:r>
          </w:p>
          <w:p w:rsidR="00BB1821" w:rsidRPr="00282609" w:rsidRDefault="00BB1821" w:rsidP="00500586">
            <w:pPr>
              <w:jc w:val="both"/>
              <w:rPr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ОГКУСО «Центр обеспечения граждан  техническими средствами реабилитации и </w:t>
            </w: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санаторно-курортным лечением и социальной адаптации для лиц без определённого места жительства и занятий в г. Ульяновске»</w:t>
            </w:r>
          </w:p>
        </w:tc>
        <w:tc>
          <w:tcPr>
            <w:tcW w:w="1559" w:type="dxa"/>
          </w:tcPr>
          <w:p w:rsidR="00BB1821" w:rsidRPr="00282609" w:rsidRDefault="00EB6879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 xml:space="preserve">Поддержание жизнедеятельности получателей социальных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улуг</w:t>
            </w:r>
            <w:proofErr w:type="spellEnd"/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платная/</w:t>
            </w:r>
          </w:p>
          <w:p w:rsidR="00BB1821" w:rsidRPr="00282609" w:rsidRDefault="00BB1821" w:rsidP="0050058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бесплатная</w:t>
            </w:r>
          </w:p>
        </w:tc>
        <w:tc>
          <w:tcPr>
            <w:tcW w:w="1560" w:type="dxa"/>
          </w:tcPr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82609">
              <w:rPr>
                <w:rFonts w:ascii="Times New Roman" w:hAnsi="Times New Roman"/>
                <w:color w:val="000000"/>
                <w:sz w:val="22"/>
                <w:szCs w:val="22"/>
              </w:rPr>
              <w:t>Социальная</w:t>
            </w:r>
            <w:proofErr w:type="spellEnd"/>
            <w:r w:rsidRPr="002826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2609">
              <w:rPr>
                <w:rFonts w:ascii="Times New Roman" w:hAnsi="Times New Roman"/>
                <w:color w:val="000000"/>
                <w:sz w:val="22"/>
                <w:szCs w:val="22"/>
              </w:rPr>
              <w:t>защита</w:t>
            </w:r>
            <w:proofErr w:type="spellEnd"/>
            <w:r w:rsidRPr="002826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2609">
              <w:rPr>
                <w:rFonts w:ascii="Times New Roman" w:hAnsi="Times New Roman"/>
                <w:color w:val="000000"/>
                <w:sz w:val="22"/>
                <w:szCs w:val="22"/>
              </w:rPr>
              <w:t>населения</w:t>
            </w:r>
            <w:proofErr w:type="spellEnd"/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очно</w:t>
            </w:r>
          </w:p>
        </w:tc>
        <w:tc>
          <w:tcPr>
            <w:tcW w:w="2551" w:type="dxa"/>
          </w:tcPr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 семье инвалида или инвалидов, в том числе ребенка-инвалида или детей-инвалидов, нуждающихся в </w:t>
            </w: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 xml:space="preserve">постоянном постороннем уходе;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 Гражданин при наличии иных обстоятельств, которые ухудшают или способны ухудшить условия его жизнедеятельности; 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отсутствии возможности обеспечения ухода (в том числе временного) за инвалидом, ребенком, детьми, а также отсутствие попечения над ними; Гражданин при отсутствии </w:t>
            </w: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 Гражданин при отсутствии работы и сре</w:t>
            </w:r>
            <w:proofErr w:type="gramStart"/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дств к с</w:t>
            </w:r>
            <w:proofErr w:type="gramEnd"/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уществованию</w:t>
            </w:r>
          </w:p>
        </w:tc>
        <w:tc>
          <w:tcPr>
            <w:tcW w:w="1985" w:type="dxa"/>
          </w:tcPr>
          <w:p w:rsidR="00BB1821" w:rsidRPr="00282609" w:rsidRDefault="00BB1821" w:rsidP="00500586">
            <w:pPr>
              <w:spacing w:line="240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282609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lastRenderedPageBreak/>
              <w:t>Объём услуги:</w:t>
            </w:r>
          </w:p>
          <w:p w:rsidR="00BB1821" w:rsidRPr="00282609" w:rsidRDefault="00BB1821" w:rsidP="00500586">
            <w:pPr>
              <w:spacing w:line="240" w:lineRule="exact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282609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Численность граждан, получивших социальные услуги, человек</w:t>
            </w:r>
          </w:p>
          <w:p w:rsidR="00BB1821" w:rsidRPr="00282609" w:rsidRDefault="00BB1821" w:rsidP="00500586">
            <w:pPr>
              <w:spacing w:line="240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282609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>Качество услуги:</w:t>
            </w:r>
          </w:p>
          <w:p w:rsidR="00BB1821" w:rsidRPr="00282609" w:rsidRDefault="00BB1821" w:rsidP="005005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82609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1.</w:t>
            </w: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8260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Доля граждан, получивших социальные услуги в </w:t>
            </w:r>
            <w:proofErr w:type="gramStart"/>
            <w:r w:rsidRPr="0028260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учреждении</w:t>
            </w:r>
            <w:proofErr w:type="gramEnd"/>
            <w:r w:rsidRPr="0028260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социального обслуживания, в общем числе граждан, обратившихся за получением социальных услуг в учреждение социального </w:t>
            </w:r>
            <w:r w:rsidRPr="0028260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обслуживания населения,</w:t>
            </w:r>
          </w:p>
          <w:p w:rsidR="00BB1821" w:rsidRPr="00282609" w:rsidRDefault="00BB1821" w:rsidP="005005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8260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процент (744)</w:t>
            </w:r>
          </w:p>
          <w:p w:rsidR="00BB1821" w:rsidRPr="00282609" w:rsidRDefault="00BB1821" w:rsidP="00500586">
            <w:pPr>
              <w:tabs>
                <w:tab w:val="left" w:pos="317"/>
              </w:tabs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2.Количество нарушений санитарного законодательства в отчетном году, выявленных при проведении проверок, единиц.</w:t>
            </w:r>
            <w:proofErr w:type="gramEnd"/>
          </w:p>
          <w:p w:rsidR="00BB1821" w:rsidRPr="00282609" w:rsidRDefault="00BB1821" w:rsidP="00500586">
            <w:pPr>
              <w:tabs>
                <w:tab w:val="left" w:pos="317"/>
              </w:tabs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3.Удовлетворенность получателей социальных услуг в оказанных социальных </w:t>
            </w:r>
            <w:proofErr w:type="gramStart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услугах</w:t>
            </w:r>
            <w:proofErr w:type="gramEnd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, процент (744)</w:t>
            </w:r>
          </w:p>
          <w:p w:rsidR="00BB1821" w:rsidRPr="00282609" w:rsidRDefault="00BB1821" w:rsidP="00500586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4. Укомплектование учреждения социального обслуживания специалистами, оказывающими социальные услуги, процент (744)</w:t>
            </w:r>
          </w:p>
          <w:p w:rsidR="00BB1821" w:rsidRPr="00282609" w:rsidRDefault="00BB1821" w:rsidP="00500586">
            <w:pPr>
              <w:spacing w:line="240" w:lineRule="exact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 xml:space="preserve">Федеральный закон от 28.12.2013 </w:t>
            </w:r>
          </w:p>
          <w:p w:rsidR="00BB1821" w:rsidRPr="00282609" w:rsidRDefault="00BB1821" w:rsidP="00500586">
            <w:pPr>
              <w:tabs>
                <w:tab w:val="left" w:pos="680"/>
              </w:tabs>
              <w:ind w:firstLine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№ 442-ФЗ «Об основах социального обслуживания граждан в Российской Федерации»;</w:t>
            </w: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Федеральный Закон от 24.11.1995   № 181-ФЗ «О социальной защите инвалидов в Российской Федерации»;</w:t>
            </w: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Федеральный </w:t>
            </w: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закон от 01.12.2014 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</w:tr>
      <w:tr w:rsidR="00BB1821" w:rsidRPr="00BC0B07" w:rsidTr="004C5A31">
        <w:tc>
          <w:tcPr>
            <w:tcW w:w="426" w:type="dxa"/>
          </w:tcPr>
          <w:p w:rsidR="00BB1821" w:rsidRPr="00282609" w:rsidRDefault="00BB1821" w:rsidP="0050058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1985" w:type="dxa"/>
            <w:vAlign w:val="center"/>
          </w:tcPr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Предоставление социального обслуживания в стационарной форме включая</w:t>
            </w:r>
            <w:proofErr w:type="gramEnd"/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</w:t>
            </w: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ограничения жизнедеятельности, в том числе детей-инвалидов,</w:t>
            </w: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22030000000000001007100</w:t>
            </w: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код услуги – 22.030.0</w:t>
            </w: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ОКВЭД – 87.90</w:t>
            </w:r>
          </w:p>
        </w:tc>
        <w:tc>
          <w:tcPr>
            <w:tcW w:w="1701" w:type="dxa"/>
          </w:tcPr>
          <w:p w:rsidR="00BB1821" w:rsidRPr="00282609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282609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lastRenderedPageBreak/>
              <w:t>Министерство здравоохранения, семьи и социального благополучия Ульяновской области,</w:t>
            </w:r>
          </w:p>
          <w:p w:rsidR="00BB1821" w:rsidRPr="00282609" w:rsidRDefault="00BB1821" w:rsidP="00500586">
            <w:pPr>
              <w:spacing w:line="240" w:lineRule="exac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20013</w:t>
            </w:r>
          </w:p>
        </w:tc>
        <w:tc>
          <w:tcPr>
            <w:tcW w:w="2551" w:type="dxa"/>
          </w:tcPr>
          <w:p w:rsidR="00BB1821" w:rsidRPr="00282609" w:rsidRDefault="00BB1821" w:rsidP="00500586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Геронтологический центр:</w:t>
            </w:r>
          </w:p>
          <w:p w:rsidR="00BB1821" w:rsidRPr="00282609" w:rsidRDefault="00BB1821" w:rsidP="00500586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ОГАУСО «Геронтологический центр в г. Ульянов</w:t>
            </w:r>
            <w:r w:rsidR="004523B8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ке»</w:t>
            </w:r>
          </w:p>
          <w:p w:rsidR="00BB1821" w:rsidRPr="00282609" w:rsidRDefault="00BB1821" w:rsidP="00500586">
            <w:pPr>
              <w:tabs>
                <w:tab w:val="left" w:pos="335"/>
              </w:tabs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Дома интернаты общего типа:</w:t>
            </w:r>
          </w:p>
          <w:p w:rsidR="00BB1821" w:rsidRPr="00282609" w:rsidRDefault="00BB1821" w:rsidP="0050058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ОГАУСО «</w:t>
            </w:r>
            <w:proofErr w:type="spellStart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Дом-интернат</w:t>
            </w:r>
            <w:proofErr w:type="spellEnd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для престарелых и инвалидов в </w:t>
            </w:r>
          </w:p>
          <w:p w:rsidR="00BB1821" w:rsidRPr="00282609" w:rsidRDefault="00BB1821" w:rsidP="0050058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г. Димитровграде</w:t>
            </w:r>
            <w:r w:rsidRPr="0028260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»</w:t>
            </w: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ОГКУСО «Пансионат для граждан пожилого возраста 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р.п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.Я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зыково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»;</w:t>
            </w:r>
          </w:p>
          <w:p w:rsidR="00BB1821" w:rsidRPr="00282609" w:rsidRDefault="00BB1821" w:rsidP="0050058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ОГАУСО «</w:t>
            </w:r>
            <w:proofErr w:type="spellStart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Дом-интернат</w:t>
            </w:r>
            <w:proofErr w:type="spellEnd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для престарелых и инвалидов «Союз» </w:t>
            </w:r>
          </w:p>
          <w:p w:rsidR="00BB1821" w:rsidRPr="00282609" w:rsidRDefault="00BB1821" w:rsidP="0050058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</w:t>
            </w:r>
            <w:proofErr w:type="gramStart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proofErr w:type="gramEnd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. Бригадировка»;</w:t>
            </w:r>
          </w:p>
          <w:p w:rsidR="00BB1821" w:rsidRPr="00282609" w:rsidRDefault="00BB1821" w:rsidP="00500586">
            <w:pPr>
              <w:tabs>
                <w:tab w:val="left" w:pos="335"/>
              </w:tabs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Специальные дома-интернаты:</w:t>
            </w:r>
          </w:p>
          <w:p w:rsidR="00BB1821" w:rsidRPr="00282609" w:rsidRDefault="00BB1821" w:rsidP="0050058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ОГАУСО «Специальный </w:t>
            </w:r>
            <w:proofErr w:type="spellStart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дом-интернат</w:t>
            </w:r>
            <w:proofErr w:type="spellEnd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для </w:t>
            </w: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престарелых и инвалидов в с. </w:t>
            </w:r>
            <w:proofErr w:type="spellStart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Акшуат</w:t>
            </w:r>
            <w:proofErr w:type="spellEnd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»;</w:t>
            </w:r>
          </w:p>
          <w:p w:rsidR="00BB1821" w:rsidRPr="00282609" w:rsidRDefault="00BB1821" w:rsidP="0050058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ОГАУСО «Специальный </w:t>
            </w:r>
            <w:proofErr w:type="spellStart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дом-интернат</w:t>
            </w:r>
            <w:proofErr w:type="spellEnd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для престарелых и инвалидов в </w:t>
            </w:r>
            <w:proofErr w:type="gramStart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proofErr w:type="gramEnd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Репьёвка</w:t>
            </w:r>
            <w:proofErr w:type="spellEnd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Колхозная»;</w:t>
            </w:r>
          </w:p>
          <w:p w:rsidR="00BB1821" w:rsidRPr="00282609" w:rsidRDefault="00BB1821" w:rsidP="00500586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Психоневрологические интернаты: </w:t>
            </w:r>
          </w:p>
          <w:p w:rsidR="00BB1821" w:rsidRPr="00282609" w:rsidRDefault="00BB1821" w:rsidP="0050058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ОГАУСО Психоневрологический интернат в с. </w:t>
            </w:r>
            <w:proofErr w:type="spellStart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Акшуат</w:t>
            </w:r>
            <w:proofErr w:type="spellEnd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»;</w:t>
            </w:r>
          </w:p>
          <w:p w:rsidR="00BB1821" w:rsidRPr="00282609" w:rsidRDefault="00BB1821" w:rsidP="0050058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ОГАУСО Психоневрологический интернат в п. Дальнее поле»;</w:t>
            </w:r>
          </w:p>
          <w:p w:rsidR="00BB1821" w:rsidRPr="00282609" w:rsidRDefault="00BB1821" w:rsidP="0050058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ОГАУСО Психоневрологический интернат в п. Лесной;</w:t>
            </w:r>
          </w:p>
          <w:p w:rsidR="00BB1821" w:rsidRPr="00282609" w:rsidRDefault="00BB1821" w:rsidP="0050058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ОГАУСО Психоневрологический интернат в п. Приозёрный»;</w:t>
            </w:r>
          </w:p>
          <w:p w:rsidR="00BB1821" w:rsidRPr="00282609" w:rsidRDefault="00BB1821" w:rsidP="0050058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ОГАУСО «Психоневрологический интернат</w:t>
            </w:r>
          </w:p>
          <w:p w:rsidR="00BB1821" w:rsidRPr="00282609" w:rsidRDefault="00BB1821" w:rsidP="0050058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г. </w:t>
            </w:r>
            <w:proofErr w:type="spellStart"/>
            <w:proofErr w:type="gramStart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Новоульяновске</w:t>
            </w:r>
            <w:proofErr w:type="spellEnd"/>
            <w:proofErr w:type="gramEnd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», </w:t>
            </w:r>
          </w:p>
          <w:p w:rsidR="00BB1821" w:rsidRPr="00282609" w:rsidRDefault="00BB1821" w:rsidP="00500586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Стационарные учреждения социального обслуживания:</w:t>
            </w:r>
          </w:p>
          <w:p w:rsidR="00BB1821" w:rsidRPr="00282609" w:rsidRDefault="00BB1821" w:rsidP="0050058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ОГАУСО «</w:t>
            </w:r>
            <w:proofErr w:type="gramStart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Социально-реабилитационный</w:t>
            </w:r>
            <w:proofErr w:type="gramEnd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центр им. Е.М. </w:t>
            </w:r>
            <w:proofErr w:type="spellStart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Чучкалова</w:t>
            </w:r>
            <w:proofErr w:type="spellEnd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»;</w:t>
            </w:r>
          </w:p>
          <w:p w:rsidR="00BB1821" w:rsidRPr="00282609" w:rsidRDefault="00BB1821" w:rsidP="0050058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ОГАУСО «Реабилитацион</w:t>
            </w: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ный центр для инвалидов </w:t>
            </w: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молодого возраста «Сосновый бор» в </w:t>
            </w:r>
          </w:p>
          <w:p w:rsidR="00BB1821" w:rsidRPr="00282609" w:rsidRDefault="00BB1821" w:rsidP="0050058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р.п</w:t>
            </w:r>
            <w:proofErr w:type="spellEnd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. Вешкайма»;</w:t>
            </w:r>
          </w:p>
          <w:p w:rsidR="00BB1821" w:rsidRPr="00282609" w:rsidRDefault="00BB1821" w:rsidP="00500586">
            <w:pPr>
              <w:tabs>
                <w:tab w:val="left" w:pos="194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ОГАУСО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«</w:t>
            </w:r>
            <w:proofErr w:type="gramStart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Социально-оздоровительный</w:t>
            </w:r>
            <w:proofErr w:type="gramEnd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центр граждан пожилого возраста и инвалидов «Волжские просторы»  в г. </w:t>
            </w:r>
            <w:proofErr w:type="spellStart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Новоульяновске</w:t>
            </w:r>
            <w:proofErr w:type="spellEnd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»,</w:t>
            </w:r>
          </w:p>
          <w:p w:rsidR="00BB1821" w:rsidRPr="00282609" w:rsidRDefault="00BB1821" w:rsidP="0050058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Детский </w:t>
            </w:r>
            <w:proofErr w:type="spellStart"/>
            <w:r w:rsidRPr="00282609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дом-интернат</w:t>
            </w:r>
            <w:proofErr w:type="spellEnd"/>
            <w:r w:rsidRPr="00282609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для умственно отсталых детей: </w:t>
            </w: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ОГКУСО «Детский </w:t>
            </w:r>
            <w:proofErr w:type="spellStart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дом-интернат</w:t>
            </w:r>
            <w:proofErr w:type="spellEnd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для умственно отсталых детей «Родник» в </w:t>
            </w:r>
          </w:p>
          <w:p w:rsidR="00BB1821" w:rsidRPr="00282609" w:rsidRDefault="00BB1821" w:rsidP="0050058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с. </w:t>
            </w:r>
            <w:proofErr w:type="spellStart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Максимовка</w:t>
            </w:r>
            <w:proofErr w:type="spellEnd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».</w:t>
            </w:r>
          </w:p>
          <w:p w:rsidR="00BB1821" w:rsidRPr="00282609" w:rsidRDefault="00BB1821" w:rsidP="00500586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Реабилитационные центры для детей:</w:t>
            </w:r>
          </w:p>
          <w:p w:rsidR="00BB1821" w:rsidRPr="00282609" w:rsidRDefault="00BB1821" w:rsidP="0050058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ОГКУСО «</w:t>
            </w:r>
            <w:proofErr w:type="gramStart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Реабилитационный</w:t>
            </w:r>
            <w:proofErr w:type="gramEnd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центр для детей и подростков с ограниченными возможностями здоровья «Восхождение» в</w:t>
            </w:r>
          </w:p>
          <w:p w:rsidR="00BB1821" w:rsidRPr="00282609" w:rsidRDefault="00BB1821" w:rsidP="0050058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с. Большие Ключищи»;</w:t>
            </w:r>
          </w:p>
          <w:p w:rsidR="00BB1821" w:rsidRPr="00282609" w:rsidRDefault="00BB1821" w:rsidP="00500586">
            <w:pPr>
              <w:jc w:val="both"/>
              <w:rPr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ОГКУСО «</w:t>
            </w:r>
            <w:proofErr w:type="gramStart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Реабилитационный</w:t>
            </w:r>
            <w:proofErr w:type="gramEnd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центр для детей и подростков с ограниченными возможностями «Подсолнух» в г.Ульяновске»</w:t>
            </w:r>
          </w:p>
        </w:tc>
        <w:tc>
          <w:tcPr>
            <w:tcW w:w="1559" w:type="dxa"/>
          </w:tcPr>
          <w:p w:rsidR="00BB1821" w:rsidRPr="00282609" w:rsidRDefault="00EB6879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Поддержание жизнедеятельности получателей социальных услуг</w:t>
            </w:r>
            <w:bookmarkStart w:id="0" w:name="_GoBack"/>
            <w:bookmarkEnd w:id="0"/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платная/</w:t>
            </w:r>
          </w:p>
          <w:p w:rsidR="00BB1821" w:rsidRPr="00282609" w:rsidRDefault="00BB1821" w:rsidP="0050058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бесплатная</w:t>
            </w:r>
          </w:p>
        </w:tc>
        <w:tc>
          <w:tcPr>
            <w:tcW w:w="1560" w:type="dxa"/>
          </w:tcPr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Социальная защита населения, очно</w:t>
            </w:r>
          </w:p>
        </w:tc>
        <w:tc>
          <w:tcPr>
            <w:tcW w:w="2551" w:type="dxa"/>
            <w:vAlign w:val="center"/>
          </w:tcPr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</w:t>
            </w: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расстройствами, наличие насилия в семье;</w:t>
            </w:r>
            <w:proofErr w:type="gramEnd"/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Гражданин при наличии иных обстоятельств, которые ухудшают или способны ухудшить условия его жизнедеятельности; 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      </w:r>
            <w:proofErr w:type="gramEnd"/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 Гражданин при отсутствии работы и сре</w:t>
            </w:r>
            <w:proofErr w:type="gramStart"/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дств к </w:t>
            </w: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с</w:t>
            </w:r>
            <w:proofErr w:type="gramEnd"/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уществованию.</w:t>
            </w:r>
          </w:p>
        </w:tc>
        <w:tc>
          <w:tcPr>
            <w:tcW w:w="1985" w:type="dxa"/>
          </w:tcPr>
          <w:p w:rsidR="00BB1821" w:rsidRPr="00282609" w:rsidRDefault="00BB1821" w:rsidP="00500586">
            <w:pPr>
              <w:spacing w:line="240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282609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lastRenderedPageBreak/>
              <w:t>Объём услуги:</w:t>
            </w:r>
          </w:p>
          <w:p w:rsidR="00BB1821" w:rsidRPr="00282609" w:rsidRDefault="00BB1821" w:rsidP="00500586">
            <w:pPr>
              <w:spacing w:line="240" w:lineRule="exact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282609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Численность граждан, получивших социальные услуги, человек</w:t>
            </w:r>
          </w:p>
          <w:p w:rsidR="00BB1821" w:rsidRPr="00282609" w:rsidRDefault="00BB1821" w:rsidP="00500586">
            <w:pPr>
              <w:spacing w:line="240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282609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>Качество услуги:</w:t>
            </w:r>
          </w:p>
          <w:p w:rsidR="00BB1821" w:rsidRPr="00282609" w:rsidRDefault="00BB1821" w:rsidP="005005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82609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1.</w:t>
            </w: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8260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Доля граждан, получивших социальные услуги в </w:t>
            </w:r>
            <w:proofErr w:type="gramStart"/>
            <w:r w:rsidRPr="0028260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учреждении</w:t>
            </w:r>
            <w:proofErr w:type="gramEnd"/>
            <w:r w:rsidRPr="0028260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социального обслуживания, в общем числе граждан, обратившихся за получением социальных услуг в учреждение социального обслуживания населения,</w:t>
            </w:r>
          </w:p>
          <w:p w:rsidR="00BB1821" w:rsidRPr="00282609" w:rsidRDefault="00BB1821" w:rsidP="005005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8260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процент (744)</w:t>
            </w:r>
          </w:p>
          <w:p w:rsidR="00BB1821" w:rsidRPr="00282609" w:rsidRDefault="00BB1821" w:rsidP="00500586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2.Количество нарушений </w:t>
            </w: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санитарного законодательства в отчетном году</w:t>
            </w:r>
            <w:proofErr w:type="gramStart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proofErr w:type="gramEnd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proofErr w:type="gramEnd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ыявленных при проведении проверок, единиц.</w:t>
            </w:r>
          </w:p>
          <w:p w:rsidR="00BB1821" w:rsidRPr="00282609" w:rsidRDefault="00BB1821" w:rsidP="00500586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3.Удовлетворенность получателей социальных услуг в оказанных социальных </w:t>
            </w:r>
            <w:proofErr w:type="gramStart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услугах</w:t>
            </w:r>
            <w:proofErr w:type="gramEnd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, процент;</w:t>
            </w:r>
          </w:p>
          <w:p w:rsidR="00BB1821" w:rsidRPr="00282609" w:rsidRDefault="00BB1821" w:rsidP="00500586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4. Укомплектование учреждения социального обслуживания специалистами, оказывающими социальные услуги, процент (744)</w:t>
            </w:r>
          </w:p>
          <w:p w:rsidR="00BB1821" w:rsidRPr="00282609" w:rsidRDefault="00BB1821" w:rsidP="00500586">
            <w:pPr>
              <w:spacing w:line="240" w:lineRule="exact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B1821" w:rsidRPr="00282609" w:rsidRDefault="00BB1821" w:rsidP="00500586">
            <w:pPr>
              <w:ind w:hanging="10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 xml:space="preserve"> Федеральный закон от 28.12.2013 № 442-ФЗ «Об основах социального обслуживания граждан в Российской Федерации»;</w:t>
            </w: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Федеральный Закон от 24.11.1995   № 181-ФЗ «О социальной защите инвалидов в Российской Федерации»;</w:t>
            </w: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Федеральный закон от 01.12.2014</w:t>
            </w: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419-ФЗ "О внесении изменений в </w:t>
            </w: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ГОСТ Р-51185-2008 «Средства размещения»</w:t>
            </w:r>
          </w:p>
        </w:tc>
      </w:tr>
      <w:tr w:rsidR="00BB1821" w:rsidRPr="00EB6879" w:rsidTr="004C5A31">
        <w:trPr>
          <w:trHeight w:val="4422"/>
        </w:trPr>
        <w:tc>
          <w:tcPr>
            <w:tcW w:w="426" w:type="dxa"/>
          </w:tcPr>
          <w:p w:rsidR="00BB1821" w:rsidRPr="00282609" w:rsidRDefault="00BB1821" w:rsidP="0050058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1985" w:type="dxa"/>
          </w:tcPr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Проведение социокультурной реабилитации или </w:t>
            </w:r>
            <w:proofErr w:type="spellStart"/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абилитации</w:t>
            </w:r>
            <w:proofErr w:type="spellEnd"/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инвалидов</w:t>
            </w: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22027002100400007003100</w:t>
            </w: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22027002000400007004100</w:t>
            </w: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код услуги – 22.027.0</w:t>
            </w: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ОКВЭД – 88.10</w:t>
            </w: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BB1821" w:rsidRPr="00282609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282609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Министерство здравоохранения, семьи и социального благополучия Ульяновской области,</w:t>
            </w:r>
          </w:p>
          <w:p w:rsidR="00BB1821" w:rsidRPr="00282609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20013</w:t>
            </w:r>
          </w:p>
        </w:tc>
        <w:tc>
          <w:tcPr>
            <w:tcW w:w="2551" w:type="dxa"/>
          </w:tcPr>
          <w:p w:rsidR="00BB1821" w:rsidRPr="00282609" w:rsidRDefault="00BB1821" w:rsidP="00500586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Реабилитационные центры для детей:</w:t>
            </w:r>
          </w:p>
          <w:p w:rsidR="00BB1821" w:rsidRPr="00282609" w:rsidRDefault="00BB1821" w:rsidP="0050058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ОГКУСО «</w:t>
            </w:r>
            <w:proofErr w:type="gramStart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Реабилитационный</w:t>
            </w:r>
            <w:proofErr w:type="gramEnd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центр для детей и подростков с ограниченными возможностями «Подсолнух» в г. Ульяновске»</w:t>
            </w:r>
          </w:p>
          <w:p w:rsidR="00BB1821" w:rsidRPr="00282609" w:rsidRDefault="00BB1821" w:rsidP="00500586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Оказание содействия для занятий показанными видами искусства;</w:t>
            </w: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Оказание содействия во взаимодействии с учреждениями культуры</w:t>
            </w: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</w:tcPr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Социальная защита населения;</w:t>
            </w: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Очно по месту нахождения реабилитационного учреждения</w:t>
            </w:r>
          </w:p>
        </w:tc>
        <w:tc>
          <w:tcPr>
            <w:tcW w:w="2551" w:type="dxa"/>
          </w:tcPr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Физические лица</w:t>
            </w: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BB1821" w:rsidRPr="00282609" w:rsidRDefault="00BB1821" w:rsidP="00500586">
            <w:pPr>
              <w:spacing w:line="240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282609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>Объём услуги:</w:t>
            </w:r>
          </w:p>
          <w:p w:rsidR="00BB1821" w:rsidRPr="00282609" w:rsidRDefault="00BB1821" w:rsidP="00500586">
            <w:pPr>
              <w:spacing w:line="240" w:lineRule="exact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282609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Количество посещений (проведенных реабилитационных мероприятий)</w:t>
            </w:r>
            <w:proofErr w:type="gramStart"/>
            <w:r w:rsidRPr="00282609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,ч</w:t>
            </w:r>
            <w:proofErr w:type="gramEnd"/>
            <w:r w:rsidRPr="00282609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еловек</w:t>
            </w:r>
          </w:p>
          <w:p w:rsidR="00BB1821" w:rsidRPr="00282609" w:rsidRDefault="00BB1821" w:rsidP="00500586">
            <w:pPr>
              <w:spacing w:line="240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282609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>Качество услуги:</w:t>
            </w:r>
          </w:p>
          <w:p w:rsidR="00BB1821" w:rsidRPr="00282609" w:rsidRDefault="00BB1821" w:rsidP="005005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1. </w:t>
            </w:r>
            <w:r w:rsidRPr="0028260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Доля физических лиц, получивших положительные результаты (восстановление или компенсацию) нарушенных функций или ограничений жизнедеятельности организма от общего </w:t>
            </w:r>
            <w:proofErr w:type="gramStart"/>
            <w:r w:rsidRPr="0028260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количества</w:t>
            </w:r>
            <w:proofErr w:type="gramEnd"/>
            <w:r w:rsidRPr="0028260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обратившихся, процент (744)</w:t>
            </w:r>
          </w:p>
          <w:p w:rsidR="00BB1821" w:rsidRPr="00282609" w:rsidRDefault="00BB1821" w:rsidP="00500586">
            <w:pPr>
              <w:spacing w:line="240" w:lineRule="exact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Федеральный закон  от 24.11.1995 №181-ФЗ "О социальной защите инвалидов в Российской Федерации";</w:t>
            </w: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Федеральный закон от 01.12.2014 </w:t>
            </w: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</w:tr>
      <w:tr w:rsidR="00BB1821" w:rsidRPr="00EB6879" w:rsidTr="004C5A31">
        <w:tc>
          <w:tcPr>
            <w:tcW w:w="426" w:type="dxa"/>
          </w:tcPr>
          <w:p w:rsidR="00BB1821" w:rsidRPr="00282609" w:rsidRDefault="00BB1821" w:rsidP="0050058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85" w:type="dxa"/>
          </w:tcPr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Медицинская реабилитация при заболеваниях, не входящих в базовую программу обязательного медицинского страхования</w:t>
            </w: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0821100000000000</w:t>
            </w: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1007106</w:t>
            </w: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код услуги – 08.211.0</w:t>
            </w: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ОКВЭД - 86</w:t>
            </w:r>
          </w:p>
        </w:tc>
        <w:tc>
          <w:tcPr>
            <w:tcW w:w="1701" w:type="dxa"/>
          </w:tcPr>
          <w:p w:rsidR="00BB1821" w:rsidRPr="00282609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282609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lastRenderedPageBreak/>
              <w:t>Министерство здравоохранения, семьи и социального благополучия Ульяновской области,</w:t>
            </w:r>
          </w:p>
          <w:p w:rsidR="00BB1821" w:rsidRPr="00282609" w:rsidRDefault="00BB1821" w:rsidP="00500586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20013</w:t>
            </w:r>
          </w:p>
        </w:tc>
        <w:tc>
          <w:tcPr>
            <w:tcW w:w="2551" w:type="dxa"/>
          </w:tcPr>
          <w:p w:rsidR="00BB1821" w:rsidRPr="00282609" w:rsidRDefault="00BB1821" w:rsidP="00500586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Реабилитационные центры для детей:</w:t>
            </w:r>
          </w:p>
          <w:p w:rsidR="00BB1821" w:rsidRPr="00282609" w:rsidRDefault="00BB1821" w:rsidP="0050058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ОГКУСО «</w:t>
            </w:r>
            <w:proofErr w:type="gramStart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>Реабилитационный</w:t>
            </w:r>
            <w:proofErr w:type="gramEnd"/>
            <w:r w:rsidRPr="002826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центр для детей и подростков с ограниченными возможностями «Подсолнух» в г. Ульяновске»</w:t>
            </w:r>
          </w:p>
          <w:p w:rsidR="00BB1821" w:rsidRPr="00282609" w:rsidRDefault="00BB1821" w:rsidP="00500586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Не указано</w:t>
            </w:r>
          </w:p>
        </w:tc>
        <w:tc>
          <w:tcPr>
            <w:tcW w:w="1560" w:type="dxa"/>
          </w:tcPr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Деятельность в области здравоохранения</w:t>
            </w:r>
          </w:p>
        </w:tc>
        <w:tc>
          <w:tcPr>
            <w:tcW w:w="2551" w:type="dxa"/>
          </w:tcPr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Отдельные категории граждан, установленные законодательством Российской Федерации, физические лица</w:t>
            </w:r>
          </w:p>
        </w:tc>
        <w:tc>
          <w:tcPr>
            <w:tcW w:w="1985" w:type="dxa"/>
          </w:tcPr>
          <w:p w:rsidR="00BB1821" w:rsidRPr="00282609" w:rsidRDefault="00BB1821" w:rsidP="00500586">
            <w:pPr>
              <w:spacing w:line="240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282609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Объем услуги: </w:t>
            </w:r>
          </w:p>
          <w:p w:rsidR="00BB1821" w:rsidRPr="00282609" w:rsidRDefault="00BB1821" w:rsidP="00500586">
            <w:pPr>
              <w:spacing w:line="240" w:lineRule="exact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282609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>Численность граждан, получивших социальные услуги, пациент (876)</w:t>
            </w:r>
          </w:p>
          <w:p w:rsidR="00BB1821" w:rsidRPr="00282609" w:rsidRDefault="00BB1821" w:rsidP="00500586">
            <w:pPr>
              <w:spacing w:line="240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282609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>Качество услуги:</w:t>
            </w:r>
          </w:p>
          <w:p w:rsidR="00BB1821" w:rsidRPr="00282609" w:rsidRDefault="00BB1821" w:rsidP="00500586">
            <w:pPr>
              <w:spacing w:line="240" w:lineRule="exact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</w:pPr>
            <w:r w:rsidRPr="00282609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Удовлетворенность потребителей в оказанной государственной </w:t>
            </w:r>
            <w:r w:rsidRPr="00282609">
              <w:rPr>
                <w:rFonts w:ascii="Times New Roman" w:eastAsia="Times New Roman" w:hAnsi="Times New Roman"/>
                <w:bCs/>
                <w:color w:val="000000"/>
                <w:kern w:val="24"/>
                <w:sz w:val="22"/>
                <w:szCs w:val="22"/>
                <w:lang w:val="ru-RU"/>
              </w:rPr>
              <w:lastRenderedPageBreak/>
              <w:t>услуге, процент (744)</w:t>
            </w:r>
          </w:p>
          <w:p w:rsidR="00BB1821" w:rsidRPr="00282609" w:rsidRDefault="00BB1821" w:rsidP="00500586">
            <w:pPr>
              <w:spacing w:line="240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B1821" w:rsidRPr="00282609" w:rsidRDefault="00BB1821" w:rsidP="0050058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8260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Федеральный закон от 21.11.2011 № 323-ФЗ «Об основах здоровья граждан в Российской Федерации»</w:t>
            </w:r>
          </w:p>
        </w:tc>
      </w:tr>
    </w:tbl>
    <w:p w:rsidR="00BB1821" w:rsidRDefault="00BB1821" w:rsidP="00BB1821">
      <w:pPr>
        <w:rPr>
          <w:lang w:val="ru-RU"/>
        </w:rPr>
      </w:pPr>
    </w:p>
    <w:p w:rsidR="00BB1821" w:rsidRDefault="00BB1821" w:rsidP="00BB1821">
      <w:pPr>
        <w:rPr>
          <w:lang w:val="ru-RU"/>
        </w:rPr>
      </w:pPr>
    </w:p>
    <w:p w:rsidR="00BB1821" w:rsidRPr="00220380" w:rsidRDefault="00BB1821" w:rsidP="00BB1821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____________________________________________</w:t>
      </w:r>
    </w:p>
    <w:p w:rsidR="00672BEF" w:rsidRDefault="00672BEF"/>
    <w:sectPr w:rsidR="00672BEF" w:rsidSect="00D055CE">
      <w:headerReference w:type="default" r:id="rId8"/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BD5" w:rsidRDefault="00304BD5">
      <w:r>
        <w:separator/>
      </w:r>
    </w:p>
  </w:endnote>
  <w:endnote w:type="continuationSeparator" w:id="0">
    <w:p w:rsidR="00304BD5" w:rsidRDefault="0030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BD5" w:rsidRDefault="00304BD5">
      <w:r>
        <w:separator/>
      </w:r>
    </w:p>
  </w:footnote>
  <w:footnote w:type="continuationSeparator" w:id="0">
    <w:p w:rsidR="00304BD5" w:rsidRDefault="00304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748793"/>
      <w:docPartObj>
        <w:docPartGallery w:val="Page Numbers (Top of Page)"/>
        <w:docPartUnique/>
      </w:docPartObj>
    </w:sdtPr>
    <w:sdtEndPr/>
    <w:sdtContent>
      <w:p w:rsidR="00AF7164" w:rsidRDefault="00BB1821">
        <w:pPr>
          <w:pStyle w:val="a3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258F3C9" wp14:editId="598D6DDD">
                  <wp:simplePos x="0" y="0"/>
                  <wp:positionH relativeFrom="column">
                    <wp:posOffset>4821555</wp:posOffset>
                  </wp:positionH>
                  <wp:positionV relativeFrom="paragraph">
                    <wp:posOffset>-21590</wp:posOffset>
                  </wp:positionV>
                  <wp:extent cx="400050" cy="238125"/>
                  <wp:effectExtent l="0" t="0" r="0" b="0"/>
                  <wp:wrapNone/>
                  <wp:docPr id="1" name="Скругленный прямоугольник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00050" cy="238125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id="Скругленный прямоугольник 1" o:spid="_x0000_s1026" style="position:absolute;margin-left:379.65pt;margin-top:-1.7pt;width:31.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" filled="f" stroked="f" strokeweight="2pt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B6879">
          <w:rPr>
            <w:noProof/>
          </w:rPr>
          <w:t>1</w:t>
        </w:r>
        <w:r>
          <w:fldChar w:fldCharType="end"/>
        </w:r>
      </w:p>
    </w:sdtContent>
  </w:sdt>
  <w:p w:rsidR="00AF7164" w:rsidRDefault="00304B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20"/>
    <w:rsid w:val="00154C20"/>
    <w:rsid w:val="00304BD5"/>
    <w:rsid w:val="004523B8"/>
    <w:rsid w:val="004C5A31"/>
    <w:rsid w:val="00590CF3"/>
    <w:rsid w:val="00672BEF"/>
    <w:rsid w:val="007B520A"/>
    <w:rsid w:val="00BB1821"/>
    <w:rsid w:val="00D315D7"/>
    <w:rsid w:val="00E364D8"/>
    <w:rsid w:val="00EB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2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8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BB1821"/>
  </w:style>
  <w:style w:type="table" w:styleId="a5">
    <w:name w:val="Table Grid"/>
    <w:basedOn w:val="a1"/>
    <w:uiPriority w:val="59"/>
    <w:rsid w:val="00BB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5A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A31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2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8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BB1821"/>
  </w:style>
  <w:style w:type="table" w:styleId="a5">
    <w:name w:val="Table Grid"/>
    <w:basedOn w:val="a1"/>
    <w:uiPriority w:val="59"/>
    <w:rsid w:val="00BB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5A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A31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7D5D1-08EF-4DBA-AE51-FE9BE7E0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2017-05-15T08:22:00Z</cp:lastPrinted>
  <dcterms:created xsi:type="dcterms:W3CDTF">2017-05-15T08:16:00Z</dcterms:created>
  <dcterms:modified xsi:type="dcterms:W3CDTF">2017-05-17T04:59:00Z</dcterms:modified>
</cp:coreProperties>
</file>