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26" w:rsidRPr="0094304F" w:rsidRDefault="00903026" w:rsidP="00903026">
      <w:pPr>
        <w:keepNext/>
        <w:autoSpaceDE w:val="0"/>
        <w:autoSpaceDN w:val="0"/>
        <w:adjustRightInd w:val="0"/>
        <w:ind w:firstLine="709"/>
        <w:jc w:val="both"/>
        <w:rPr>
          <w:sz w:val="28"/>
          <w:szCs w:val="28"/>
        </w:rPr>
      </w:pPr>
      <w:r w:rsidRPr="0094304F">
        <w:t> </w:t>
      </w:r>
      <w:r w:rsidRPr="0094304F">
        <w:rPr>
          <w:sz w:val="28"/>
          <w:szCs w:val="28"/>
        </w:rPr>
        <w:t xml:space="preserve">Проект «Социальный туризм» в Ульяновской области стартовал осенью 2014 года. </w:t>
      </w:r>
    </w:p>
    <w:p w:rsidR="00903026" w:rsidRPr="0094304F" w:rsidRDefault="00903026" w:rsidP="00903026">
      <w:pPr>
        <w:keepNext/>
        <w:autoSpaceDE w:val="0"/>
        <w:autoSpaceDN w:val="0"/>
        <w:adjustRightInd w:val="0"/>
        <w:ind w:firstLine="709"/>
        <w:jc w:val="both"/>
        <w:rPr>
          <w:sz w:val="28"/>
          <w:szCs w:val="28"/>
        </w:rPr>
      </w:pPr>
      <w:r w:rsidRPr="0094304F">
        <w:rPr>
          <w:sz w:val="28"/>
          <w:szCs w:val="28"/>
        </w:rPr>
        <w:t xml:space="preserve">Данный проект охватывает граждан с низкими доходами (пенсионеры инвалиды, ветераны, граждане пожилого возраста), которые не могут получать высококачественные туристские услуги. </w:t>
      </w:r>
    </w:p>
    <w:p w:rsidR="00903026" w:rsidRPr="0094304F" w:rsidRDefault="00903026" w:rsidP="00903026">
      <w:pPr>
        <w:keepNext/>
        <w:autoSpaceDE w:val="0"/>
        <w:autoSpaceDN w:val="0"/>
        <w:adjustRightInd w:val="0"/>
        <w:ind w:firstLine="709"/>
        <w:jc w:val="both"/>
        <w:rPr>
          <w:sz w:val="28"/>
          <w:szCs w:val="28"/>
        </w:rPr>
      </w:pPr>
      <w:r w:rsidRPr="0094304F">
        <w:rPr>
          <w:sz w:val="28"/>
          <w:szCs w:val="28"/>
        </w:rPr>
        <w:t>Социальный туризм является уникальным средством реабилитации, дает возможность полноценного общения и интеграции пожилых людей и инвалидов в общество, удовлетворяет потребности человека в культурном, физическом, познавательном и духовном развитии.</w:t>
      </w:r>
    </w:p>
    <w:p w:rsidR="00903026" w:rsidRPr="0094304F" w:rsidRDefault="00903026" w:rsidP="00903026">
      <w:pPr>
        <w:keepNext/>
        <w:autoSpaceDE w:val="0"/>
        <w:autoSpaceDN w:val="0"/>
        <w:adjustRightInd w:val="0"/>
        <w:ind w:firstLine="709"/>
        <w:jc w:val="both"/>
        <w:rPr>
          <w:sz w:val="28"/>
          <w:szCs w:val="28"/>
        </w:rPr>
      </w:pPr>
      <w:r w:rsidRPr="0094304F">
        <w:rPr>
          <w:sz w:val="28"/>
          <w:szCs w:val="28"/>
        </w:rPr>
        <w:t xml:space="preserve">Для реализации </w:t>
      </w:r>
      <w:r w:rsidRPr="0094304F">
        <w:rPr>
          <w:i/>
          <w:sz w:val="28"/>
          <w:szCs w:val="28"/>
        </w:rPr>
        <w:t>нравственно – патриотического</w:t>
      </w:r>
      <w:r w:rsidRPr="0094304F">
        <w:rPr>
          <w:sz w:val="28"/>
          <w:szCs w:val="28"/>
        </w:rPr>
        <w:t xml:space="preserve"> </w:t>
      </w:r>
      <w:r w:rsidRPr="0094304F">
        <w:rPr>
          <w:i/>
          <w:sz w:val="28"/>
          <w:szCs w:val="28"/>
        </w:rPr>
        <w:t>аспекта</w:t>
      </w:r>
      <w:r w:rsidRPr="0094304F">
        <w:rPr>
          <w:sz w:val="28"/>
          <w:szCs w:val="28"/>
        </w:rPr>
        <w:t xml:space="preserve"> в рамках проекта осуществляются совместные выезды ветеранов, в том числе и ветеранов труда Ульяновской области, и молодёжи по местам боевой славы. Выезды приурочены к дням воинской славы. </w:t>
      </w:r>
    </w:p>
    <w:p w:rsidR="00903026" w:rsidRPr="0094304F" w:rsidRDefault="00903026" w:rsidP="00903026">
      <w:pPr>
        <w:keepNext/>
        <w:autoSpaceDE w:val="0"/>
        <w:autoSpaceDN w:val="0"/>
        <w:adjustRightInd w:val="0"/>
        <w:ind w:firstLine="709"/>
        <w:jc w:val="both"/>
        <w:rPr>
          <w:sz w:val="28"/>
          <w:szCs w:val="28"/>
        </w:rPr>
      </w:pPr>
      <w:proofErr w:type="gramStart"/>
      <w:r w:rsidRPr="0094304F">
        <w:rPr>
          <w:sz w:val="28"/>
          <w:szCs w:val="28"/>
        </w:rPr>
        <w:t xml:space="preserve">Для реализации </w:t>
      </w:r>
      <w:r w:rsidRPr="0094304F">
        <w:rPr>
          <w:i/>
          <w:sz w:val="28"/>
          <w:szCs w:val="28"/>
        </w:rPr>
        <w:t>культурно-духовного аспекта</w:t>
      </w:r>
      <w:r w:rsidRPr="0094304F">
        <w:rPr>
          <w:sz w:val="28"/>
          <w:szCs w:val="28"/>
        </w:rPr>
        <w:t xml:space="preserve"> реализуется внутренний туризм, который менее затратный и способен охватить большее число граждан, для этого еженедельно делегации из муниципальных образований Ульяновской области в количестве около 20 человек выезжают в другие муниципальные образования для участия в экскурсионных программах по направлениям: посещение исторических мест и достопримечательностей, культурных объектов, в том числе объекты духовной культуры, производственный туризм.</w:t>
      </w:r>
      <w:proofErr w:type="gramEnd"/>
    </w:p>
    <w:p w:rsidR="00903026" w:rsidRPr="0094304F" w:rsidRDefault="00903026" w:rsidP="00903026">
      <w:pPr>
        <w:keepNext/>
        <w:autoSpaceDE w:val="0"/>
        <w:autoSpaceDN w:val="0"/>
        <w:adjustRightInd w:val="0"/>
        <w:ind w:firstLine="709"/>
        <w:jc w:val="both"/>
        <w:rPr>
          <w:sz w:val="28"/>
          <w:szCs w:val="28"/>
        </w:rPr>
      </w:pPr>
      <w:r w:rsidRPr="0094304F">
        <w:rPr>
          <w:sz w:val="28"/>
          <w:szCs w:val="28"/>
        </w:rPr>
        <w:t>Кроме того, в рамках проекта проходят встречи с активистами общественного движения за активное долголетие, тематические конкурсы, туристические слёты.</w:t>
      </w:r>
    </w:p>
    <w:p w:rsidR="00903026" w:rsidRPr="0094304F" w:rsidRDefault="00903026" w:rsidP="00903026">
      <w:pPr>
        <w:keepNext/>
        <w:ind w:firstLine="709"/>
        <w:jc w:val="both"/>
        <w:rPr>
          <w:sz w:val="28"/>
          <w:szCs w:val="28"/>
        </w:rPr>
      </w:pPr>
      <w:r w:rsidRPr="0094304F">
        <w:rPr>
          <w:sz w:val="28"/>
          <w:szCs w:val="28"/>
          <w:u w:val="single"/>
        </w:rPr>
        <w:t>В рамках проекта «Социальный туризм» в  2016 году</w:t>
      </w:r>
      <w:r w:rsidRPr="0094304F">
        <w:rPr>
          <w:sz w:val="28"/>
          <w:szCs w:val="28"/>
        </w:rPr>
        <w:t xml:space="preserve"> проведён Зимний  фестиваль для граждан пожилого возраста и инвалидов, который проходил в </w:t>
      </w:r>
      <w:proofErr w:type="spellStart"/>
      <w:r w:rsidRPr="0094304F">
        <w:rPr>
          <w:sz w:val="28"/>
          <w:szCs w:val="28"/>
        </w:rPr>
        <w:t>с</w:t>
      </w:r>
      <w:proofErr w:type="gramStart"/>
      <w:r w:rsidRPr="0094304F">
        <w:rPr>
          <w:sz w:val="28"/>
          <w:szCs w:val="28"/>
        </w:rPr>
        <w:t>.П</w:t>
      </w:r>
      <w:proofErr w:type="gramEnd"/>
      <w:r w:rsidRPr="0094304F">
        <w:rPr>
          <w:sz w:val="28"/>
          <w:szCs w:val="28"/>
        </w:rPr>
        <w:t>одкуровка</w:t>
      </w:r>
      <w:proofErr w:type="spellEnd"/>
      <w:r w:rsidRPr="0094304F">
        <w:rPr>
          <w:sz w:val="28"/>
          <w:szCs w:val="28"/>
        </w:rPr>
        <w:t xml:space="preserve"> </w:t>
      </w:r>
      <w:proofErr w:type="spellStart"/>
      <w:r w:rsidRPr="0094304F">
        <w:rPr>
          <w:sz w:val="28"/>
          <w:szCs w:val="28"/>
        </w:rPr>
        <w:t>Тереньгульского</w:t>
      </w:r>
      <w:proofErr w:type="spellEnd"/>
      <w:r w:rsidRPr="0094304F">
        <w:rPr>
          <w:sz w:val="28"/>
          <w:szCs w:val="28"/>
        </w:rPr>
        <w:t xml:space="preserve"> района. В мероприятии приняли участие более 300 граждан пожилого возраста со всех муниципальных образований. Участники соревновались в лыжном марафоне на дистанциях от 100 метров до 100 км. </w:t>
      </w:r>
    </w:p>
    <w:p w:rsidR="00903026" w:rsidRPr="0094304F" w:rsidRDefault="00903026" w:rsidP="00903026">
      <w:pPr>
        <w:pStyle w:val="a4"/>
        <w:keepNext/>
        <w:ind w:firstLine="709"/>
        <w:jc w:val="both"/>
        <w:rPr>
          <w:szCs w:val="28"/>
        </w:rPr>
      </w:pPr>
      <w:r w:rsidRPr="0094304F">
        <w:rPr>
          <w:szCs w:val="28"/>
        </w:rPr>
        <w:t xml:space="preserve">По итогам соревнований сформирована команда из числа победителей (16 человек), которая в апреле 2016 года совершила в путешествие </w:t>
      </w:r>
      <w:r>
        <w:rPr>
          <w:szCs w:val="28"/>
        </w:rPr>
        <w:br/>
      </w:r>
      <w:r w:rsidRPr="0094304F">
        <w:rPr>
          <w:szCs w:val="28"/>
        </w:rPr>
        <w:t>г. Кисловодск.</w:t>
      </w:r>
    </w:p>
    <w:p w:rsidR="00903026" w:rsidRPr="0094304F" w:rsidRDefault="00903026" w:rsidP="00903026">
      <w:pPr>
        <w:pStyle w:val="a4"/>
        <w:keepNext/>
        <w:ind w:firstLine="709"/>
        <w:jc w:val="both"/>
        <w:rPr>
          <w:szCs w:val="28"/>
        </w:rPr>
      </w:pPr>
      <w:r w:rsidRPr="0094304F">
        <w:rPr>
          <w:szCs w:val="28"/>
        </w:rPr>
        <w:t xml:space="preserve">В июне 2016 года 10 </w:t>
      </w:r>
      <w:r>
        <w:rPr>
          <w:szCs w:val="28"/>
        </w:rPr>
        <w:t>активист</w:t>
      </w:r>
      <w:r w:rsidR="00FC5860">
        <w:rPr>
          <w:szCs w:val="28"/>
        </w:rPr>
        <w:t>ов</w:t>
      </w:r>
      <w:r>
        <w:rPr>
          <w:szCs w:val="28"/>
        </w:rPr>
        <w:t xml:space="preserve"> из числа инвалидов по зрению</w:t>
      </w:r>
      <w:r w:rsidRPr="0094304F">
        <w:rPr>
          <w:szCs w:val="28"/>
        </w:rPr>
        <w:t xml:space="preserve"> прошли оздоровление в подмосковном санатории «Сосны». </w:t>
      </w:r>
    </w:p>
    <w:p w:rsidR="00903026" w:rsidRPr="0094304F" w:rsidRDefault="00903026" w:rsidP="00903026">
      <w:pPr>
        <w:pStyle w:val="a4"/>
        <w:keepNext/>
        <w:ind w:firstLine="709"/>
        <w:jc w:val="both"/>
        <w:rPr>
          <w:szCs w:val="28"/>
        </w:rPr>
      </w:pPr>
      <w:r w:rsidRPr="0094304F">
        <w:rPr>
          <w:szCs w:val="28"/>
        </w:rPr>
        <w:t xml:space="preserve">Организована экскурсионная программа на теплоходе по р. Волге до </w:t>
      </w:r>
      <w:r>
        <w:rPr>
          <w:szCs w:val="28"/>
        </w:rPr>
        <w:br/>
      </w:r>
      <w:r w:rsidRPr="0094304F">
        <w:rPr>
          <w:szCs w:val="28"/>
        </w:rPr>
        <w:t>г. Волгограда для 25 граждан – ликвидаторов Чернобыльской аварии.</w:t>
      </w:r>
    </w:p>
    <w:p w:rsidR="00903026" w:rsidRDefault="00903026" w:rsidP="00903026">
      <w:pPr>
        <w:pStyle w:val="a4"/>
        <w:keepNext/>
        <w:ind w:firstLine="709"/>
        <w:jc w:val="both"/>
        <w:rPr>
          <w:szCs w:val="28"/>
        </w:rPr>
      </w:pPr>
      <w:r w:rsidRPr="0094304F">
        <w:rPr>
          <w:szCs w:val="28"/>
        </w:rPr>
        <w:t xml:space="preserve">В период август-сентябрь 2016 года проведен </w:t>
      </w:r>
      <w:r>
        <w:rPr>
          <w:szCs w:val="28"/>
        </w:rPr>
        <w:t xml:space="preserve">второй </w:t>
      </w:r>
      <w:r w:rsidRPr="0094304F">
        <w:rPr>
          <w:szCs w:val="28"/>
        </w:rPr>
        <w:t xml:space="preserve">региональный </w:t>
      </w:r>
      <w:proofErr w:type="spellStart"/>
      <w:r w:rsidRPr="0094304F">
        <w:rPr>
          <w:szCs w:val="28"/>
        </w:rPr>
        <w:t>турслёт</w:t>
      </w:r>
      <w:proofErr w:type="spellEnd"/>
      <w:r>
        <w:rPr>
          <w:szCs w:val="28"/>
        </w:rPr>
        <w:t>. Подобные слёты прошли практически во всех (</w:t>
      </w:r>
      <w:r w:rsidRPr="0094304F">
        <w:rPr>
          <w:szCs w:val="28"/>
        </w:rPr>
        <w:t>19</w:t>
      </w:r>
      <w:r>
        <w:rPr>
          <w:szCs w:val="28"/>
        </w:rPr>
        <w:t>)</w:t>
      </w:r>
      <w:r w:rsidRPr="0094304F">
        <w:rPr>
          <w:szCs w:val="28"/>
        </w:rPr>
        <w:t xml:space="preserve"> муниципальных </w:t>
      </w:r>
      <w:r>
        <w:rPr>
          <w:szCs w:val="28"/>
        </w:rPr>
        <w:t>образованиях</w:t>
      </w:r>
      <w:r w:rsidRPr="0094304F">
        <w:rPr>
          <w:szCs w:val="28"/>
        </w:rPr>
        <w:t>. Данными мероприятиями охвачено более 4 тыс. человек.</w:t>
      </w:r>
    </w:p>
    <w:p w:rsidR="00903026" w:rsidRPr="0094304F" w:rsidRDefault="00903026" w:rsidP="00903026">
      <w:pPr>
        <w:pStyle w:val="a4"/>
        <w:keepNext/>
        <w:ind w:firstLine="709"/>
        <w:jc w:val="both"/>
        <w:rPr>
          <w:szCs w:val="28"/>
        </w:rPr>
      </w:pPr>
      <w:r>
        <w:rPr>
          <w:szCs w:val="28"/>
        </w:rPr>
        <w:t xml:space="preserve">Команды – победители в качестве приза посетили </w:t>
      </w:r>
      <w:proofErr w:type="spellStart"/>
      <w:r>
        <w:rPr>
          <w:szCs w:val="28"/>
        </w:rPr>
        <w:t>г</w:t>
      </w:r>
      <w:proofErr w:type="gramStart"/>
      <w:r>
        <w:rPr>
          <w:szCs w:val="28"/>
        </w:rPr>
        <w:t>.С</w:t>
      </w:r>
      <w:proofErr w:type="gramEnd"/>
      <w:r>
        <w:rPr>
          <w:szCs w:val="28"/>
        </w:rPr>
        <w:t>очи</w:t>
      </w:r>
      <w:proofErr w:type="spellEnd"/>
      <w:r>
        <w:rPr>
          <w:szCs w:val="28"/>
        </w:rPr>
        <w:t xml:space="preserve"> (1 место), Москву (2 место), Болгары</w:t>
      </w:r>
      <w:r w:rsidR="00D94D96">
        <w:rPr>
          <w:szCs w:val="28"/>
        </w:rPr>
        <w:t xml:space="preserve"> (3 место). Всего 30 человек.</w:t>
      </w:r>
    </w:p>
    <w:p w:rsidR="00903026" w:rsidRPr="0094304F" w:rsidRDefault="00903026" w:rsidP="00903026">
      <w:pPr>
        <w:pStyle w:val="a4"/>
        <w:keepNext/>
        <w:ind w:firstLine="709"/>
        <w:jc w:val="both"/>
        <w:rPr>
          <w:szCs w:val="28"/>
        </w:rPr>
      </w:pPr>
      <w:r w:rsidRPr="0094304F">
        <w:t xml:space="preserve">Кроме того, проведён цикл экскурсий </w:t>
      </w:r>
      <w:r w:rsidR="00A35F2E">
        <w:t xml:space="preserve">по </w:t>
      </w:r>
      <w:r w:rsidRPr="0094304F">
        <w:t xml:space="preserve">Ульяновской области, в которых участвовали граждане старшего поколения из всех муниципальных </w:t>
      </w:r>
      <w:r w:rsidRPr="0094304F">
        <w:lastRenderedPageBreak/>
        <w:t xml:space="preserve">образований.  </w:t>
      </w:r>
      <w:r w:rsidRPr="0094304F">
        <w:rPr>
          <w:szCs w:val="28"/>
        </w:rPr>
        <w:t>Состоялся</w:t>
      </w:r>
      <w:r w:rsidR="00D94D96">
        <w:rPr>
          <w:szCs w:val="28"/>
        </w:rPr>
        <w:t xml:space="preserve"> </w:t>
      </w:r>
      <w:r w:rsidRPr="0094304F">
        <w:rPr>
          <w:szCs w:val="28"/>
        </w:rPr>
        <w:t xml:space="preserve">41 выезд с охватом 1110 человек. В рамках </w:t>
      </w:r>
      <w:proofErr w:type="spellStart"/>
      <w:r w:rsidRPr="0094304F">
        <w:rPr>
          <w:szCs w:val="28"/>
        </w:rPr>
        <w:t>агротуризма</w:t>
      </w:r>
      <w:proofErr w:type="spellEnd"/>
      <w:r w:rsidRPr="0094304F">
        <w:rPr>
          <w:szCs w:val="28"/>
        </w:rPr>
        <w:t xml:space="preserve"> состоялось 9 выездов с охватом около более 200 человек.</w:t>
      </w:r>
    </w:p>
    <w:p w:rsidR="00903026" w:rsidRPr="0094304F" w:rsidRDefault="00903026" w:rsidP="00903026">
      <w:pPr>
        <w:keepNext/>
        <w:ind w:firstLine="709"/>
        <w:contextualSpacing/>
        <w:jc w:val="both"/>
        <w:rPr>
          <w:sz w:val="28"/>
          <w:szCs w:val="28"/>
        </w:rPr>
      </w:pPr>
      <w:r w:rsidRPr="0094304F">
        <w:rPr>
          <w:sz w:val="28"/>
          <w:szCs w:val="28"/>
        </w:rPr>
        <w:t xml:space="preserve">Во внутреннем туризме в 2016 году приняло участие около </w:t>
      </w:r>
      <w:r w:rsidR="00D94D96">
        <w:rPr>
          <w:sz w:val="28"/>
          <w:szCs w:val="28"/>
        </w:rPr>
        <w:t xml:space="preserve">20 </w:t>
      </w:r>
      <w:proofErr w:type="spellStart"/>
      <w:r w:rsidR="00D94D96">
        <w:rPr>
          <w:sz w:val="28"/>
          <w:szCs w:val="28"/>
        </w:rPr>
        <w:t>тыс</w:t>
      </w:r>
      <w:proofErr w:type="gramStart"/>
      <w:r w:rsidR="00D94D96">
        <w:rPr>
          <w:sz w:val="28"/>
          <w:szCs w:val="28"/>
        </w:rPr>
        <w:t>.</w:t>
      </w:r>
      <w:r w:rsidRPr="0094304F">
        <w:rPr>
          <w:sz w:val="28"/>
          <w:szCs w:val="28"/>
        </w:rPr>
        <w:t>ч</w:t>
      </w:r>
      <w:proofErr w:type="gramEnd"/>
      <w:r w:rsidRPr="0094304F">
        <w:rPr>
          <w:sz w:val="28"/>
          <w:szCs w:val="28"/>
        </w:rPr>
        <w:t>еловек</w:t>
      </w:r>
      <w:proofErr w:type="spellEnd"/>
      <w:r w:rsidR="00D94D96">
        <w:rPr>
          <w:sz w:val="28"/>
          <w:szCs w:val="28"/>
        </w:rPr>
        <w:t xml:space="preserve"> (в 2015 – 6 </w:t>
      </w:r>
      <w:proofErr w:type="spellStart"/>
      <w:r w:rsidR="00D94D96">
        <w:rPr>
          <w:sz w:val="28"/>
          <w:szCs w:val="28"/>
        </w:rPr>
        <w:t>тыс.человек</w:t>
      </w:r>
      <w:proofErr w:type="spellEnd"/>
      <w:r w:rsidR="00D94D96">
        <w:rPr>
          <w:sz w:val="28"/>
          <w:szCs w:val="28"/>
        </w:rPr>
        <w:t>)</w:t>
      </w:r>
      <w:r w:rsidRPr="0094304F">
        <w:rPr>
          <w:sz w:val="28"/>
          <w:szCs w:val="28"/>
        </w:rPr>
        <w:t xml:space="preserve"> – граждан пожилого возраста и инвалидов.</w:t>
      </w:r>
    </w:p>
    <w:p w:rsidR="00903026" w:rsidRDefault="00903026" w:rsidP="00903026">
      <w:pPr>
        <w:keepNext/>
        <w:autoSpaceDE w:val="0"/>
        <w:autoSpaceDN w:val="0"/>
        <w:ind w:firstLine="709"/>
        <w:jc w:val="both"/>
        <w:rPr>
          <w:sz w:val="28"/>
          <w:szCs w:val="28"/>
        </w:rPr>
      </w:pPr>
      <w:r w:rsidRPr="0094304F">
        <w:rPr>
          <w:sz w:val="28"/>
          <w:szCs w:val="28"/>
        </w:rPr>
        <w:t xml:space="preserve">С начала реализации проекта «Социальный туризм» охвачено около </w:t>
      </w:r>
      <w:r w:rsidR="00D94D96">
        <w:rPr>
          <w:sz w:val="28"/>
          <w:szCs w:val="28"/>
        </w:rPr>
        <w:t>30</w:t>
      </w:r>
      <w:r w:rsidRPr="0094304F">
        <w:rPr>
          <w:sz w:val="28"/>
          <w:szCs w:val="28"/>
        </w:rPr>
        <w:t xml:space="preserve"> тысяч граждан старшего поколения и инвалидов.</w:t>
      </w:r>
    </w:p>
    <w:p w:rsidR="00D94D96" w:rsidRPr="00D94D96" w:rsidRDefault="00D94D96" w:rsidP="00D94D96">
      <w:pPr>
        <w:keepNext/>
        <w:keepLines/>
        <w:ind w:firstLine="709"/>
        <w:jc w:val="both"/>
        <w:rPr>
          <w:sz w:val="28"/>
          <w:szCs w:val="28"/>
        </w:rPr>
      </w:pPr>
      <w:r w:rsidRPr="006E752B">
        <w:rPr>
          <w:sz w:val="28"/>
          <w:szCs w:val="28"/>
        </w:rPr>
        <w:t>Кроме</w:t>
      </w:r>
      <w:r w:rsidR="00FC5860">
        <w:rPr>
          <w:sz w:val="28"/>
          <w:szCs w:val="28"/>
        </w:rPr>
        <w:t xml:space="preserve"> того, </w:t>
      </w:r>
      <w:r w:rsidRPr="006E752B">
        <w:rPr>
          <w:sz w:val="28"/>
          <w:szCs w:val="28"/>
        </w:rPr>
        <w:t xml:space="preserve"> по инициативе граждан старшего поколения и при поддержке Губернатора Ульяновской области Морозова С.И. в этом году стартовал новый пилотный проект </w:t>
      </w:r>
      <w:r w:rsidRPr="00D94D96">
        <w:rPr>
          <w:sz w:val="28"/>
          <w:szCs w:val="28"/>
        </w:rPr>
        <w:t>по оздоровлению граждан старшего поколения на базе детских оздоровительных лагерей.</w:t>
      </w:r>
    </w:p>
    <w:p w:rsidR="00D94D96" w:rsidRDefault="00D94D96" w:rsidP="00D94D96">
      <w:pPr>
        <w:keepNext/>
        <w:keepLines/>
        <w:ind w:firstLine="709"/>
        <w:jc w:val="both"/>
        <w:rPr>
          <w:sz w:val="28"/>
          <w:szCs w:val="28"/>
        </w:rPr>
      </w:pPr>
      <w:r w:rsidRPr="006E752B">
        <w:rPr>
          <w:sz w:val="28"/>
          <w:szCs w:val="28"/>
        </w:rPr>
        <w:t>В течени</w:t>
      </w:r>
      <w:proofErr w:type="gramStart"/>
      <w:r w:rsidRPr="006E752B">
        <w:rPr>
          <w:sz w:val="28"/>
          <w:szCs w:val="28"/>
        </w:rPr>
        <w:t>и</w:t>
      </w:r>
      <w:proofErr w:type="gramEnd"/>
      <w:r w:rsidRPr="006E752B">
        <w:rPr>
          <w:sz w:val="28"/>
          <w:szCs w:val="28"/>
        </w:rPr>
        <w:t xml:space="preserve"> </w:t>
      </w:r>
      <w:r>
        <w:rPr>
          <w:sz w:val="28"/>
          <w:szCs w:val="28"/>
        </w:rPr>
        <w:t>сентября на базе детских оздоровительных лагерей проходит 4 смена «Сентябриада».</w:t>
      </w:r>
    </w:p>
    <w:p w:rsidR="00D94D96" w:rsidRPr="005D7015" w:rsidRDefault="00D94D96" w:rsidP="00D94D96">
      <w:pPr>
        <w:pStyle w:val="a6"/>
        <w:keepNext/>
        <w:keepLines/>
        <w:spacing w:before="0" w:beforeAutospacing="0" w:after="0" w:afterAutospacing="0"/>
        <w:ind w:firstLine="708"/>
        <w:jc w:val="both"/>
        <w:rPr>
          <w:sz w:val="28"/>
          <w:szCs w:val="28"/>
        </w:rPr>
      </w:pPr>
      <w:r w:rsidRPr="005D7015">
        <w:rPr>
          <w:sz w:val="28"/>
          <w:szCs w:val="28"/>
        </w:rPr>
        <w:t>В течени</w:t>
      </w:r>
      <w:proofErr w:type="gramStart"/>
      <w:r w:rsidRPr="005D7015">
        <w:rPr>
          <w:sz w:val="28"/>
          <w:szCs w:val="28"/>
        </w:rPr>
        <w:t>и</w:t>
      </w:r>
      <w:proofErr w:type="gramEnd"/>
      <w:r w:rsidRPr="005D7015">
        <w:rPr>
          <w:sz w:val="28"/>
          <w:szCs w:val="28"/>
        </w:rPr>
        <w:t xml:space="preserve"> 5 дней гражданам старшего поколения  предоставлено 3-х разовое питание; обеспечивается курс медико-социальной реабилитации, в частности организовано консультирование специалистами гериатрических служб, работа узких специалистов: лекторов, экспертов «Серебряного Правительства Ульяновской области», которые обуча</w:t>
      </w:r>
      <w:r w:rsidR="00FC5860">
        <w:rPr>
          <w:sz w:val="28"/>
          <w:szCs w:val="28"/>
        </w:rPr>
        <w:t>ли</w:t>
      </w:r>
      <w:r w:rsidRPr="005D7015">
        <w:rPr>
          <w:sz w:val="28"/>
          <w:szCs w:val="28"/>
        </w:rPr>
        <w:t xml:space="preserve"> граждан старшего поколения правильно следить за своим здоровьем, питанием, заниматься физической культурой, да</w:t>
      </w:r>
      <w:r w:rsidR="00FC5860">
        <w:rPr>
          <w:sz w:val="28"/>
          <w:szCs w:val="28"/>
        </w:rPr>
        <w:t>ли</w:t>
      </w:r>
      <w:r w:rsidRPr="005D7015">
        <w:rPr>
          <w:sz w:val="28"/>
          <w:szCs w:val="28"/>
        </w:rPr>
        <w:t xml:space="preserve"> основы </w:t>
      </w:r>
      <w:proofErr w:type="spellStart"/>
      <w:r w:rsidRPr="005D7015">
        <w:rPr>
          <w:sz w:val="28"/>
          <w:szCs w:val="28"/>
        </w:rPr>
        <w:t>психо-эмоциальной</w:t>
      </w:r>
      <w:proofErr w:type="spellEnd"/>
      <w:r w:rsidRPr="005D7015">
        <w:rPr>
          <w:sz w:val="28"/>
          <w:szCs w:val="28"/>
        </w:rPr>
        <w:t xml:space="preserve"> </w:t>
      </w:r>
      <w:proofErr w:type="spellStart"/>
      <w:r w:rsidRPr="005D7015">
        <w:rPr>
          <w:sz w:val="28"/>
          <w:szCs w:val="28"/>
        </w:rPr>
        <w:t>саморегуляции</w:t>
      </w:r>
      <w:proofErr w:type="spellEnd"/>
      <w:r w:rsidRPr="005D7015">
        <w:rPr>
          <w:sz w:val="28"/>
          <w:szCs w:val="28"/>
        </w:rPr>
        <w:t>, науч</w:t>
      </w:r>
      <w:r w:rsidR="00FC5860">
        <w:rPr>
          <w:sz w:val="28"/>
          <w:szCs w:val="28"/>
        </w:rPr>
        <w:t>или</w:t>
      </w:r>
      <w:r w:rsidRPr="005D7015">
        <w:rPr>
          <w:sz w:val="28"/>
          <w:szCs w:val="28"/>
        </w:rPr>
        <w:t xml:space="preserve"> стабилизировать </w:t>
      </w:r>
      <w:proofErr w:type="spellStart"/>
      <w:r w:rsidRPr="005D7015">
        <w:rPr>
          <w:sz w:val="28"/>
          <w:szCs w:val="28"/>
        </w:rPr>
        <w:t>эмоциальное</w:t>
      </w:r>
      <w:proofErr w:type="spellEnd"/>
      <w:r w:rsidRPr="005D7015">
        <w:rPr>
          <w:sz w:val="28"/>
          <w:szCs w:val="28"/>
        </w:rPr>
        <w:t xml:space="preserve"> состояние.</w:t>
      </w:r>
    </w:p>
    <w:p w:rsidR="00D94D96" w:rsidRDefault="00D94D96" w:rsidP="00D94D96">
      <w:pPr>
        <w:pStyle w:val="a6"/>
        <w:keepNext/>
        <w:keepLines/>
        <w:spacing w:before="0" w:beforeAutospacing="0" w:after="0" w:afterAutospacing="0"/>
        <w:ind w:firstLine="708"/>
        <w:jc w:val="both"/>
        <w:rPr>
          <w:sz w:val="28"/>
          <w:szCs w:val="28"/>
        </w:rPr>
      </w:pPr>
      <w:r w:rsidRPr="005D7015">
        <w:rPr>
          <w:sz w:val="28"/>
          <w:szCs w:val="28"/>
        </w:rPr>
        <w:t>В рамках проведения курсов пенсионеров учи</w:t>
      </w:r>
      <w:r w:rsidR="00FC5860">
        <w:rPr>
          <w:sz w:val="28"/>
          <w:szCs w:val="28"/>
        </w:rPr>
        <w:t>ли</w:t>
      </w:r>
      <w:bookmarkStart w:id="0" w:name="_GoBack"/>
      <w:bookmarkEnd w:id="0"/>
      <w:r w:rsidRPr="005D7015">
        <w:rPr>
          <w:sz w:val="28"/>
          <w:szCs w:val="28"/>
        </w:rPr>
        <w:t xml:space="preserve"> основам правовой, финансовой грамотности, экономической и социальной безопасности, компьютерной грамотности, основам социального предпринимательства и волонтёрства. Также предусмотрена работа творческих мастерских и яркая досугово-оздоровительная программа.</w:t>
      </w:r>
    </w:p>
    <w:p w:rsidR="00D94D96" w:rsidRPr="00D94D96" w:rsidRDefault="00D94D96" w:rsidP="00D94D96">
      <w:pPr>
        <w:pStyle w:val="a6"/>
        <w:keepNext/>
        <w:keepLines/>
        <w:spacing w:before="0" w:beforeAutospacing="0" w:after="0" w:afterAutospacing="0"/>
        <w:ind w:firstLine="708"/>
        <w:jc w:val="both"/>
        <w:rPr>
          <w:sz w:val="28"/>
          <w:szCs w:val="28"/>
        </w:rPr>
      </w:pPr>
      <w:r w:rsidRPr="00D94D96">
        <w:rPr>
          <w:sz w:val="28"/>
          <w:szCs w:val="28"/>
        </w:rPr>
        <w:t>Охват проектом по оздоровлению граждан старшего поколения на базе детских оздоровительных лагерей – 555 человек.</w:t>
      </w:r>
    </w:p>
    <w:p w:rsidR="00D94D96" w:rsidRDefault="00D94D96" w:rsidP="00D94D96">
      <w:pPr>
        <w:keepNext/>
        <w:keepLines/>
        <w:ind w:firstLine="709"/>
        <w:jc w:val="both"/>
        <w:rPr>
          <w:sz w:val="28"/>
          <w:szCs w:val="28"/>
        </w:rPr>
      </w:pPr>
      <w:r>
        <w:rPr>
          <w:sz w:val="28"/>
          <w:szCs w:val="28"/>
        </w:rPr>
        <w:t xml:space="preserve">В 2017 году планируется открытие </w:t>
      </w:r>
      <w:r w:rsidRPr="005E2153">
        <w:rPr>
          <w:sz w:val="28"/>
          <w:szCs w:val="28"/>
        </w:rPr>
        <w:t>пансионата для граждан старшего поколения «</w:t>
      </w:r>
      <w:r w:rsidRPr="005E2153">
        <w:rPr>
          <w:b/>
          <w:sz w:val="28"/>
          <w:szCs w:val="28"/>
        </w:rPr>
        <w:t>П</w:t>
      </w:r>
      <w:r w:rsidRPr="005E2153">
        <w:rPr>
          <w:strike/>
          <w:sz w:val="28"/>
          <w:szCs w:val="28"/>
        </w:rPr>
        <w:t>ЕНС</w:t>
      </w:r>
      <w:r w:rsidRPr="005E2153">
        <w:rPr>
          <w:b/>
          <w:sz w:val="28"/>
          <w:szCs w:val="28"/>
        </w:rPr>
        <w:t>ИОНЕР</w:t>
      </w:r>
      <w:r w:rsidRPr="005E2153">
        <w:rPr>
          <w:sz w:val="28"/>
          <w:szCs w:val="28"/>
        </w:rPr>
        <w:t>» в круглогодичном режиме на базе О</w:t>
      </w:r>
      <w:r w:rsidR="00286385">
        <w:rPr>
          <w:sz w:val="28"/>
          <w:szCs w:val="28"/>
        </w:rPr>
        <w:t>ГКОУ</w:t>
      </w:r>
      <w:r w:rsidRPr="005E2153">
        <w:rPr>
          <w:sz w:val="28"/>
          <w:szCs w:val="28"/>
        </w:rPr>
        <w:t xml:space="preserve"> для детей-сирот и детей, оставшихся без попечения родителей –</w:t>
      </w:r>
      <w:r>
        <w:rPr>
          <w:sz w:val="28"/>
          <w:szCs w:val="28"/>
        </w:rPr>
        <w:t xml:space="preserve"> </w:t>
      </w:r>
      <w:proofErr w:type="spellStart"/>
      <w:r w:rsidRPr="005E2153">
        <w:rPr>
          <w:sz w:val="28"/>
          <w:szCs w:val="28"/>
        </w:rPr>
        <w:t>Майнский</w:t>
      </w:r>
      <w:proofErr w:type="spellEnd"/>
      <w:r w:rsidRPr="005E2153">
        <w:rPr>
          <w:sz w:val="28"/>
          <w:szCs w:val="28"/>
        </w:rPr>
        <w:t xml:space="preserve"> специальный (коррекционный) детский дом для детей с ограниченными возможностями здоровья</w:t>
      </w:r>
      <w:r>
        <w:rPr>
          <w:sz w:val="28"/>
          <w:szCs w:val="28"/>
        </w:rPr>
        <w:t xml:space="preserve"> и реализация на его базе смен</w:t>
      </w:r>
      <w:r w:rsidR="00286385">
        <w:rPr>
          <w:sz w:val="28"/>
          <w:szCs w:val="28"/>
        </w:rPr>
        <w:t>ы</w:t>
      </w:r>
      <w:r>
        <w:rPr>
          <w:sz w:val="28"/>
          <w:szCs w:val="28"/>
        </w:rPr>
        <w:t xml:space="preserve"> «Сентябриада»</w:t>
      </w:r>
      <w:r w:rsidR="00BC4C23">
        <w:rPr>
          <w:sz w:val="28"/>
          <w:szCs w:val="28"/>
        </w:rPr>
        <w:t xml:space="preserve"> (10 дней)</w:t>
      </w:r>
      <w:r>
        <w:rPr>
          <w:sz w:val="28"/>
          <w:szCs w:val="28"/>
        </w:rPr>
        <w:t>.</w:t>
      </w:r>
    </w:p>
    <w:p w:rsidR="00BC4C23" w:rsidRDefault="00BC4C23" w:rsidP="00D94D96">
      <w:pPr>
        <w:keepNext/>
        <w:keepLines/>
        <w:ind w:firstLine="709"/>
        <w:jc w:val="both"/>
        <w:rPr>
          <w:sz w:val="28"/>
          <w:szCs w:val="28"/>
        </w:rPr>
      </w:pPr>
      <w:r>
        <w:rPr>
          <w:sz w:val="28"/>
          <w:szCs w:val="28"/>
        </w:rPr>
        <w:t>По итогам работы в 2015 году заключено Соглашение между Главным управлением труда, занятости и социального благополучия Ульяновской области</w:t>
      </w:r>
      <w:r w:rsidR="00192F45">
        <w:rPr>
          <w:sz w:val="28"/>
          <w:szCs w:val="28"/>
        </w:rPr>
        <w:t xml:space="preserve">, Оргкомитетом Международного социально-медицинского форума «Мир активного долголетия» и Ассоциацией организаций, предприятий и специалистов по развитию социального туризма. </w:t>
      </w:r>
      <w:r>
        <w:rPr>
          <w:sz w:val="28"/>
          <w:szCs w:val="28"/>
        </w:rPr>
        <w:t xml:space="preserve"> </w:t>
      </w:r>
    </w:p>
    <w:p w:rsidR="00D94D96" w:rsidRPr="0094304F" w:rsidRDefault="00D94D96" w:rsidP="00903026">
      <w:pPr>
        <w:keepNext/>
        <w:autoSpaceDE w:val="0"/>
        <w:autoSpaceDN w:val="0"/>
        <w:ind w:firstLine="709"/>
        <w:jc w:val="both"/>
      </w:pPr>
    </w:p>
    <w:p w:rsidR="00A80D03" w:rsidRDefault="00903026" w:rsidP="00903026">
      <w:r w:rsidRPr="0094304F">
        <w:rPr>
          <w:sz w:val="28"/>
          <w:szCs w:val="28"/>
        </w:rPr>
        <w:br/>
      </w:r>
    </w:p>
    <w:sectPr w:rsidR="00A8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D3"/>
    <w:rsid w:val="00192F45"/>
    <w:rsid w:val="00240D35"/>
    <w:rsid w:val="00286385"/>
    <w:rsid w:val="003D11D3"/>
    <w:rsid w:val="006B7276"/>
    <w:rsid w:val="006C780A"/>
    <w:rsid w:val="008466EB"/>
    <w:rsid w:val="00873C5C"/>
    <w:rsid w:val="00903026"/>
    <w:rsid w:val="00960885"/>
    <w:rsid w:val="00A35F2E"/>
    <w:rsid w:val="00A47EF4"/>
    <w:rsid w:val="00AA7EE0"/>
    <w:rsid w:val="00AC65EE"/>
    <w:rsid w:val="00BC4C23"/>
    <w:rsid w:val="00D328C3"/>
    <w:rsid w:val="00D754C7"/>
    <w:rsid w:val="00D94D96"/>
    <w:rsid w:val="00DD3A76"/>
    <w:rsid w:val="00FA19AF"/>
    <w:rsid w:val="00FC5860"/>
    <w:rsid w:val="00FD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26"/>
    <w:rPr>
      <w:rFonts w:eastAsia="Times New Roman"/>
      <w:lang w:eastAsia="ru-RU"/>
    </w:rPr>
  </w:style>
  <w:style w:type="paragraph" w:styleId="1">
    <w:name w:val="heading 1"/>
    <w:basedOn w:val="a"/>
    <w:next w:val="a"/>
    <w:link w:val="10"/>
    <w:uiPriority w:val="9"/>
    <w:qFormat/>
    <w:rsid w:val="006C780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6C780A"/>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80A"/>
    <w:rPr>
      <w:rFonts w:ascii="Cambria" w:eastAsia="Times New Roman" w:hAnsi="Cambria"/>
      <w:b/>
      <w:bCs/>
      <w:color w:val="365F91"/>
      <w:sz w:val="28"/>
      <w:szCs w:val="28"/>
    </w:rPr>
  </w:style>
  <w:style w:type="character" w:customStyle="1" w:styleId="20">
    <w:name w:val="Заголовок 2 Знак"/>
    <w:basedOn w:val="a0"/>
    <w:link w:val="2"/>
    <w:uiPriority w:val="9"/>
    <w:rsid w:val="006C780A"/>
    <w:rPr>
      <w:rFonts w:ascii="Cambria" w:eastAsia="Times New Roman" w:hAnsi="Cambria"/>
      <w:b/>
      <w:bCs/>
      <w:color w:val="4F81BD"/>
      <w:sz w:val="26"/>
      <w:szCs w:val="26"/>
    </w:rPr>
  </w:style>
  <w:style w:type="paragraph" w:styleId="a3">
    <w:name w:val="No Spacing"/>
    <w:uiPriority w:val="1"/>
    <w:qFormat/>
    <w:rsid w:val="006C780A"/>
    <w:rPr>
      <w:sz w:val="22"/>
      <w:szCs w:val="22"/>
    </w:rPr>
  </w:style>
  <w:style w:type="paragraph" w:styleId="a4">
    <w:name w:val="Body Text"/>
    <w:basedOn w:val="a"/>
    <w:link w:val="a5"/>
    <w:rsid w:val="00903026"/>
    <w:rPr>
      <w:sz w:val="28"/>
    </w:rPr>
  </w:style>
  <w:style w:type="character" w:customStyle="1" w:styleId="a5">
    <w:name w:val="Основной текст Знак"/>
    <w:basedOn w:val="a0"/>
    <w:link w:val="a4"/>
    <w:rsid w:val="00903026"/>
    <w:rPr>
      <w:rFonts w:eastAsia="Times New Roman"/>
      <w:sz w:val="28"/>
      <w:lang w:eastAsia="ru-RU"/>
    </w:rPr>
  </w:style>
  <w:style w:type="paragraph" w:styleId="a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unhideWhenUsed/>
    <w:rsid w:val="00D94D96"/>
    <w:pPr>
      <w:spacing w:before="100" w:beforeAutospacing="1" w:after="100" w:afterAutospacing="1"/>
    </w:pPr>
    <w:rPr>
      <w:sz w:val="24"/>
      <w:szCs w:val="24"/>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D94D96"/>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26"/>
    <w:rPr>
      <w:rFonts w:eastAsia="Times New Roman"/>
      <w:lang w:eastAsia="ru-RU"/>
    </w:rPr>
  </w:style>
  <w:style w:type="paragraph" w:styleId="1">
    <w:name w:val="heading 1"/>
    <w:basedOn w:val="a"/>
    <w:next w:val="a"/>
    <w:link w:val="10"/>
    <w:uiPriority w:val="9"/>
    <w:qFormat/>
    <w:rsid w:val="006C780A"/>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6C780A"/>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80A"/>
    <w:rPr>
      <w:rFonts w:ascii="Cambria" w:eastAsia="Times New Roman" w:hAnsi="Cambria"/>
      <w:b/>
      <w:bCs/>
      <w:color w:val="365F91"/>
      <w:sz w:val="28"/>
      <w:szCs w:val="28"/>
    </w:rPr>
  </w:style>
  <w:style w:type="character" w:customStyle="1" w:styleId="20">
    <w:name w:val="Заголовок 2 Знак"/>
    <w:basedOn w:val="a0"/>
    <w:link w:val="2"/>
    <w:uiPriority w:val="9"/>
    <w:rsid w:val="006C780A"/>
    <w:rPr>
      <w:rFonts w:ascii="Cambria" w:eastAsia="Times New Roman" w:hAnsi="Cambria"/>
      <w:b/>
      <w:bCs/>
      <w:color w:val="4F81BD"/>
      <w:sz w:val="26"/>
      <w:szCs w:val="26"/>
    </w:rPr>
  </w:style>
  <w:style w:type="paragraph" w:styleId="a3">
    <w:name w:val="No Spacing"/>
    <w:uiPriority w:val="1"/>
    <w:qFormat/>
    <w:rsid w:val="006C780A"/>
    <w:rPr>
      <w:sz w:val="22"/>
      <w:szCs w:val="22"/>
    </w:rPr>
  </w:style>
  <w:style w:type="paragraph" w:styleId="a4">
    <w:name w:val="Body Text"/>
    <w:basedOn w:val="a"/>
    <w:link w:val="a5"/>
    <w:rsid w:val="00903026"/>
    <w:rPr>
      <w:sz w:val="28"/>
    </w:rPr>
  </w:style>
  <w:style w:type="character" w:customStyle="1" w:styleId="a5">
    <w:name w:val="Основной текст Знак"/>
    <w:basedOn w:val="a0"/>
    <w:link w:val="a4"/>
    <w:rsid w:val="00903026"/>
    <w:rPr>
      <w:rFonts w:eastAsia="Times New Roman"/>
      <w:sz w:val="28"/>
      <w:lang w:eastAsia="ru-RU"/>
    </w:rPr>
  </w:style>
  <w:style w:type="paragraph" w:styleId="a6">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iPriority w:val="99"/>
    <w:unhideWhenUsed/>
    <w:rsid w:val="00D94D96"/>
    <w:pPr>
      <w:spacing w:before="100" w:beforeAutospacing="1" w:after="100" w:afterAutospacing="1"/>
    </w:pPr>
    <w:rPr>
      <w:sz w:val="24"/>
      <w:szCs w:val="24"/>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6"/>
    <w:uiPriority w:val="99"/>
    <w:locked/>
    <w:rsid w:val="00D94D96"/>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732</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Кондартьева Надежда</dc:creator>
  <cp:keywords/>
  <dc:description/>
  <cp:lastModifiedBy>Стрелочных Ольга Викторовна</cp:lastModifiedBy>
  <cp:revision>4</cp:revision>
  <dcterms:created xsi:type="dcterms:W3CDTF">2016-11-14T05:26:00Z</dcterms:created>
  <dcterms:modified xsi:type="dcterms:W3CDTF">2016-11-17T08:46:00Z</dcterms:modified>
</cp:coreProperties>
</file>