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F7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3005">
        <w:rPr>
          <w:rFonts w:ascii="Times New Roman" w:hAnsi="Times New Roman" w:cs="Times New Roman"/>
          <w:sz w:val="26"/>
          <w:szCs w:val="26"/>
        </w:rPr>
        <w:t xml:space="preserve"> </w:t>
      </w:r>
      <w:r w:rsidRPr="00845C36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Ульяновской области</w:t>
      </w: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ПРОТОКОЛ</w:t>
      </w:r>
    </w:p>
    <w:p w:rsidR="00E05FAD" w:rsidRPr="00845C36" w:rsidRDefault="00E05FAD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5FAD" w:rsidRPr="00845C36" w:rsidRDefault="00BE3C4F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A5019B"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="00D36656" w:rsidRPr="00845C36">
        <w:rPr>
          <w:rFonts w:ascii="Times New Roman" w:hAnsi="Times New Roman" w:cs="Times New Roman"/>
          <w:sz w:val="28"/>
          <w:szCs w:val="28"/>
        </w:rPr>
        <w:t>2012</w:t>
      </w:r>
      <w:r w:rsidR="00E05FAD" w:rsidRPr="00845C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A81594" w:rsidRPr="00845C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5C36">
        <w:rPr>
          <w:rFonts w:ascii="Times New Roman" w:hAnsi="Times New Roman" w:cs="Times New Roman"/>
          <w:sz w:val="28"/>
          <w:szCs w:val="28"/>
        </w:rPr>
        <w:t xml:space="preserve">    </w:t>
      </w:r>
      <w:r w:rsidR="00A81594"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="00E05FAD" w:rsidRPr="00845C36">
        <w:rPr>
          <w:rFonts w:ascii="Times New Roman" w:hAnsi="Times New Roman" w:cs="Times New Roman"/>
          <w:sz w:val="28"/>
          <w:szCs w:val="28"/>
        </w:rPr>
        <w:t xml:space="preserve">№ </w:t>
      </w:r>
      <w:r w:rsidR="00A5019B" w:rsidRPr="00845C36">
        <w:rPr>
          <w:rFonts w:ascii="Times New Roman" w:hAnsi="Times New Roman" w:cs="Times New Roman"/>
          <w:sz w:val="28"/>
          <w:szCs w:val="28"/>
        </w:rPr>
        <w:t>2</w:t>
      </w: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Pr="00845C36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Министерства труда и социального развития Ульяновской области  и урегулированию конфликта интересов</w:t>
      </w:r>
    </w:p>
    <w:p w:rsidR="00E05FAD" w:rsidRPr="00845C36" w:rsidRDefault="00E05FAD" w:rsidP="00E05F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Председатель</w:t>
      </w:r>
      <w:r w:rsidRPr="00845C36">
        <w:rPr>
          <w:rFonts w:ascii="Times New Roman" w:hAnsi="Times New Roman"/>
          <w:sz w:val="28"/>
          <w:szCs w:val="28"/>
        </w:rPr>
        <w:tab/>
        <w:t>-</w:t>
      </w:r>
      <w:r w:rsidRPr="00845C36">
        <w:rPr>
          <w:rFonts w:ascii="Times New Roman" w:hAnsi="Times New Roman"/>
          <w:sz w:val="28"/>
          <w:szCs w:val="28"/>
        </w:rPr>
        <w:tab/>
        <w:t>Григорова В.В.</w:t>
      </w:r>
      <w:r w:rsidR="003E229D" w:rsidRPr="00845C36">
        <w:rPr>
          <w:rFonts w:ascii="Times New Roman" w:hAnsi="Times New Roman"/>
          <w:sz w:val="28"/>
          <w:szCs w:val="28"/>
        </w:rPr>
        <w:t xml:space="preserve"> – заместитель Министра по экономике</w:t>
      </w:r>
    </w:p>
    <w:p w:rsidR="00845C36" w:rsidRPr="00845C36" w:rsidRDefault="00845C36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FAD" w:rsidRDefault="003E229D" w:rsidP="003E229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 xml:space="preserve">Секретарь            </w:t>
      </w:r>
      <w:r w:rsidR="00E05FAD" w:rsidRPr="00845C36">
        <w:rPr>
          <w:rFonts w:ascii="Times New Roman" w:hAnsi="Times New Roman"/>
          <w:sz w:val="28"/>
          <w:szCs w:val="28"/>
        </w:rPr>
        <w:t>-</w:t>
      </w:r>
      <w:r w:rsidR="00E05FAD" w:rsidRPr="00845C36">
        <w:rPr>
          <w:rFonts w:ascii="Times New Roman" w:hAnsi="Times New Roman"/>
          <w:sz w:val="28"/>
          <w:szCs w:val="28"/>
        </w:rPr>
        <w:tab/>
      </w:r>
      <w:proofErr w:type="spellStart"/>
      <w:r w:rsidR="00E05FAD" w:rsidRPr="00845C36">
        <w:rPr>
          <w:rFonts w:ascii="Times New Roman" w:hAnsi="Times New Roman"/>
          <w:sz w:val="28"/>
          <w:szCs w:val="28"/>
        </w:rPr>
        <w:t>Велюшева</w:t>
      </w:r>
      <w:proofErr w:type="spellEnd"/>
      <w:r w:rsidR="00E05FAD" w:rsidRPr="00845C36">
        <w:rPr>
          <w:rFonts w:ascii="Times New Roman" w:hAnsi="Times New Roman"/>
          <w:sz w:val="28"/>
          <w:szCs w:val="28"/>
        </w:rPr>
        <w:t xml:space="preserve"> Н.В.</w:t>
      </w:r>
      <w:r w:rsidRPr="00845C36">
        <w:rPr>
          <w:rFonts w:ascii="Times New Roman" w:hAnsi="Times New Roman"/>
          <w:sz w:val="28"/>
          <w:szCs w:val="28"/>
        </w:rPr>
        <w:t xml:space="preserve"> – начальник отдела кадрового обеспечения</w:t>
      </w:r>
    </w:p>
    <w:p w:rsidR="00845C36" w:rsidRPr="00845C36" w:rsidRDefault="00845C36" w:rsidP="003E229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D36656" w:rsidRPr="00845C36" w:rsidRDefault="00D36656" w:rsidP="00D36656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 xml:space="preserve">Присутствовали   </w:t>
      </w:r>
      <w:r w:rsidR="00E05FAD" w:rsidRPr="00845C36">
        <w:rPr>
          <w:rFonts w:ascii="Times New Roman" w:hAnsi="Times New Roman"/>
          <w:sz w:val="28"/>
          <w:szCs w:val="28"/>
        </w:rPr>
        <w:t>-</w:t>
      </w:r>
      <w:r w:rsidR="00E05FAD"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>Герасимов Д.В. – начальник отдела правового обеспечения</w:t>
      </w:r>
    </w:p>
    <w:p w:rsidR="00E05FAD" w:rsidRPr="00845C36" w:rsidRDefault="00E05FAD" w:rsidP="00D36656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C36">
        <w:rPr>
          <w:rFonts w:ascii="Times New Roman" w:hAnsi="Times New Roman"/>
          <w:sz w:val="28"/>
          <w:szCs w:val="28"/>
        </w:rPr>
        <w:t>Залалдинов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О.А. – директор департамента труда</w:t>
      </w:r>
    </w:p>
    <w:p w:rsidR="00E05FAD" w:rsidRPr="00845C36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  <w:t>Логинов М.В. – директор департамента финансов</w:t>
      </w:r>
    </w:p>
    <w:p w:rsidR="00E05FAD" w:rsidRPr="00845C36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ab/>
      </w:r>
      <w:proofErr w:type="spellStart"/>
      <w:r w:rsidRPr="00845C36">
        <w:rPr>
          <w:rFonts w:ascii="Times New Roman" w:hAnsi="Times New Roman"/>
          <w:sz w:val="28"/>
          <w:szCs w:val="28"/>
        </w:rPr>
        <w:t>Болтачёва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Ж.В. – заведующая кафедр</w:t>
      </w:r>
      <w:r w:rsidR="00990DB5" w:rsidRPr="00845C36">
        <w:rPr>
          <w:rFonts w:ascii="Times New Roman" w:hAnsi="Times New Roman"/>
          <w:sz w:val="28"/>
          <w:szCs w:val="28"/>
        </w:rPr>
        <w:t>ой</w:t>
      </w:r>
      <w:r w:rsidRPr="00845C36">
        <w:rPr>
          <w:rFonts w:ascii="Times New Roman" w:hAnsi="Times New Roman"/>
          <w:sz w:val="28"/>
          <w:szCs w:val="28"/>
        </w:rPr>
        <w:t xml:space="preserve"> гуманитарных и </w:t>
      </w:r>
      <w:proofErr w:type="gramStart"/>
      <w:r w:rsidRPr="00845C36"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 w:rsidRPr="00845C36">
        <w:rPr>
          <w:rFonts w:ascii="Times New Roman" w:hAnsi="Times New Roman"/>
          <w:sz w:val="28"/>
          <w:szCs w:val="28"/>
        </w:rPr>
        <w:t xml:space="preserve"> дисциплин Ульяновского филиала ФГБОУ ВПО «Российская академия народного хозяйства и государственной службы при президенте Российской Федерации</w:t>
      </w:r>
      <w:r w:rsidR="00990DB5" w:rsidRPr="00845C36">
        <w:rPr>
          <w:rFonts w:ascii="Times New Roman" w:hAnsi="Times New Roman"/>
          <w:sz w:val="28"/>
          <w:szCs w:val="28"/>
        </w:rPr>
        <w:t>»</w:t>
      </w:r>
    </w:p>
    <w:p w:rsidR="00E05FAD" w:rsidRPr="00845C36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429" w:rsidRPr="00845C36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ПОВЕСТКА ДНЯ:</w:t>
      </w:r>
    </w:p>
    <w:p w:rsidR="00FD7429" w:rsidRPr="00845C36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3C4F" w:rsidRPr="00845C36" w:rsidRDefault="00FD7429" w:rsidP="00BE3C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1. </w:t>
      </w:r>
      <w:r w:rsidR="00BE3C4F" w:rsidRPr="00845C36">
        <w:rPr>
          <w:rFonts w:ascii="Times New Roman" w:hAnsi="Times New Roman" w:cs="Times New Roman"/>
          <w:sz w:val="28"/>
          <w:szCs w:val="28"/>
        </w:rPr>
        <w:t>Рассмотрение заявлений государственных гражданских служащих Министерства труда и социального развития Ульяновской области о невозможности по объективным причинам представить сведения о доходах, об имуществе и обязательствах имущественного характера своего супруга.</w:t>
      </w:r>
    </w:p>
    <w:p w:rsidR="00485679" w:rsidRPr="00845C36" w:rsidRDefault="00D36656" w:rsidP="00BE3C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CEB" w:rsidRPr="00845C36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Председатель комиссии</w:t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="00A33005"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>Григорова В.В.</w:t>
      </w:r>
    </w:p>
    <w:p w:rsidR="00284CEB" w:rsidRPr="00845C36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Секретарь</w:t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proofErr w:type="spellStart"/>
      <w:r w:rsidRPr="00845C36">
        <w:rPr>
          <w:rFonts w:ascii="Times New Roman" w:hAnsi="Times New Roman"/>
          <w:sz w:val="28"/>
          <w:szCs w:val="28"/>
        </w:rPr>
        <w:t>Велюшева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Н.В.</w:t>
      </w:r>
    </w:p>
    <w:p w:rsidR="003E229D" w:rsidRPr="00845C36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Члены комиссии</w:t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="003E229D" w:rsidRPr="00845C36">
        <w:rPr>
          <w:rFonts w:ascii="Times New Roman" w:hAnsi="Times New Roman"/>
          <w:sz w:val="28"/>
          <w:szCs w:val="28"/>
        </w:rPr>
        <w:t>Герасимов Д.В.</w:t>
      </w:r>
    </w:p>
    <w:p w:rsidR="00A33005" w:rsidRPr="00845C36" w:rsidRDefault="00284CEB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C36">
        <w:rPr>
          <w:rFonts w:ascii="Times New Roman" w:hAnsi="Times New Roman"/>
          <w:sz w:val="28"/>
          <w:szCs w:val="28"/>
        </w:rPr>
        <w:t>Залалдинов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О.А.</w:t>
      </w:r>
      <w:r w:rsidRPr="00845C36">
        <w:rPr>
          <w:rFonts w:ascii="Times New Roman" w:hAnsi="Times New Roman"/>
          <w:sz w:val="28"/>
          <w:szCs w:val="28"/>
        </w:rPr>
        <w:tab/>
      </w:r>
    </w:p>
    <w:p w:rsidR="00A33005" w:rsidRPr="00845C36" w:rsidRDefault="00284CEB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 xml:space="preserve">Логинов М.В. </w:t>
      </w:r>
    </w:p>
    <w:p w:rsidR="00E05FAD" w:rsidRPr="00845C36" w:rsidRDefault="00284CEB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45C36">
        <w:rPr>
          <w:rFonts w:ascii="Times New Roman" w:hAnsi="Times New Roman"/>
          <w:sz w:val="28"/>
          <w:szCs w:val="28"/>
        </w:rPr>
        <w:t>Болтачёва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Ж.В. </w:t>
      </w:r>
    </w:p>
    <w:sectPr w:rsidR="00E05FAD" w:rsidRPr="00845C36" w:rsidSect="00A330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D72"/>
    <w:multiLevelType w:val="hybridMultilevel"/>
    <w:tmpl w:val="9AE0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67"/>
    <w:rsid w:val="00021DCE"/>
    <w:rsid w:val="000263BA"/>
    <w:rsid w:val="000C4B9E"/>
    <w:rsid w:val="00145222"/>
    <w:rsid w:val="00164696"/>
    <w:rsid w:val="0016772E"/>
    <w:rsid w:val="001841EE"/>
    <w:rsid w:val="001E327F"/>
    <w:rsid w:val="0024239C"/>
    <w:rsid w:val="00284CEB"/>
    <w:rsid w:val="00295AEA"/>
    <w:rsid w:val="003A35F9"/>
    <w:rsid w:val="003B0C3C"/>
    <w:rsid w:val="003E229D"/>
    <w:rsid w:val="003E63E6"/>
    <w:rsid w:val="00444677"/>
    <w:rsid w:val="004738F7"/>
    <w:rsid w:val="00485679"/>
    <w:rsid w:val="00517183"/>
    <w:rsid w:val="005479C3"/>
    <w:rsid w:val="005815C7"/>
    <w:rsid w:val="00660B54"/>
    <w:rsid w:val="006773EE"/>
    <w:rsid w:val="006F3426"/>
    <w:rsid w:val="006F3A5D"/>
    <w:rsid w:val="00706C81"/>
    <w:rsid w:val="007937F0"/>
    <w:rsid w:val="007F688E"/>
    <w:rsid w:val="00845C36"/>
    <w:rsid w:val="008A4188"/>
    <w:rsid w:val="008C2AFA"/>
    <w:rsid w:val="008E3577"/>
    <w:rsid w:val="00990DB5"/>
    <w:rsid w:val="00A16F9C"/>
    <w:rsid w:val="00A33005"/>
    <w:rsid w:val="00A5019B"/>
    <w:rsid w:val="00A81594"/>
    <w:rsid w:val="00AC311C"/>
    <w:rsid w:val="00B33979"/>
    <w:rsid w:val="00BC1E52"/>
    <w:rsid w:val="00BE3C4F"/>
    <w:rsid w:val="00C067C4"/>
    <w:rsid w:val="00C20167"/>
    <w:rsid w:val="00C208E1"/>
    <w:rsid w:val="00C37307"/>
    <w:rsid w:val="00CA755F"/>
    <w:rsid w:val="00D36656"/>
    <w:rsid w:val="00D51661"/>
    <w:rsid w:val="00E01444"/>
    <w:rsid w:val="00E05FAD"/>
    <w:rsid w:val="00EE2FF6"/>
    <w:rsid w:val="00F66B91"/>
    <w:rsid w:val="00F84FFF"/>
    <w:rsid w:val="00F97760"/>
    <w:rsid w:val="00FA1AB2"/>
    <w:rsid w:val="00FC0F5D"/>
    <w:rsid w:val="00FD7429"/>
    <w:rsid w:val="00FE09FC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213-2</cp:lastModifiedBy>
  <cp:revision>19</cp:revision>
  <cp:lastPrinted>2012-06-25T07:55:00Z</cp:lastPrinted>
  <dcterms:created xsi:type="dcterms:W3CDTF">2011-12-20T11:54:00Z</dcterms:created>
  <dcterms:modified xsi:type="dcterms:W3CDTF">2012-07-23T13:43:00Z</dcterms:modified>
</cp:coreProperties>
</file>